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5F1" w:rsidRPr="00DA619F" w:rsidRDefault="00DD55F1" w:rsidP="00D73A11">
      <w:pPr>
        <w:pStyle w:val="a3"/>
        <w:jc w:val="right"/>
        <w:rPr>
          <w:b w:val="0"/>
          <w:sz w:val="28"/>
          <w:szCs w:val="28"/>
        </w:rPr>
      </w:pPr>
      <w:bookmarkStart w:id="0" w:name="_GoBack"/>
      <w:bookmarkEnd w:id="0"/>
      <w:r>
        <w:rPr>
          <w:b w:val="0"/>
          <w:sz w:val="28"/>
          <w:szCs w:val="28"/>
        </w:rPr>
        <w:t>Приложение 1</w:t>
      </w:r>
    </w:p>
    <w:p w:rsidR="00DD55F1" w:rsidRPr="00DA619F" w:rsidRDefault="00DD55F1" w:rsidP="00D73A11">
      <w:pPr>
        <w:pStyle w:val="a3"/>
        <w:jc w:val="right"/>
        <w:rPr>
          <w:b w:val="0"/>
          <w:sz w:val="28"/>
          <w:szCs w:val="28"/>
        </w:rPr>
      </w:pPr>
      <w:r w:rsidRPr="00DA619F">
        <w:rPr>
          <w:b w:val="0"/>
          <w:sz w:val="28"/>
          <w:szCs w:val="28"/>
        </w:rPr>
        <w:t xml:space="preserve">                                                                                            к решению</w:t>
      </w:r>
    </w:p>
    <w:p w:rsidR="00DD55F1" w:rsidRPr="000B0D53" w:rsidRDefault="00DD55F1" w:rsidP="00D73A11">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D73A11">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D73A11">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D73A11">
      <w:pPr>
        <w:pStyle w:val="a3"/>
        <w:jc w:val="right"/>
        <w:rPr>
          <w:b w:val="0"/>
          <w:sz w:val="28"/>
          <w:szCs w:val="28"/>
        </w:rPr>
      </w:pPr>
      <w:r w:rsidRPr="00DA619F">
        <w:rPr>
          <w:b w:val="0"/>
          <w:sz w:val="28"/>
          <w:szCs w:val="28"/>
        </w:rPr>
        <w:t xml:space="preserve">                                                                            «О  бюджете Острогожского </w:t>
      </w:r>
    </w:p>
    <w:p w:rsidR="00DD55F1" w:rsidRDefault="00DD55F1" w:rsidP="00D73A11">
      <w:pPr>
        <w:pStyle w:val="a3"/>
        <w:jc w:val="right"/>
        <w:rPr>
          <w:b w:val="0"/>
          <w:sz w:val="28"/>
          <w:szCs w:val="28"/>
        </w:rPr>
      </w:pPr>
      <w:r w:rsidRPr="00DA619F">
        <w:rPr>
          <w:b w:val="0"/>
          <w:sz w:val="28"/>
          <w:szCs w:val="28"/>
        </w:rPr>
        <w:t xml:space="preserve">муниципального района </w:t>
      </w:r>
    </w:p>
    <w:p w:rsidR="00DD55F1" w:rsidRDefault="00DD55F1" w:rsidP="00D73A11">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w:t>
      </w:r>
      <w:r w:rsidR="005038A5">
        <w:rPr>
          <w:b w:val="0"/>
          <w:sz w:val="28"/>
          <w:szCs w:val="28"/>
        </w:rPr>
        <w:t>5</w:t>
      </w:r>
      <w:r w:rsidRPr="00DA619F">
        <w:rPr>
          <w:b w:val="0"/>
          <w:sz w:val="28"/>
          <w:szCs w:val="28"/>
        </w:rPr>
        <w:t xml:space="preserve"> год</w:t>
      </w:r>
      <w:r>
        <w:rPr>
          <w:b w:val="0"/>
          <w:sz w:val="28"/>
          <w:szCs w:val="28"/>
        </w:rPr>
        <w:t xml:space="preserve"> </w:t>
      </w:r>
    </w:p>
    <w:p w:rsidR="00DD55F1" w:rsidRPr="00DA619F" w:rsidRDefault="00DD55F1" w:rsidP="00D73A11">
      <w:pPr>
        <w:pStyle w:val="a3"/>
        <w:jc w:val="right"/>
        <w:rPr>
          <w:b w:val="0"/>
          <w:sz w:val="28"/>
          <w:szCs w:val="28"/>
        </w:rPr>
      </w:pPr>
      <w:r>
        <w:rPr>
          <w:b w:val="0"/>
          <w:sz w:val="28"/>
          <w:szCs w:val="28"/>
        </w:rPr>
        <w:t>и на плановый период 202</w:t>
      </w:r>
      <w:r w:rsidR="005038A5">
        <w:rPr>
          <w:b w:val="0"/>
          <w:sz w:val="28"/>
          <w:szCs w:val="28"/>
        </w:rPr>
        <w:t>6</w:t>
      </w:r>
      <w:r>
        <w:rPr>
          <w:b w:val="0"/>
          <w:sz w:val="28"/>
          <w:szCs w:val="28"/>
        </w:rPr>
        <w:t xml:space="preserve"> и 202</w:t>
      </w:r>
      <w:r w:rsidR="005038A5">
        <w:rPr>
          <w:b w:val="0"/>
          <w:sz w:val="28"/>
          <w:szCs w:val="28"/>
        </w:rPr>
        <w:t>7</w:t>
      </w:r>
      <w:r>
        <w:rPr>
          <w:b w:val="0"/>
          <w:sz w:val="28"/>
          <w:szCs w:val="28"/>
        </w:rPr>
        <w:t xml:space="preserve"> годов</w:t>
      </w:r>
      <w:r w:rsidRPr="00DA619F">
        <w:rPr>
          <w:b w:val="0"/>
          <w:sz w:val="28"/>
          <w:szCs w:val="28"/>
        </w:rPr>
        <w:t>»</w:t>
      </w:r>
    </w:p>
    <w:p w:rsidR="00DD55F1" w:rsidRDefault="00DD55F1" w:rsidP="00F677AD">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w:t>
      </w:r>
      <w:r w:rsidR="008B1A80">
        <w:rPr>
          <w:b w:val="0"/>
          <w:sz w:val="28"/>
          <w:szCs w:val="28"/>
        </w:rPr>
        <w:t xml:space="preserve">    </w:t>
      </w:r>
      <w:r>
        <w:rPr>
          <w:b w:val="0"/>
          <w:sz w:val="28"/>
          <w:szCs w:val="28"/>
        </w:rPr>
        <w:t xml:space="preserve">  .</w:t>
      </w:r>
      <w:r w:rsidR="008B1A80">
        <w:rPr>
          <w:b w:val="0"/>
          <w:sz w:val="28"/>
          <w:szCs w:val="28"/>
        </w:rPr>
        <w:t xml:space="preserve">           </w:t>
      </w:r>
      <w:r>
        <w:rPr>
          <w:b w:val="0"/>
          <w:sz w:val="28"/>
          <w:szCs w:val="28"/>
        </w:rPr>
        <w:t>.</w:t>
      </w:r>
      <w:r w:rsidRPr="00DA619F">
        <w:rPr>
          <w:b w:val="0"/>
          <w:sz w:val="28"/>
          <w:szCs w:val="28"/>
        </w:rPr>
        <w:t>20</w:t>
      </w:r>
      <w:r>
        <w:rPr>
          <w:b w:val="0"/>
          <w:sz w:val="28"/>
          <w:szCs w:val="28"/>
        </w:rPr>
        <w:t>2</w:t>
      </w:r>
      <w:r w:rsidR="005038A5">
        <w:rPr>
          <w:b w:val="0"/>
          <w:sz w:val="28"/>
          <w:szCs w:val="28"/>
        </w:rPr>
        <w:t>4</w:t>
      </w:r>
      <w:r>
        <w:rPr>
          <w:b w:val="0"/>
          <w:sz w:val="28"/>
          <w:szCs w:val="28"/>
        </w:rPr>
        <w:t xml:space="preserve"> </w:t>
      </w:r>
      <w:r w:rsidRPr="00DA619F">
        <w:rPr>
          <w:b w:val="0"/>
          <w:sz w:val="28"/>
          <w:szCs w:val="28"/>
        </w:rPr>
        <w:t>г.   №</w:t>
      </w:r>
    </w:p>
    <w:p w:rsidR="00DD55F1" w:rsidRDefault="00DD55F1" w:rsidP="00B56BD4">
      <w:pPr>
        <w:pStyle w:val="a3"/>
        <w:rPr>
          <w:sz w:val="28"/>
        </w:rPr>
      </w:pPr>
      <w:r>
        <w:rPr>
          <w:sz w:val="28"/>
        </w:rPr>
        <w:t>И</w:t>
      </w:r>
      <w:r w:rsidRPr="00E4305F">
        <w:rPr>
          <w:sz w:val="28"/>
        </w:rPr>
        <w:t xml:space="preserve">сточники внутреннего финансирования дефицита </w:t>
      </w:r>
      <w:r>
        <w:rPr>
          <w:sz w:val="28"/>
        </w:rPr>
        <w:t>районного</w:t>
      </w:r>
      <w:r w:rsidRPr="00E4305F">
        <w:rPr>
          <w:sz w:val="28"/>
        </w:rPr>
        <w:t xml:space="preserve"> бюджета</w:t>
      </w:r>
    </w:p>
    <w:p w:rsidR="00DD55F1" w:rsidRDefault="00DD55F1" w:rsidP="00B56BD4">
      <w:pPr>
        <w:pStyle w:val="a3"/>
        <w:rPr>
          <w:b w:val="0"/>
          <w:sz w:val="28"/>
          <w:szCs w:val="28"/>
        </w:rPr>
      </w:pPr>
      <w:r w:rsidRPr="00E4305F">
        <w:rPr>
          <w:sz w:val="28"/>
        </w:rPr>
        <w:t xml:space="preserve"> на </w:t>
      </w:r>
      <w:r>
        <w:rPr>
          <w:sz w:val="28"/>
        </w:rPr>
        <w:t>202</w:t>
      </w:r>
      <w:r w:rsidR="005038A5">
        <w:rPr>
          <w:sz w:val="28"/>
        </w:rPr>
        <w:t>5</w:t>
      </w:r>
      <w:r w:rsidRPr="00E4305F">
        <w:rPr>
          <w:sz w:val="28"/>
        </w:rPr>
        <w:t xml:space="preserve"> год и на плановый период 20</w:t>
      </w:r>
      <w:r>
        <w:rPr>
          <w:sz w:val="28"/>
        </w:rPr>
        <w:t>2</w:t>
      </w:r>
      <w:r w:rsidR="005038A5">
        <w:rPr>
          <w:sz w:val="28"/>
        </w:rPr>
        <w:t>6</w:t>
      </w:r>
      <w:r w:rsidRPr="00E4305F">
        <w:rPr>
          <w:sz w:val="28"/>
        </w:rPr>
        <w:t xml:space="preserve"> и 20</w:t>
      </w:r>
      <w:r>
        <w:rPr>
          <w:sz w:val="28"/>
        </w:rPr>
        <w:t>2</w:t>
      </w:r>
      <w:r w:rsidR="005038A5">
        <w:rPr>
          <w:sz w:val="28"/>
        </w:rPr>
        <w:t>7</w:t>
      </w:r>
      <w:r w:rsidRPr="00E4305F">
        <w:rPr>
          <w:sz w:val="28"/>
        </w:rPr>
        <w:t xml:space="preserve"> годов</w:t>
      </w:r>
    </w:p>
    <w:p w:rsidR="00DD55F1" w:rsidRDefault="00DD55F1" w:rsidP="00553BEC">
      <w:pPr>
        <w:pStyle w:val="a3"/>
        <w:jc w:val="right"/>
        <w:rPr>
          <w:b w:val="0"/>
          <w:sz w:val="28"/>
          <w:szCs w:val="28"/>
        </w:rPr>
      </w:pPr>
    </w:p>
    <w:p w:rsidR="00DD55F1" w:rsidRPr="009565FC" w:rsidRDefault="00DD55F1" w:rsidP="00553BEC">
      <w:pPr>
        <w:pStyle w:val="a3"/>
        <w:jc w:val="right"/>
        <w:rPr>
          <w:b w:val="0"/>
          <w:sz w:val="24"/>
          <w:szCs w:val="24"/>
        </w:rPr>
      </w:pPr>
      <w:r w:rsidRPr="009565FC">
        <w:rPr>
          <w:b w:val="0"/>
          <w:sz w:val="24"/>
          <w:szCs w:val="24"/>
        </w:rPr>
        <w:t>Сумма тыс.руб.</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5140"/>
        <w:gridCol w:w="3546"/>
        <w:gridCol w:w="1798"/>
        <w:gridCol w:w="1604"/>
        <w:gridCol w:w="1707"/>
      </w:tblGrid>
      <w:tr w:rsidR="008B1A80" w:rsidRPr="00971B91" w:rsidTr="0002007E">
        <w:trPr>
          <w:trHeight w:val="403"/>
        </w:trPr>
        <w:tc>
          <w:tcPr>
            <w:tcW w:w="312" w:type="pct"/>
            <w:vAlign w:val="center"/>
          </w:tcPr>
          <w:p w:rsidR="008B1A80" w:rsidRPr="001C1439" w:rsidRDefault="008B1A80" w:rsidP="0002007E">
            <w:pPr>
              <w:pStyle w:val="1"/>
              <w:jc w:val="center"/>
              <w:rPr>
                <w:rFonts w:ascii="Times New Roman" w:hAnsi="Times New Roman" w:cs="Times New Roman"/>
                <w:sz w:val="20"/>
                <w:szCs w:val="20"/>
              </w:rPr>
            </w:pPr>
            <w:proofErr w:type="gramStart"/>
            <w:r w:rsidRPr="001C1439">
              <w:rPr>
                <w:rFonts w:ascii="Times New Roman" w:hAnsi="Times New Roman" w:cs="Times New Roman"/>
                <w:sz w:val="20"/>
                <w:szCs w:val="20"/>
              </w:rPr>
              <w:t>п</w:t>
            </w:r>
            <w:proofErr w:type="gramEnd"/>
            <w:r w:rsidRPr="001C1439">
              <w:rPr>
                <w:rFonts w:ascii="Times New Roman" w:hAnsi="Times New Roman" w:cs="Times New Roman"/>
                <w:sz w:val="20"/>
                <w:szCs w:val="20"/>
              </w:rPr>
              <w:t>/п</w:t>
            </w:r>
          </w:p>
        </w:tc>
        <w:tc>
          <w:tcPr>
            <w:tcW w:w="1747" w:type="pct"/>
            <w:vAlign w:val="center"/>
          </w:tcPr>
          <w:p w:rsidR="008B1A80" w:rsidRPr="001C1439" w:rsidRDefault="008B1A80" w:rsidP="0002007E">
            <w:pPr>
              <w:jc w:val="center"/>
              <w:rPr>
                <w:rFonts w:ascii="Times New Roman" w:hAnsi="Times New Roman"/>
                <w:b/>
                <w:sz w:val="20"/>
                <w:szCs w:val="20"/>
              </w:rPr>
            </w:pPr>
            <w:r w:rsidRPr="001C1439">
              <w:rPr>
                <w:rFonts w:ascii="Times New Roman" w:hAnsi="Times New Roman"/>
                <w:b/>
                <w:sz w:val="20"/>
                <w:szCs w:val="20"/>
              </w:rPr>
              <w:t>Наименование</w:t>
            </w:r>
          </w:p>
        </w:tc>
        <w:tc>
          <w:tcPr>
            <w:tcW w:w="1205" w:type="pct"/>
            <w:vAlign w:val="center"/>
          </w:tcPr>
          <w:p w:rsidR="008B1A80" w:rsidRPr="001C1439" w:rsidRDefault="008B1A80" w:rsidP="0002007E">
            <w:pPr>
              <w:jc w:val="center"/>
              <w:rPr>
                <w:rFonts w:ascii="Times New Roman" w:hAnsi="Times New Roman"/>
                <w:b/>
                <w:sz w:val="20"/>
                <w:szCs w:val="20"/>
              </w:rPr>
            </w:pPr>
            <w:r w:rsidRPr="001C1439">
              <w:rPr>
                <w:rFonts w:ascii="Times New Roman" w:hAnsi="Times New Roman"/>
                <w:b/>
                <w:sz w:val="20"/>
                <w:szCs w:val="20"/>
              </w:rPr>
              <w:t>Код классификации</w:t>
            </w:r>
          </w:p>
        </w:tc>
        <w:tc>
          <w:tcPr>
            <w:tcW w:w="611" w:type="pct"/>
            <w:vAlign w:val="bottom"/>
          </w:tcPr>
          <w:p w:rsidR="008B1A80" w:rsidRPr="00FC4CDA" w:rsidRDefault="008B1A80" w:rsidP="005038A5">
            <w:pPr>
              <w:spacing w:after="0" w:line="240" w:lineRule="auto"/>
              <w:jc w:val="center"/>
              <w:rPr>
                <w:rFonts w:ascii="Times New Roman" w:hAnsi="Times New Roman"/>
                <w:b/>
                <w:bCs/>
                <w:sz w:val="20"/>
                <w:szCs w:val="20"/>
              </w:rPr>
            </w:pPr>
            <w:r>
              <w:rPr>
                <w:rFonts w:ascii="Times New Roman" w:hAnsi="Times New Roman"/>
                <w:b/>
                <w:bCs/>
                <w:sz w:val="20"/>
                <w:szCs w:val="20"/>
              </w:rPr>
              <w:t>202</w:t>
            </w:r>
            <w:r w:rsidR="005038A5">
              <w:rPr>
                <w:rFonts w:ascii="Times New Roman" w:hAnsi="Times New Roman"/>
                <w:b/>
                <w:bCs/>
                <w:sz w:val="20"/>
                <w:szCs w:val="20"/>
              </w:rPr>
              <w:t>5</w:t>
            </w:r>
            <w:r>
              <w:rPr>
                <w:rFonts w:ascii="Times New Roman" w:hAnsi="Times New Roman"/>
                <w:b/>
                <w:bCs/>
                <w:sz w:val="20"/>
                <w:szCs w:val="20"/>
              </w:rPr>
              <w:t xml:space="preserve"> год</w:t>
            </w:r>
          </w:p>
        </w:tc>
        <w:tc>
          <w:tcPr>
            <w:tcW w:w="545" w:type="pct"/>
          </w:tcPr>
          <w:p w:rsidR="008B1A80" w:rsidRDefault="008B1A80" w:rsidP="0002007E">
            <w:pPr>
              <w:spacing w:after="0" w:line="240" w:lineRule="auto"/>
              <w:jc w:val="center"/>
              <w:rPr>
                <w:rFonts w:ascii="Times New Roman" w:hAnsi="Times New Roman"/>
                <w:b/>
                <w:bCs/>
                <w:sz w:val="20"/>
                <w:szCs w:val="20"/>
              </w:rPr>
            </w:pPr>
          </w:p>
          <w:p w:rsidR="008B1A80" w:rsidRDefault="0002007E" w:rsidP="005038A5">
            <w:pPr>
              <w:spacing w:after="0" w:line="240" w:lineRule="auto"/>
              <w:jc w:val="center"/>
              <w:rPr>
                <w:rFonts w:ascii="Times New Roman" w:hAnsi="Times New Roman"/>
                <w:b/>
                <w:bCs/>
                <w:sz w:val="20"/>
                <w:szCs w:val="20"/>
              </w:rPr>
            </w:pPr>
            <w:r>
              <w:rPr>
                <w:rFonts w:ascii="Times New Roman" w:hAnsi="Times New Roman"/>
                <w:b/>
                <w:bCs/>
                <w:sz w:val="20"/>
                <w:szCs w:val="20"/>
              </w:rPr>
              <w:t>202</w:t>
            </w:r>
            <w:r w:rsidR="005038A5">
              <w:rPr>
                <w:rFonts w:ascii="Times New Roman" w:hAnsi="Times New Roman"/>
                <w:b/>
                <w:bCs/>
                <w:sz w:val="20"/>
                <w:szCs w:val="20"/>
              </w:rPr>
              <w:t>6</w:t>
            </w:r>
            <w:r w:rsidR="008B1A80">
              <w:rPr>
                <w:rFonts w:ascii="Times New Roman" w:hAnsi="Times New Roman"/>
                <w:b/>
                <w:bCs/>
                <w:sz w:val="20"/>
                <w:szCs w:val="20"/>
              </w:rPr>
              <w:t xml:space="preserve"> год</w:t>
            </w:r>
          </w:p>
        </w:tc>
        <w:tc>
          <w:tcPr>
            <w:tcW w:w="580" w:type="pct"/>
          </w:tcPr>
          <w:p w:rsidR="008B1A80" w:rsidRDefault="008B1A80" w:rsidP="0002007E">
            <w:pPr>
              <w:spacing w:after="0" w:line="240" w:lineRule="auto"/>
              <w:jc w:val="center"/>
              <w:rPr>
                <w:rFonts w:ascii="Times New Roman" w:hAnsi="Times New Roman"/>
                <w:b/>
                <w:bCs/>
                <w:sz w:val="20"/>
                <w:szCs w:val="20"/>
              </w:rPr>
            </w:pPr>
          </w:p>
          <w:p w:rsidR="008B1A80" w:rsidRDefault="008B1A80" w:rsidP="005038A5">
            <w:pPr>
              <w:spacing w:after="0" w:line="240" w:lineRule="auto"/>
              <w:jc w:val="center"/>
              <w:rPr>
                <w:rFonts w:ascii="Times New Roman" w:hAnsi="Times New Roman"/>
                <w:b/>
                <w:bCs/>
                <w:sz w:val="20"/>
                <w:szCs w:val="20"/>
              </w:rPr>
            </w:pPr>
            <w:r>
              <w:rPr>
                <w:rFonts w:ascii="Times New Roman" w:hAnsi="Times New Roman"/>
                <w:b/>
                <w:bCs/>
                <w:sz w:val="20"/>
                <w:szCs w:val="20"/>
              </w:rPr>
              <w:t>202</w:t>
            </w:r>
            <w:r w:rsidR="005038A5">
              <w:rPr>
                <w:rFonts w:ascii="Times New Roman" w:hAnsi="Times New Roman"/>
                <w:b/>
                <w:bCs/>
                <w:sz w:val="20"/>
                <w:szCs w:val="20"/>
              </w:rPr>
              <w:t>7</w:t>
            </w:r>
            <w:r>
              <w:rPr>
                <w:rFonts w:ascii="Times New Roman" w:hAnsi="Times New Roman"/>
                <w:b/>
                <w:bCs/>
                <w:sz w:val="20"/>
                <w:szCs w:val="20"/>
              </w:rPr>
              <w:t xml:space="preserve"> год</w:t>
            </w:r>
          </w:p>
        </w:tc>
      </w:tr>
      <w:tr w:rsidR="008B1A80" w:rsidRPr="00A71146" w:rsidTr="0002007E">
        <w:trPr>
          <w:trHeight w:val="365"/>
        </w:trPr>
        <w:tc>
          <w:tcPr>
            <w:tcW w:w="312" w:type="pct"/>
            <w:vAlign w:val="center"/>
          </w:tcPr>
          <w:p w:rsidR="008B1A80" w:rsidRPr="001C1439" w:rsidRDefault="008B1A80" w:rsidP="0002007E">
            <w:pPr>
              <w:pStyle w:val="1"/>
              <w:jc w:val="center"/>
              <w:rPr>
                <w:rFonts w:ascii="Times New Roman" w:hAnsi="Times New Roman" w:cs="Times New Roman"/>
                <w:b w:val="0"/>
                <w:color w:val="000000"/>
                <w:sz w:val="20"/>
                <w:szCs w:val="20"/>
              </w:rPr>
            </w:pPr>
            <w:r w:rsidRPr="001C1439">
              <w:rPr>
                <w:rFonts w:ascii="Times New Roman" w:hAnsi="Times New Roman" w:cs="Times New Roman"/>
                <w:b w:val="0"/>
                <w:color w:val="000000"/>
                <w:sz w:val="20"/>
                <w:szCs w:val="20"/>
              </w:rPr>
              <w:t>1</w:t>
            </w:r>
          </w:p>
        </w:tc>
        <w:tc>
          <w:tcPr>
            <w:tcW w:w="1747" w:type="pct"/>
          </w:tcPr>
          <w:p w:rsidR="008B1A80" w:rsidRPr="001C1439" w:rsidRDefault="008B1A80" w:rsidP="0002007E">
            <w:pPr>
              <w:rPr>
                <w:rFonts w:ascii="Times New Roman" w:hAnsi="Times New Roman"/>
                <w:b/>
                <w:color w:val="000000"/>
                <w:sz w:val="20"/>
                <w:szCs w:val="20"/>
              </w:rPr>
            </w:pPr>
            <w:r w:rsidRPr="001C1439">
              <w:rPr>
                <w:rFonts w:ascii="Times New Roman" w:hAnsi="Times New Roman"/>
                <w:b/>
                <w:color w:val="000000"/>
                <w:sz w:val="20"/>
                <w:szCs w:val="20"/>
              </w:rPr>
              <w:t>Источники финансирования дефицита бюджетов - всего</w:t>
            </w:r>
          </w:p>
        </w:tc>
        <w:tc>
          <w:tcPr>
            <w:tcW w:w="1205" w:type="pct"/>
            <w:vAlign w:val="center"/>
          </w:tcPr>
          <w:p w:rsidR="008B1A80" w:rsidRPr="001C1439" w:rsidRDefault="008B1A80" w:rsidP="0002007E">
            <w:pPr>
              <w:jc w:val="center"/>
              <w:rPr>
                <w:rFonts w:ascii="Times New Roman" w:hAnsi="Times New Roman"/>
                <w:b/>
                <w:color w:val="000000"/>
                <w:sz w:val="20"/>
                <w:szCs w:val="20"/>
              </w:rPr>
            </w:pPr>
            <w:r w:rsidRPr="001C1439">
              <w:rPr>
                <w:rFonts w:ascii="Times New Roman" w:hAnsi="Times New Roman"/>
                <w:b/>
                <w:color w:val="000000"/>
                <w:sz w:val="20"/>
                <w:szCs w:val="20"/>
              </w:rPr>
              <w:t>00 09 00 00 00 0000 000</w:t>
            </w:r>
          </w:p>
        </w:tc>
        <w:tc>
          <w:tcPr>
            <w:tcW w:w="611" w:type="pct"/>
            <w:vAlign w:val="center"/>
          </w:tcPr>
          <w:p w:rsidR="008B1A80" w:rsidRPr="00830F5E" w:rsidRDefault="007476BE" w:rsidP="00112400">
            <w:pPr>
              <w:jc w:val="center"/>
              <w:rPr>
                <w:b/>
                <w:color w:val="000000"/>
                <w:sz w:val="20"/>
                <w:szCs w:val="20"/>
              </w:rPr>
            </w:pPr>
            <w:r>
              <w:rPr>
                <w:b/>
                <w:color w:val="000000"/>
                <w:sz w:val="20"/>
                <w:szCs w:val="20"/>
              </w:rPr>
              <w:t>23 573,</w:t>
            </w:r>
            <w:r w:rsidR="00112400">
              <w:rPr>
                <w:b/>
                <w:color w:val="000000"/>
                <w:sz w:val="20"/>
                <w:szCs w:val="20"/>
              </w:rPr>
              <w:t>4</w:t>
            </w:r>
          </w:p>
        </w:tc>
        <w:tc>
          <w:tcPr>
            <w:tcW w:w="545" w:type="pct"/>
            <w:vAlign w:val="center"/>
          </w:tcPr>
          <w:p w:rsidR="008B1A80" w:rsidRPr="00830F5E" w:rsidRDefault="00DB401B" w:rsidP="0002007E">
            <w:pPr>
              <w:jc w:val="center"/>
              <w:rPr>
                <w:rFonts w:ascii="Times New Roman" w:hAnsi="Times New Roman"/>
                <w:b/>
                <w:color w:val="000000"/>
                <w:sz w:val="20"/>
                <w:szCs w:val="20"/>
              </w:rPr>
            </w:pPr>
            <w:r>
              <w:rPr>
                <w:rFonts w:ascii="Times New Roman" w:hAnsi="Times New Roman"/>
                <w:b/>
                <w:color w:val="000000"/>
                <w:sz w:val="20"/>
                <w:szCs w:val="20"/>
              </w:rPr>
              <w:t>-1 800,3</w:t>
            </w:r>
          </w:p>
        </w:tc>
        <w:tc>
          <w:tcPr>
            <w:tcW w:w="580" w:type="pct"/>
            <w:vAlign w:val="center"/>
          </w:tcPr>
          <w:p w:rsidR="008B1A80" w:rsidRPr="00830F5E" w:rsidRDefault="008B1A80" w:rsidP="00DB401B">
            <w:pPr>
              <w:jc w:val="center"/>
              <w:rPr>
                <w:rFonts w:ascii="Times New Roman" w:hAnsi="Times New Roman"/>
                <w:b/>
                <w:color w:val="000000"/>
                <w:sz w:val="20"/>
                <w:szCs w:val="20"/>
              </w:rPr>
            </w:pPr>
            <w:r>
              <w:rPr>
                <w:rFonts w:ascii="Times New Roman" w:hAnsi="Times New Roman"/>
                <w:b/>
                <w:color w:val="000000"/>
                <w:sz w:val="20"/>
                <w:szCs w:val="20"/>
              </w:rPr>
              <w:t>-1 800,</w:t>
            </w:r>
            <w:r w:rsidR="00DB401B">
              <w:rPr>
                <w:rFonts w:ascii="Times New Roman" w:hAnsi="Times New Roman"/>
                <w:b/>
                <w:color w:val="000000"/>
                <w:sz w:val="20"/>
                <w:szCs w:val="20"/>
              </w:rPr>
              <w:t>3</w:t>
            </w:r>
          </w:p>
        </w:tc>
      </w:tr>
      <w:tr w:rsidR="008B1A80" w:rsidRPr="00A71146" w:rsidTr="0002007E">
        <w:trPr>
          <w:trHeight w:val="747"/>
        </w:trPr>
        <w:tc>
          <w:tcPr>
            <w:tcW w:w="312" w:type="pct"/>
            <w:vAlign w:val="center"/>
          </w:tcPr>
          <w:p w:rsidR="008B1A80" w:rsidRPr="001C1439" w:rsidRDefault="008B1A80" w:rsidP="0002007E">
            <w:pPr>
              <w:pStyle w:val="1"/>
              <w:rPr>
                <w:rFonts w:ascii="Times New Roman" w:hAnsi="Times New Roman" w:cs="Times New Roman"/>
                <w:color w:val="000000"/>
                <w:sz w:val="20"/>
                <w:szCs w:val="20"/>
              </w:rPr>
            </w:pPr>
          </w:p>
        </w:tc>
        <w:tc>
          <w:tcPr>
            <w:tcW w:w="1747" w:type="pct"/>
          </w:tcPr>
          <w:p w:rsidR="008B1A80" w:rsidRPr="001C1439" w:rsidRDefault="008B1A80" w:rsidP="0002007E">
            <w:pPr>
              <w:rPr>
                <w:rFonts w:ascii="Times New Roman" w:hAnsi="Times New Roman"/>
                <w:b/>
                <w:color w:val="000000"/>
                <w:sz w:val="20"/>
                <w:szCs w:val="20"/>
              </w:rPr>
            </w:pPr>
            <w:r w:rsidRPr="001C1439">
              <w:rPr>
                <w:rFonts w:ascii="Times New Roman" w:hAnsi="Times New Roman"/>
                <w:b/>
                <w:color w:val="000000"/>
                <w:sz w:val="20"/>
                <w:szCs w:val="20"/>
              </w:rPr>
              <w:t>ИСТОЧНИКИ ВНУТРЕННЕГО ФИНАНСИРОВАНИЯ ДЕФИЦИТА БЮДЖЕТА</w:t>
            </w:r>
          </w:p>
        </w:tc>
        <w:tc>
          <w:tcPr>
            <w:tcW w:w="1205" w:type="pct"/>
            <w:vAlign w:val="center"/>
          </w:tcPr>
          <w:p w:rsidR="008B1A80" w:rsidRPr="001C1439" w:rsidRDefault="008B1A80" w:rsidP="0002007E">
            <w:pPr>
              <w:jc w:val="center"/>
              <w:rPr>
                <w:rFonts w:ascii="Times New Roman" w:hAnsi="Times New Roman"/>
                <w:b/>
                <w:color w:val="000000"/>
                <w:sz w:val="20"/>
                <w:szCs w:val="20"/>
              </w:rPr>
            </w:pPr>
            <w:r w:rsidRPr="001C1439">
              <w:rPr>
                <w:rFonts w:ascii="Times New Roman" w:hAnsi="Times New Roman"/>
                <w:b/>
                <w:color w:val="000000"/>
                <w:sz w:val="20"/>
                <w:szCs w:val="20"/>
              </w:rPr>
              <w:t>01 00 00 00 00 0000 000</w:t>
            </w:r>
          </w:p>
        </w:tc>
        <w:tc>
          <w:tcPr>
            <w:tcW w:w="611" w:type="pct"/>
            <w:vAlign w:val="center"/>
          </w:tcPr>
          <w:p w:rsidR="008B1A80" w:rsidRPr="00B60F38" w:rsidRDefault="0002007E" w:rsidP="00301B3B">
            <w:pPr>
              <w:jc w:val="center"/>
              <w:rPr>
                <w:color w:val="000000"/>
                <w:sz w:val="20"/>
                <w:szCs w:val="20"/>
              </w:rPr>
            </w:pPr>
            <w:r>
              <w:rPr>
                <w:color w:val="000000"/>
                <w:sz w:val="20"/>
                <w:szCs w:val="20"/>
              </w:rPr>
              <w:t>- 1 800,</w:t>
            </w:r>
            <w:r w:rsidR="00301B3B">
              <w:rPr>
                <w:color w:val="000000"/>
                <w:sz w:val="20"/>
                <w:szCs w:val="20"/>
              </w:rPr>
              <w:t>2</w:t>
            </w:r>
          </w:p>
        </w:tc>
        <w:tc>
          <w:tcPr>
            <w:tcW w:w="545" w:type="pct"/>
            <w:vAlign w:val="center"/>
          </w:tcPr>
          <w:p w:rsidR="008B1A80" w:rsidRPr="001C1439" w:rsidRDefault="008B1A80" w:rsidP="00DB401B">
            <w:pPr>
              <w:jc w:val="center"/>
              <w:rPr>
                <w:rFonts w:ascii="Times New Roman" w:hAnsi="Times New Roman"/>
                <w:color w:val="000000"/>
                <w:sz w:val="20"/>
                <w:szCs w:val="20"/>
              </w:rPr>
            </w:pPr>
            <w:r>
              <w:rPr>
                <w:rFonts w:ascii="Times New Roman" w:hAnsi="Times New Roman"/>
                <w:color w:val="000000"/>
                <w:sz w:val="20"/>
                <w:szCs w:val="20"/>
              </w:rPr>
              <w:t>-1 800,</w:t>
            </w:r>
            <w:r w:rsidR="00DB401B">
              <w:rPr>
                <w:rFonts w:ascii="Times New Roman" w:hAnsi="Times New Roman"/>
                <w:color w:val="000000"/>
                <w:sz w:val="20"/>
                <w:szCs w:val="20"/>
              </w:rPr>
              <w:t>3</w:t>
            </w:r>
          </w:p>
        </w:tc>
        <w:tc>
          <w:tcPr>
            <w:tcW w:w="580" w:type="pct"/>
            <w:vAlign w:val="center"/>
          </w:tcPr>
          <w:p w:rsidR="008B1A80" w:rsidRPr="001C1439" w:rsidRDefault="00DB401B" w:rsidP="0002007E">
            <w:pPr>
              <w:jc w:val="center"/>
              <w:rPr>
                <w:rFonts w:ascii="Times New Roman" w:hAnsi="Times New Roman"/>
                <w:color w:val="000000"/>
                <w:sz w:val="20"/>
                <w:szCs w:val="20"/>
              </w:rPr>
            </w:pPr>
            <w:r>
              <w:rPr>
                <w:rFonts w:ascii="Times New Roman" w:hAnsi="Times New Roman"/>
                <w:color w:val="000000"/>
                <w:sz w:val="20"/>
                <w:szCs w:val="20"/>
              </w:rPr>
              <w:t>-1 800,3</w:t>
            </w:r>
          </w:p>
        </w:tc>
      </w:tr>
      <w:tr w:rsidR="008B1A80" w:rsidRPr="00A71146" w:rsidTr="0002007E">
        <w:trPr>
          <w:trHeight w:val="999"/>
        </w:trPr>
        <w:tc>
          <w:tcPr>
            <w:tcW w:w="312" w:type="pct"/>
          </w:tcPr>
          <w:p w:rsidR="008B1A80" w:rsidRPr="001C1439" w:rsidRDefault="008B1A80" w:rsidP="0002007E">
            <w:pPr>
              <w:jc w:val="both"/>
              <w:rPr>
                <w:rFonts w:ascii="Times New Roman" w:hAnsi="Times New Roman"/>
                <w:color w:val="000000"/>
                <w:sz w:val="20"/>
                <w:szCs w:val="20"/>
              </w:rPr>
            </w:pPr>
            <w:r w:rsidRPr="001C1439">
              <w:rPr>
                <w:rFonts w:ascii="Times New Roman" w:hAnsi="Times New Roman"/>
                <w:color w:val="000000"/>
                <w:sz w:val="20"/>
                <w:szCs w:val="20"/>
              </w:rPr>
              <w:t xml:space="preserve">   2</w:t>
            </w:r>
          </w:p>
        </w:tc>
        <w:tc>
          <w:tcPr>
            <w:tcW w:w="1747" w:type="pct"/>
          </w:tcPr>
          <w:p w:rsidR="008B1A80" w:rsidRPr="001C1439" w:rsidRDefault="008B1A80" w:rsidP="0002007E">
            <w:pPr>
              <w:jc w:val="both"/>
              <w:rPr>
                <w:rFonts w:ascii="Times New Roman" w:hAnsi="Times New Roman"/>
                <w:b/>
                <w:color w:val="000000"/>
                <w:sz w:val="20"/>
                <w:szCs w:val="20"/>
              </w:rPr>
            </w:pPr>
            <w:r w:rsidRPr="001C1439">
              <w:rPr>
                <w:rFonts w:ascii="Times New Roman" w:hAnsi="Times New Roman"/>
                <w:b/>
                <w:color w:val="000000"/>
                <w:sz w:val="20"/>
                <w:szCs w:val="20"/>
              </w:rPr>
              <w:t xml:space="preserve"> </w:t>
            </w:r>
            <w:r>
              <w:rPr>
                <w:rFonts w:ascii="Times New Roman" w:hAnsi="Times New Roman"/>
                <w:color w:val="000000"/>
                <w:sz w:val="20"/>
                <w:szCs w:val="20"/>
              </w:rPr>
              <w:t>Привлечение</w:t>
            </w:r>
            <w:r w:rsidRPr="001C1439">
              <w:rPr>
                <w:rFonts w:ascii="Times New Roman" w:hAnsi="Times New Roman"/>
                <w:color w:val="000000"/>
                <w:sz w:val="20"/>
                <w:szCs w:val="20"/>
              </w:rPr>
              <w:t xml:space="preserve"> бюджетных кредитов </w:t>
            </w:r>
            <w:r>
              <w:rPr>
                <w:rFonts w:ascii="Times New Roman" w:hAnsi="Times New Roman"/>
                <w:color w:val="000000"/>
                <w:sz w:val="20"/>
                <w:szCs w:val="20"/>
              </w:rPr>
              <w:t>из</w:t>
            </w:r>
            <w:r w:rsidRPr="001C1439">
              <w:rPr>
                <w:rFonts w:ascii="Times New Roman" w:hAnsi="Times New Roman"/>
                <w:color w:val="000000"/>
                <w:sz w:val="20"/>
                <w:szCs w:val="20"/>
              </w:rPr>
              <w:t xml:space="preserve"> других бюджетов бюджетной системы Российской Федерации в  валюте Российской Федерации</w:t>
            </w:r>
            <w:r w:rsidRPr="001C1439">
              <w:rPr>
                <w:rFonts w:ascii="Times New Roman" w:hAnsi="Times New Roman"/>
                <w:b/>
                <w:color w:val="000000"/>
                <w:sz w:val="20"/>
                <w:szCs w:val="20"/>
              </w:rPr>
              <w:t xml:space="preserve"> </w:t>
            </w:r>
          </w:p>
        </w:tc>
        <w:tc>
          <w:tcPr>
            <w:tcW w:w="1205" w:type="pct"/>
            <w:vAlign w:val="center"/>
          </w:tcPr>
          <w:p w:rsidR="008B1A80" w:rsidRPr="001C1439" w:rsidRDefault="008B1A80" w:rsidP="0002007E">
            <w:pPr>
              <w:jc w:val="center"/>
              <w:rPr>
                <w:rFonts w:ascii="Times New Roman" w:hAnsi="Times New Roman"/>
                <w:color w:val="000000"/>
                <w:sz w:val="20"/>
                <w:szCs w:val="20"/>
              </w:rPr>
            </w:pPr>
            <w:r w:rsidRPr="001C1439">
              <w:rPr>
                <w:rFonts w:ascii="Times New Roman" w:hAnsi="Times New Roman"/>
                <w:color w:val="000000"/>
                <w:sz w:val="20"/>
                <w:szCs w:val="20"/>
              </w:rPr>
              <w:t>01 03 00 00 00 0000 700</w:t>
            </w:r>
          </w:p>
        </w:tc>
        <w:tc>
          <w:tcPr>
            <w:tcW w:w="611" w:type="pct"/>
            <w:vAlign w:val="center"/>
          </w:tcPr>
          <w:p w:rsidR="008B1A80" w:rsidRPr="001C1439" w:rsidRDefault="008B1A80" w:rsidP="0002007E">
            <w:pPr>
              <w:jc w:val="center"/>
              <w:rPr>
                <w:rFonts w:ascii="Times New Roman" w:hAnsi="Times New Roman"/>
                <w:color w:val="000000"/>
                <w:sz w:val="20"/>
                <w:szCs w:val="20"/>
              </w:rPr>
            </w:pPr>
          </w:p>
        </w:tc>
        <w:tc>
          <w:tcPr>
            <w:tcW w:w="545" w:type="pct"/>
          </w:tcPr>
          <w:p w:rsidR="008B1A80" w:rsidRPr="001C1439" w:rsidRDefault="008B1A80" w:rsidP="0002007E">
            <w:pPr>
              <w:jc w:val="center"/>
              <w:rPr>
                <w:rFonts w:ascii="Times New Roman" w:hAnsi="Times New Roman"/>
                <w:color w:val="000000"/>
                <w:sz w:val="20"/>
                <w:szCs w:val="20"/>
              </w:rPr>
            </w:pPr>
          </w:p>
        </w:tc>
        <w:tc>
          <w:tcPr>
            <w:tcW w:w="580" w:type="pct"/>
          </w:tcPr>
          <w:p w:rsidR="008B1A80" w:rsidRPr="001C1439" w:rsidRDefault="008B1A80" w:rsidP="0002007E">
            <w:pPr>
              <w:jc w:val="center"/>
              <w:rPr>
                <w:rFonts w:ascii="Times New Roman" w:hAnsi="Times New Roman"/>
                <w:color w:val="000000"/>
                <w:sz w:val="20"/>
                <w:szCs w:val="20"/>
              </w:rPr>
            </w:pPr>
          </w:p>
        </w:tc>
      </w:tr>
      <w:tr w:rsidR="008B1A80" w:rsidRPr="00A71146" w:rsidTr="0002007E">
        <w:trPr>
          <w:trHeight w:val="961"/>
        </w:trPr>
        <w:tc>
          <w:tcPr>
            <w:tcW w:w="312" w:type="pct"/>
          </w:tcPr>
          <w:p w:rsidR="008B1A80" w:rsidRPr="001C1439" w:rsidRDefault="008B1A80" w:rsidP="0002007E">
            <w:pPr>
              <w:jc w:val="both"/>
              <w:rPr>
                <w:rFonts w:ascii="Times New Roman" w:hAnsi="Times New Roman"/>
                <w:color w:val="000000"/>
                <w:sz w:val="20"/>
                <w:szCs w:val="20"/>
              </w:rPr>
            </w:pPr>
          </w:p>
        </w:tc>
        <w:tc>
          <w:tcPr>
            <w:tcW w:w="1747" w:type="pct"/>
          </w:tcPr>
          <w:p w:rsidR="008B1A80" w:rsidRPr="001C1439" w:rsidRDefault="008B1A80" w:rsidP="0002007E">
            <w:pPr>
              <w:rPr>
                <w:rFonts w:ascii="Times New Roman" w:hAnsi="Times New Roman"/>
                <w:color w:val="000000"/>
                <w:sz w:val="20"/>
                <w:szCs w:val="20"/>
              </w:rPr>
            </w:pPr>
            <w:r>
              <w:rPr>
                <w:rFonts w:ascii="Times New Roman" w:hAnsi="Times New Roman"/>
                <w:lang w:eastAsia="en-US"/>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205" w:type="pct"/>
            <w:vAlign w:val="center"/>
          </w:tcPr>
          <w:p w:rsidR="008B1A80" w:rsidRPr="001C1439" w:rsidRDefault="008B1A80" w:rsidP="0002007E">
            <w:pPr>
              <w:jc w:val="center"/>
              <w:rPr>
                <w:rFonts w:ascii="Times New Roman" w:hAnsi="Times New Roman"/>
                <w:color w:val="000000"/>
                <w:sz w:val="20"/>
                <w:szCs w:val="20"/>
              </w:rPr>
            </w:pPr>
            <w:r w:rsidRPr="001C1439">
              <w:rPr>
                <w:rFonts w:ascii="Times New Roman" w:hAnsi="Times New Roman"/>
                <w:color w:val="000000"/>
                <w:sz w:val="20"/>
                <w:szCs w:val="20"/>
              </w:rPr>
              <w:t>01 03 0</w:t>
            </w:r>
            <w:r>
              <w:rPr>
                <w:rFonts w:ascii="Times New Roman" w:hAnsi="Times New Roman"/>
                <w:color w:val="000000"/>
                <w:sz w:val="20"/>
                <w:szCs w:val="20"/>
              </w:rPr>
              <w:t>1</w:t>
            </w:r>
            <w:r w:rsidRPr="001C1439">
              <w:rPr>
                <w:rFonts w:ascii="Times New Roman" w:hAnsi="Times New Roman"/>
                <w:color w:val="000000"/>
                <w:sz w:val="20"/>
                <w:szCs w:val="20"/>
              </w:rPr>
              <w:t xml:space="preserve"> 00 05 0000 710</w:t>
            </w:r>
          </w:p>
        </w:tc>
        <w:tc>
          <w:tcPr>
            <w:tcW w:w="611" w:type="pct"/>
            <w:vAlign w:val="center"/>
          </w:tcPr>
          <w:p w:rsidR="008B1A80" w:rsidRPr="001C1439" w:rsidRDefault="008B1A80" w:rsidP="0002007E">
            <w:pPr>
              <w:jc w:val="center"/>
              <w:rPr>
                <w:rFonts w:ascii="Times New Roman" w:hAnsi="Times New Roman"/>
                <w:color w:val="000000"/>
                <w:sz w:val="20"/>
                <w:szCs w:val="20"/>
              </w:rPr>
            </w:pPr>
          </w:p>
        </w:tc>
        <w:tc>
          <w:tcPr>
            <w:tcW w:w="545" w:type="pct"/>
          </w:tcPr>
          <w:p w:rsidR="008B1A80" w:rsidRPr="001C1439" w:rsidRDefault="008B1A80" w:rsidP="0002007E">
            <w:pPr>
              <w:jc w:val="center"/>
              <w:rPr>
                <w:rFonts w:ascii="Times New Roman" w:hAnsi="Times New Roman"/>
                <w:color w:val="000000"/>
                <w:sz w:val="20"/>
                <w:szCs w:val="20"/>
              </w:rPr>
            </w:pPr>
          </w:p>
        </w:tc>
        <w:tc>
          <w:tcPr>
            <w:tcW w:w="580" w:type="pct"/>
          </w:tcPr>
          <w:p w:rsidR="008B1A80" w:rsidRPr="001C1439" w:rsidRDefault="008B1A80" w:rsidP="0002007E">
            <w:pPr>
              <w:jc w:val="center"/>
              <w:rPr>
                <w:rFonts w:ascii="Times New Roman" w:hAnsi="Times New Roman"/>
                <w:color w:val="000000"/>
                <w:sz w:val="20"/>
                <w:szCs w:val="20"/>
              </w:rPr>
            </w:pPr>
          </w:p>
        </w:tc>
      </w:tr>
      <w:tr w:rsidR="0002007E" w:rsidRPr="00A71146" w:rsidTr="0002007E">
        <w:trPr>
          <w:trHeight w:val="1258"/>
        </w:trPr>
        <w:tc>
          <w:tcPr>
            <w:tcW w:w="312" w:type="pct"/>
          </w:tcPr>
          <w:p w:rsidR="0002007E" w:rsidRPr="001C1439" w:rsidRDefault="0002007E" w:rsidP="0002007E">
            <w:pPr>
              <w:jc w:val="both"/>
              <w:rPr>
                <w:rFonts w:ascii="Times New Roman" w:hAnsi="Times New Roman"/>
                <w:color w:val="000000"/>
                <w:sz w:val="20"/>
                <w:szCs w:val="20"/>
              </w:rPr>
            </w:pPr>
          </w:p>
        </w:tc>
        <w:tc>
          <w:tcPr>
            <w:tcW w:w="1747" w:type="pct"/>
          </w:tcPr>
          <w:p w:rsidR="0002007E" w:rsidRPr="001C1439" w:rsidRDefault="0002007E" w:rsidP="0002007E">
            <w:pPr>
              <w:rPr>
                <w:rFonts w:ascii="Times New Roman" w:hAnsi="Times New Roman"/>
                <w:color w:val="000000"/>
                <w:sz w:val="20"/>
                <w:szCs w:val="20"/>
              </w:rPr>
            </w:pPr>
            <w:r w:rsidRPr="001C1439">
              <w:rPr>
                <w:rFonts w:ascii="Times New Roman" w:hAnsi="Times New Roman"/>
                <w:color w:val="000000"/>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205" w:type="pct"/>
            <w:vAlign w:val="center"/>
          </w:tcPr>
          <w:p w:rsidR="0002007E" w:rsidRPr="001C1439" w:rsidRDefault="0002007E" w:rsidP="0002007E">
            <w:pPr>
              <w:jc w:val="center"/>
              <w:rPr>
                <w:rFonts w:ascii="Times New Roman" w:hAnsi="Times New Roman"/>
                <w:color w:val="000000"/>
                <w:sz w:val="20"/>
                <w:szCs w:val="20"/>
              </w:rPr>
            </w:pPr>
            <w:r w:rsidRPr="001C1439">
              <w:rPr>
                <w:rFonts w:ascii="Times New Roman" w:hAnsi="Times New Roman"/>
                <w:color w:val="000000"/>
                <w:sz w:val="20"/>
                <w:szCs w:val="20"/>
              </w:rPr>
              <w:t>01 03 00 00 00 0000 800</w:t>
            </w:r>
          </w:p>
        </w:tc>
        <w:tc>
          <w:tcPr>
            <w:tcW w:w="611" w:type="pct"/>
            <w:vAlign w:val="center"/>
          </w:tcPr>
          <w:p w:rsidR="0002007E" w:rsidRPr="00B60F38" w:rsidRDefault="0002007E" w:rsidP="00301B3B">
            <w:pPr>
              <w:jc w:val="center"/>
              <w:rPr>
                <w:color w:val="000000"/>
                <w:sz w:val="20"/>
                <w:szCs w:val="20"/>
              </w:rPr>
            </w:pPr>
            <w:r>
              <w:rPr>
                <w:color w:val="000000"/>
                <w:sz w:val="20"/>
                <w:szCs w:val="20"/>
              </w:rPr>
              <w:t>- 1 800,</w:t>
            </w:r>
            <w:r w:rsidR="00301B3B">
              <w:rPr>
                <w:color w:val="000000"/>
                <w:sz w:val="20"/>
                <w:szCs w:val="20"/>
              </w:rPr>
              <w:t>2</w:t>
            </w:r>
          </w:p>
        </w:tc>
        <w:tc>
          <w:tcPr>
            <w:tcW w:w="545" w:type="pct"/>
            <w:vAlign w:val="center"/>
          </w:tcPr>
          <w:p w:rsidR="0002007E" w:rsidRPr="001C1439" w:rsidRDefault="00B44DB6" w:rsidP="0002007E">
            <w:pPr>
              <w:jc w:val="center"/>
              <w:rPr>
                <w:rFonts w:ascii="Times New Roman" w:hAnsi="Times New Roman"/>
                <w:color w:val="000000"/>
                <w:sz w:val="20"/>
                <w:szCs w:val="20"/>
              </w:rPr>
            </w:pPr>
            <w:r>
              <w:rPr>
                <w:rFonts w:ascii="Times New Roman" w:hAnsi="Times New Roman"/>
                <w:color w:val="000000"/>
                <w:sz w:val="20"/>
                <w:szCs w:val="20"/>
              </w:rPr>
              <w:t>-1 800,3</w:t>
            </w:r>
          </w:p>
        </w:tc>
        <w:tc>
          <w:tcPr>
            <w:tcW w:w="580" w:type="pct"/>
            <w:vAlign w:val="center"/>
          </w:tcPr>
          <w:p w:rsidR="0002007E" w:rsidRPr="001C1439" w:rsidRDefault="0002007E" w:rsidP="00B44DB6">
            <w:pPr>
              <w:jc w:val="center"/>
              <w:rPr>
                <w:rFonts w:ascii="Times New Roman" w:hAnsi="Times New Roman"/>
                <w:color w:val="000000"/>
                <w:sz w:val="20"/>
                <w:szCs w:val="20"/>
              </w:rPr>
            </w:pPr>
            <w:r>
              <w:rPr>
                <w:rFonts w:ascii="Times New Roman" w:hAnsi="Times New Roman"/>
                <w:color w:val="000000"/>
                <w:sz w:val="20"/>
                <w:szCs w:val="20"/>
              </w:rPr>
              <w:t>-1 800,</w:t>
            </w:r>
            <w:r w:rsidR="00B44DB6">
              <w:rPr>
                <w:rFonts w:ascii="Times New Roman" w:hAnsi="Times New Roman"/>
                <w:color w:val="000000"/>
                <w:sz w:val="20"/>
                <w:szCs w:val="20"/>
              </w:rPr>
              <w:t>3</w:t>
            </w:r>
          </w:p>
        </w:tc>
      </w:tr>
      <w:tr w:rsidR="0002007E" w:rsidRPr="00A71146" w:rsidTr="0002007E">
        <w:trPr>
          <w:trHeight w:val="1002"/>
        </w:trPr>
        <w:tc>
          <w:tcPr>
            <w:tcW w:w="312" w:type="pct"/>
          </w:tcPr>
          <w:p w:rsidR="0002007E" w:rsidRPr="001C1439" w:rsidRDefault="0002007E" w:rsidP="0002007E">
            <w:pPr>
              <w:jc w:val="both"/>
              <w:rPr>
                <w:rFonts w:ascii="Times New Roman" w:hAnsi="Times New Roman"/>
                <w:color w:val="000000"/>
                <w:sz w:val="20"/>
                <w:szCs w:val="20"/>
              </w:rPr>
            </w:pPr>
          </w:p>
        </w:tc>
        <w:tc>
          <w:tcPr>
            <w:tcW w:w="1747" w:type="pct"/>
          </w:tcPr>
          <w:p w:rsidR="0002007E" w:rsidRPr="001C1439" w:rsidRDefault="0002007E" w:rsidP="0002007E">
            <w:pPr>
              <w:rPr>
                <w:rFonts w:ascii="Times New Roman" w:hAnsi="Times New Roman"/>
                <w:color w:val="000000"/>
                <w:sz w:val="20"/>
                <w:szCs w:val="20"/>
              </w:rPr>
            </w:pPr>
            <w:r w:rsidRPr="00BB31B3">
              <w:rPr>
                <w:rFonts w:ascii="Times New Roman" w:hAnsi="Times New Roman"/>
              </w:rPr>
              <w:t xml:space="preserve">Погашение бюджетами муниципальных районов кредитов </w:t>
            </w:r>
            <w:r>
              <w:rPr>
                <w:rFonts w:ascii="Times New Roman" w:hAnsi="Times New Roman"/>
              </w:rPr>
              <w:t>из</w:t>
            </w:r>
            <w:r w:rsidRPr="00BB31B3">
              <w:rPr>
                <w:rFonts w:ascii="Times New Roman" w:hAnsi="Times New Roman"/>
              </w:rPr>
              <w:t xml:space="preserve"> других бюджетов бюджетной системы Российской Федерации в валюте Российской Федерации</w:t>
            </w:r>
          </w:p>
        </w:tc>
        <w:tc>
          <w:tcPr>
            <w:tcW w:w="1205" w:type="pct"/>
            <w:vAlign w:val="center"/>
          </w:tcPr>
          <w:p w:rsidR="0002007E" w:rsidRPr="001C1439" w:rsidRDefault="0002007E" w:rsidP="0002007E">
            <w:pPr>
              <w:jc w:val="center"/>
              <w:rPr>
                <w:rFonts w:ascii="Times New Roman" w:hAnsi="Times New Roman"/>
                <w:color w:val="000000"/>
                <w:sz w:val="20"/>
                <w:szCs w:val="20"/>
              </w:rPr>
            </w:pPr>
            <w:r w:rsidRPr="001C1439">
              <w:rPr>
                <w:rFonts w:ascii="Times New Roman" w:hAnsi="Times New Roman"/>
                <w:color w:val="000000"/>
                <w:sz w:val="20"/>
                <w:szCs w:val="20"/>
              </w:rPr>
              <w:t>01 03 0</w:t>
            </w:r>
            <w:r>
              <w:rPr>
                <w:rFonts w:ascii="Times New Roman" w:hAnsi="Times New Roman"/>
                <w:color w:val="000000"/>
                <w:sz w:val="20"/>
                <w:szCs w:val="20"/>
              </w:rPr>
              <w:t>1</w:t>
            </w:r>
            <w:r w:rsidRPr="001C1439">
              <w:rPr>
                <w:rFonts w:ascii="Times New Roman" w:hAnsi="Times New Roman"/>
                <w:color w:val="000000"/>
                <w:sz w:val="20"/>
                <w:szCs w:val="20"/>
              </w:rPr>
              <w:t xml:space="preserve"> 00 05 0000 810</w:t>
            </w:r>
          </w:p>
        </w:tc>
        <w:tc>
          <w:tcPr>
            <w:tcW w:w="611" w:type="pct"/>
            <w:vAlign w:val="center"/>
          </w:tcPr>
          <w:p w:rsidR="0002007E" w:rsidRPr="00B60F38" w:rsidRDefault="0002007E" w:rsidP="00301B3B">
            <w:pPr>
              <w:jc w:val="center"/>
              <w:rPr>
                <w:color w:val="000000"/>
                <w:sz w:val="20"/>
                <w:szCs w:val="20"/>
              </w:rPr>
            </w:pPr>
            <w:r>
              <w:rPr>
                <w:color w:val="000000"/>
                <w:sz w:val="20"/>
                <w:szCs w:val="20"/>
              </w:rPr>
              <w:t>- 1 800,</w:t>
            </w:r>
            <w:r w:rsidR="00301B3B">
              <w:rPr>
                <w:color w:val="000000"/>
                <w:sz w:val="20"/>
                <w:szCs w:val="20"/>
              </w:rPr>
              <w:t>2</w:t>
            </w:r>
          </w:p>
        </w:tc>
        <w:tc>
          <w:tcPr>
            <w:tcW w:w="545" w:type="pct"/>
            <w:vAlign w:val="center"/>
          </w:tcPr>
          <w:p w:rsidR="0002007E" w:rsidRPr="001C1439" w:rsidRDefault="00B44DB6" w:rsidP="0002007E">
            <w:pPr>
              <w:jc w:val="center"/>
              <w:rPr>
                <w:rFonts w:ascii="Times New Roman" w:hAnsi="Times New Roman"/>
                <w:color w:val="000000"/>
                <w:sz w:val="20"/>
                <w:szCs w:val="20"/>
              </w:rPr>
            </w:pPr>
            <w:r>
              <w:rPr>
                <w:rFonts w:ascii="Times New Roman" w:hAnsi="Times New Roman"/>
                <w:color w:val="000000"/>
                <w:sz w:val="20"/>
                <w:szCs w:val="20"/>
              </w:rPr>
              <w:t>-1 800,3</w:t>
            </w:r>
          </w:p>
        </w:tc>
        <w:tc>
          <w:tcPr>
            <w:tcW w:w="580" w:type="pct"/>
            <w:vAlign w:val="center"/>
          </w:tcPr>
          <w:p w:rsidR="0002007E" w:rsidRPr="001C1439" w:rsidRDefault="00B44DB6" w:rsidP="0002007E">
            <w:pPr>
              <w:jc w:val="center"/>
              <w:rPr>
                <w:rFonts w:ascii="Times New Roman" w:hAnsi="Times New Roman"/>
                <w:color w:val="000000"/>
                <w:sz w:val="20"/>
                <w:szCs w:val="20"/>
              </w:rPr>
            </w:pPr>
            <w:r>
              <w:rPr>
                <w:rFonts w:ascii="Times New Roman" w:hAnsi="Times New Roman"/>
                <w:color w:val="000000"/>
                <w:sz w:val="20"/>
                <w:szCs w:val="20"/>
              </w:rPr>
              <w:t>-1 800,3</w:t>
            </w:r>
          </w:p>
        </w:tc>
      </w:tr>
      <w:tr w:rsidR="008B1A80" w:rsidRPr="00A71146" w:rsidTr="0002007E">
        <w:trPr>
          <w:trHeight w:val="169"/>
        </w:trPr>
        <w:tc>
          <w:tcPr>
            <w:tcW w:w="312" w:type="pct"/>
          </w:tcPr>
          <w:p w:rsidR="008B1A80" w:rsidRPr="001C1439" w:rsidRDefault="008B1A80" w:rsidP="0002007E">
            <w:pPr>
              <w:jc w:val="both"/>
              <w:rPr>
                <w:rFonts w:ascii="Times New Roman" w:hAnsi="Times New Roman"/>
                <w:color w:val="000000"/>
                <w:sz w:val="20"/>
                <w:szCs w:val="20"/>
              </w:rPr>
            </w:pPr>
            <w:r w:rsidRPr="001C1439">
              <w:rPr>
                <w:rFonts w:ascii="Times New Roman" w:hAnsi="Times New Roman"/>
                <w:color w:val="000000"/>
                <w:sz w:val="20"/>
                <w:szCs w:val="20"/>
              </w:rPr>
              <w:t xml:space="preserve">   3</w:t>
            </w:r>
          </w:p>
        </w:tc>
        <w:tc>
          <w:tcPr>
            <w:tcW w:w="1747" w:type="pct"/>
          </w:tcPr>
          <w:p w:rsidR="008B1A80" w:rsidRPr="001C1439" w:rsidRDefault="008B1A80" w:rsidP="0002007E">
            <w:pPr>
              <w:rPr>
                <w:rFonts w:ascii="Times New Roman" w:hAnsi="Times New Roman"/>
                <w:b/>
                <w:color w:val="000000"/>
                <w:sz w:val="20"/>
                <w:szCs w:val="20"/>
              </w:rPr>
            </w:pPr>
            <w:r w:rsidRPr="001C1439">
              <w:rPr>
                <w:rFonts w:ascii="Times New Roman" w:hAnsi="Times New Roman"/>
                <w:b/>
                <w:color w:val="000000"/>
                <w:sz w:val="20"/>
                <w:szCs w:val="20"/>
              </w:rPr>
              <w:t>Изменение остатков средств на счетах по учету средств бюджета</w:t>
            </w:r>
          </w:p>
        </w:tc>
        <w:tc>
          <w:tcPr>
            <w:tcW w:w="1205" w:type="pct"/>
            <w:vAlign w:val="center"/>
          </w:tcPr>
          <w:p w:rsidR="008B1A80" w:rsidRPr="001C1439" w:rsidRDefault="008B1A80" w:rsidP="0002007E">
            <w:pPr>
              <w:jc w:val="center"/>
              <w:rPr>
                <w:rFonts w:ascii="Times New Roman" w:hAnsi="Times New Roman"/>
                <w:b/>
                <w:color w:val="000000"/>
                <w:sz w:val="20"/>
                <w:szCs w:val="20"/>
              </w:rPr>
            </w:pPr>
            <w:r w:rsidRPr="001C1439">
              <w:rPr>
                <w:rFonts w:ascii="Times New Roman" w:hAnsi="Times New Roman"/>
                <w:b/>
                <w:color w:val="000000"/>
                <w:sz w:val="20"/>
                <w:szCs w:val="20"/>
              </w:rPr>
              <w:t>01 05 00 00 00 0000 000</w:t>
            </w:r>
          </w:p>
        </w:tc>
        <w:tc>
          <w:tcPr>
            <w:tcW w:w="611" w:type="pct"/>
            <w:vAlign w:val="center"/>
          </w:tcPr>
          <w:p w:rsidR="008B1A80" w:rsidRPr="001C1439" w:rsidRDefault="007476BE" w:rsidP="00112400">
            <w:pPr>
              <w:jc w:val="center"/>
              <w:rPr>
                <w:rFonts w:ascii="Times New Roman" w:hAnsi="Times New Roman"/>
                <w:b/>
                <w:color w:val="000000"/>
                <w:sz w:val="20"/>
                <w:szCs w:val="20"/>
              </w:rPr>
            </w:pPr>
            <w:r>
              <w:rPr>
                <w:rFonts w:ascii="Times New Roman" w:hAnsi="Times New Roman"/>
                <w:b/>
                <w:color w:val="000000"/>
                <w:sz w:val="20"/>
                <w:szCs w:val="20"/>
              </w:rPr>
              <w:t>25 373,</w:t>
            </w:r>
            <w:r w:rsidR="00112400">
              <w:rPr>
                <w:rFonts w:ascii="Times New Roman" w:hAnsi="Times New Roman"/>
                <w:b/>
                <w:color w:val="000000"/>
                <w:sz w:val="20"/>
                <w:szCs w:val="20"/>
              </w:rPr>
              <w:t>6</w:t>
            </w:r>
          </w:p>
        </w:tc>
        <w:tc>
          <w:tcPr>
            <w:tcW w:w="545" w:type="pct"/>
            <w:vAlign w:val="center"/>
          </w:tcPr>
          <w:p w:rsidR="008B1A80" w:rsidRPr="00FC6331" w:rsidRDefault="008B1A80" w:rsidP="0002007E">
            <w:pPr>
              <w:jc w:val="center"/>
              <w:rPr>
                <w:b/>
              </w:rPr>
            </w:pPr>
            <w:r w:rsidRPr="00FC6331">
              <w:rPr>
                <w:b/>
              </w:rPr>
              <w:t>0</w:t>
            </w:r>
          </w:p>
        </w:tc>
        <w:tc>
          <w:tcPr>
            <w:tcW w:w="580" w:type="pct"/>
            <w:vAlign w:val="center"/>
          </w:tcPr>
          <w:p w:rsidR="008B1A80" w:rsidRPr="00FC6331" w:rsidRDefault="008B1A80" w:rsidP="0002007E">
            <w:pPr>
              <w:jc w:val="center"/>
              <w:rPr>
                <w:b/>
              </w:rPr>
            </w:pPr>
            <w:r w:rsidRPr="00FC6331">
              <w:rPr>
                <w:b/>
              </w:rPr>
              <w:t>0</w:t>
            </w:r>
          </w:p>
        </w:tc>
      </w:tr>
      <w:tr w:rsidR="008B1A80" w:rsidRPr="00A71146" w:rsidTr="0002007E">
        <w:trPr>
          <w:trHeight w:val="358"/>
        </w:trPr>
        <w:tc>
          <w:tcPr>
            <w:tcW w:w="312" w:type="pct"/>
          </w:tcPr>
          <w:p w:rsidR="008B1A80" w:rsidRPr="001C1439" w:rsidRDefault="008B1A80" w:rsidP="0002007E">
            <w:pPr>
              <w:jc w:val="both"/>
              <w:rPr>
                <w:rFonts w:ascii="Times New Roman" w:hAnsi="Times New Roman"/>
                <w:color w:val="000000"/>
                <w:sz w:val="20"/>
                <w:szCs w:val="20"/>
              </w:rPr>
            </w:pPr>
          </w:p>
        </w:tc>
        <w:tc>
          <w:tcPr>
            <w:tcW w:w="1747" w:type="pct"/>
          </w:tcPr>
          <w:p w:rsidR="008B1A80" w:rsidRPr="001C1439" w:rsidRDefault="008B1A80" w:rsidP="0002007E">
            <w:pPr>
              <w:pStyle w:val="3"/>
              <w:rPr>
                <w:rFonts w:ascii="Times New Roman" w:hAnsi="Times New Roman" w:cs="Times New Roman"/>
                <w:b w:val="0"/>
                <w:color w:val="000000"/>
                <w:sz w:val="20"/>
                <w:szCs w:val="20"/>
              </w:rPr>
            </w:pPr>
            <w:r w:rsidRPr="001C1439">
              <w:rPr>
                <w:rFonts w:ascii="Times New Roman" w:hAnsi="Times New Roman" w:cs="Times New Roman"/>
                <w:b w:val="0"/>
                <w:color w:val="000000"/>
                <w:sz w:val="20"/>
                <w:szCs w:val="20"/>
              </w:rPr>
              <w:t>Увеличение остатков средств бюджетов</w:t>
            </w:r>
          </w:p>
        </w:tc>
        <w:tc>
          <w:tcPr>
            <w:tcW w:w="1205" w:type="pct"/>
            <w:vAlign w:val="center"/>
          </w:tcPr>
          <w:p w:rsidR="008B1A80" w:rsidRPr="001C1439" w:rsidRDefault="008B1A80" w:rsidP="0002007E">
            <w:pPr>
              <w:jc w:val="center"/>
              <w:rPr>
                <w:rFonts w:ascii="Times New Roman" w:hAnsi="Times New Roman"/>
                <w:color w:val="000000"/>
                <w:sz w:val="20"/>
                <w:szCs w:val="20"/>
              </w:rPr>
            </w:pPr>
            <w:r w:rsidRPr="001C1439">
              <w:rPr>
                <w:rFonts w:ascii="Times New Roman" w:hAnsi="Times New Roman"/>
                <w:color w:val="000000"/>
                <w:sz w:val="20"/>
                <w:szCs w:val="20"/>
              </w:rPr>
              <w:t>01 05 00 00 00 0000 500</w:t>
            </w:r>
          </w:p>
        </w:tc>
        <w:tc>
          <w:tcPr>
            <w:tcW w:w="611" w:type="pct"/>
            <w:vAlign w:val="center"/>
          </w:tcPr>
          <w:p w:rsidR="008B1A80" w:rsidRPr="001C1439" w:rsidRDefault="007476BE" w:rsidP="00112400">
            <w:pPr>
              <w:jc w:val="center"/>
              <w:rPr>
                <w:rFonts w:ascii="Times New Roman" w:hAnsi="Times New Roman"/>
                <w:color w:val="000000"/>
                <w:sz w:val="20"/>
                <w:szCs w:val="20"/>
              </w:rPr>
            </w:pPr>
            <w:r>
              <w:rPr>
                <w:rFonts w:ascii="Times New Roman" w:hAnsi="Times New Roman"/>
                <w:color w:val="000000"/>
                <w:sz w:val="20"/>
                <w:szCs w:val="20"/>
              </w:rPr>
              <w:t>-</w:t>
            </w:r>
            <w:r w:rsidR="00F97F52">
              <w:rPr>
                <w:rFonts w:ascii="Times New Roman" w:hAnsi="Times New Roman"/>
                <w:color w:val="000000"/>
                <w:sz w:val="20"/>
                <w:szCs w:val="20"/>
              </w:rPr>
              <w:t>1</w:t>
            </w:r>
            <w:r w:rsidR="00112400">
              <w:rPr>
                <w:rFonts w:ascii="Times New Roman" w:hAnsi="Times New Roman"/>
                <w:color w:val="000000"/>
                <w:sz w:val="20"/>
                <w:szCs w:val="20"/>
              </w:rPr>
              <w:t> </w:t>
            </w:r>
            <w:r w:rsidR="00F97F52">
              <w:rPr>
                <w:rFonts w:ascii="Times New Roman" w:hAnsi="Times New Roman"/>
                <w:color w:val="000000"/>
                <w:sz w:val="20"/>
                <w:szCs w:val="20"/>
              </w:rPr>
              <w:t>3</w:t>
            </w:r>
            <w:r w:rsidR="00112400">
              <w:rPr>
                <w:rFonts w:ascii="Times New Roman" w:hAnsi="Times New Roman"/>
                <w:color w:val="000000"/>
                <w:sz w:val="20"/>
                <w:szCs w:val="20"/>
              </w:rPr>
              <w:t>78 178,2</w:t>
            </w:r>
          </w:p>
        </w:tc>
        <w:tc>
          <w:tcPr>
            <w:tcW w:w="545" w:type="pct"/>
            <w:vAlign w:val="center"/>
          </w:tcPr>
          <w:p w:rsidR="008B1A80" w:rsidRPr="001C1439" w:rsidRDefault="00F97F52" w:rsidP="002C30EB">
            <w:pPr>
              <w:jc w:val="center"/>
              <w:rPr>
                <w:rFonts w:ascii="Times New Roman" w:hAnsi="Times New Roman"/>
                <w:color w:val="000000"/>
                <w:sz w:val="20"/>
                <w:szCs w:val="20"/>
              </w:rPr>
            </w:pPr>
            <w:r>
              <w:rPr>
                <w:rFonts w:ascii="Times New Roman" w:hAnsi="Times New Roman"/>
                <w:color w:val="000000"/>
                <w:sz w:val="20"/>
                <w:szCs w:val="20"/>
              </w:rPr>
              <w:t>-1</w:t>
            </w:r>
            <w:r w:rsidR="002C30EB">
              <w:rPr>
                <w:rFonts w:ascii="Times New Roman" w:hAnsi="Times New Roman"/>
                <w:color w:val="000000"/>
                <w:sz w:val="20"/>
                <w:szCs w:val="20"/>
              </w:rPr>
              <w:t> 500 832,3</w:t>
            </w:r>
          </w:p>
        </w:tc>
        <w:tc>
          <w:tcPr>
            <w:tcW w:w="580" w:type="pct"/>
            <w:vAlign w:val="center"/>
          </w:tcPr>
          <w:p w:rsidR="008B1A80" w:rsidRPr="001C1439" w:rsidRDefault="00F97F52" w:rsidP="002C30EB">
            <w:pPr>
              <w:jc w:val="center"/>
              <w:rPr>
                <w:rFonts w:ascii="Times New Roman" w:hAnsi="Times New Roman"/>
                <w:color w:val="000000"/>
                <w:sz w:val="20"/>
                <w:szCs w:val="20"/>
              </w:rPr>
            </w:pPr>
            <w:r>
              <w:rPr>
                <w:rFonts w:ascii="Times New Roman" w:hAnsi="Times New Roman"/>
                <w:color w:val="000000"/>
                <w:sz w:val="20"/>
                <w:szCs w:val="20"/>
              </w:rPr>
              <w:t>-</w:t>
            </w:r>
            <w:r w:rsidR="002C30EB">
              <w:rPr>
                <w:rFonts w:ascii="Times New Roman" w:hAnsi="Times New Roman"/>
                <w:color w:val="000000"/>
                <w:sz w:val="20"/>
                <w:szCs w:val="20"/>
              </w:rPr>
              <w:t>1 506 406,6</w:t>
            </w:r>
          </w:p>
        </w:tc>
      </w:tr>
      <w:tr w:rsidR="009E3CCF" w:rsidRPr="00A71146" w:rsidTr="0002007E">
        <w:trPr>
          <w:trHeight w:val="699"/>
        </w:trPr>
        <w:tc>
          <w:tcPr>
            <w:tcW w:w="312" w:type="pct"/>
          </w:tcPr>
          <w:p w:rsidR="009E3CCF" w:rsidRPr="001C1439" w:rsidRDefault="009E3CCF" w:rsidP="0002007E">
            <w:pPr>
              <w:jc w:val="both"/>
              <w:rPr>
                <w:rFonts w:ascii="Times New Roman" w:hAnsi="Times New Roman"/>
                <w:color w:val="000000"/>
                <w:sz w:val="20"/>
                <w:szCs w:val="20"/>
              </w:rPr>
            </w:pPr>
          </w:p>
        </w:tc>
        <w:tc>
          <w:tcPr>
            <w:tcW w:w="1747" w:type="pct"/>
          </w:tcPr>
          <w:p w:rsidR="009E3CCF" w:rsidRPr="001C1439" w:rsidRDefault="009E3CCF" w:rsidP="0002007E">
            <w:pPr>
              <w:pStyle w:val="3"/>
              <w:rPr>
                <w:rFonts w:ascii="Times New Roman" w:hAnsi="Times New Roman" w:cs="Times New Roman"/>
                <w:b w:val="0"/>
                <w:color w:val="000000"/>
                <w:sz w:val="20"/>
                <w:szCs w:val="20"/>
              </w:rPr>
            </w:pPr>
            <w:r w:rsidRPr="001C1439">
              <w:rPr>
                <w:rFonts w:ascii="Times New Roman" w:hAnsi="Times New Roman" w:cs="Times New Roman"/>
                <w:b w:val="0"/>
                <w:color w:val="000000"/>
                <w:sz w:val="20"/>
                <w:szCs w:val="20"/>
              </w:rPr>
              <w:t>Увеличение прочих остатков денежных средств бюджетов муниципальных районов</w:t>
            </w:r>
          </w:p>
        </w:tc>
        <w:tc>
          <w:tcPr>
            <w:tcW w:w="1205" w:type="pct"/>
            <w:vAlign w:val="center"/>
          </w:tcPr>
          <w:p w:rsidR="009E3CCF" w:rsidRPr="001C1439" w:rsidRDefault="009E3CCF" w:rsidP="0002007E">
            <w:pPr>
              <w:jc w:val="center"/>
              <w:rPr>
                <w:rFonts w:ascii="Times New Roman" w:hAnsi="Times New Roman"/>
                <w:color w:val="000000"/>
                <w:sz w:val="20"/>
                <w:szCs w:val="20"/>
              </w:rPr>
            </w:pPr>
            <w:r w:rsidRPr="001C1439">
              <w:rPr>
                <w:rFonts w:ascii="Times New Roman" w:hAnsi="Times New Roman"/>
                <w:color w:val="000000"/>
                <w:sz w:val="20"/>
                <w:szCs w:val="20"/>
              </w:rPr>
              <w:t>01 05 02 01 05 0000 510</w:t>
            </w:r>
          </w:p>
        </w:tc>
        <w:tc>
          <w:tcPr>
            <w:tcW w:w="611" w:type="pct"/>
            <w:vAlign w:val="center"/>
          </w:tcPr>
          <w:p w:rsidR="009E3CCF" w:rsidRPr="001C1439" w:rsidRDefault="00F97F52" w:rsidP="00112400">
            <w:pPr>
              <w:jc w:val="center"/>
              <w:rPr>
                <w:rFonts w:ascii="Times New Roman" w:hAnsi="Times New Roman"/>
                <w:color w:val="000000"/>
                <w:sz w:val="20"/>
                <w:szCs w:val="20"/>
              </w:rPr>
            </w:pPr>
            <w:r>
              <w:rPr>
                <w:rFonts w:ascii="Times New Roman" w:hAnsi="Times New Roman"/>
                <w:color w:val="000000"/>
                <w:sz w:val="20"/>
                <w:szCs w:val="20"/>
              </w:rPr>
              <w:t>-1</w:t>
            </w:r>
            <w:r w:rsidR="00112400">
              <w:rPr>
                <w:rFonts w:ascii="Times New Roman" w:hAnsi="Times New Roman"/>
                <w:color w:val="000000"/>
                <w:sz w:val="20"/>
                <w:szCs w:val="20"/>
              </w:rPr>
              <w:t> </w:t>
            </w:r>
            <w:r>
              <w:rPr>
                <w:rFonts w:ascii="Times New Roman" w:hAnsi="Times New Roman"/>
                <w:color w:val="000000"/>
                <w:sz w:val="20"/>
                <w:szCs w:val="20"/>
              </w:rPr>
              <w:t>3</w:t>
            </w:r>
            <w:r w:rsidR="00112400">
              <w:rPr>
                <w:rFonts w:ascii="Times New Roman" w:hAnsi="Times New Roman"/>
                <w:color w:val="000000"/>
                <w:sz w:val="20"/>
                <w:szCs w:val="20"/>
              </w:rPr>
              <w:t>78 178,2</w:t>
            </w:r>
          </w:p>
        </w:tc>
        <w:tc>
          <w:tcPr>
            <w:tcW w:w="545" w:type="pct"/>
            <w:vAlign w:val="center"/>
          </w:tcPr>
          <w:p w:rsidR="009E3CCF" w:rsidRPr="001C1439" w:rsidRDefault="00F97F52" w:rsidP="002C30EB">
            <w:pPr>
              <w:jc w:val="center"/>
              <w:rPr>
                <w:rFonts w:ascii="Times New Roman" w:hAnsi="Times New Roman"/>
                <w:color w:val="000000"/>
                <w:sz w:val="20"/>
                <w:szCs w:val="20"/>
              </w:rPr>
            </w:pPr>
            <w:r>
              <w:rPr>
                <w:rFonts w:ascii="Times New Roman" w:hAnsi="Times New Roman"/>
                <w:color w:val="000000"/>
                <w:sz w:val="20"/>
                <w:szCs w:val="20"/>
              </w:rPr>
              <w:t>-1</w:t>
            </w:r>
            <w:r w:rsidR="002C30EB">
              <w:rPr>
                <w:rFonts w:ascii="Times New Roman" w:hAnsi="Times New Roman"/>
                <w:color w:val="000000"/>
                <w:sz w:val="20"/>
                <w:szCs w:val="20"/>
              </w:rPr>
              <w:t> 500 832,3</w:t>
            </w:r>
          </w:p>
        </w:tc>
        <w:tc>
          <w:tcPr>
            <w:tcW w:w="580" w:type="pct"/>
            <w:vAlign w:val="center"/>
          </w:tcPr>
          <w:p w:rsidR="009E3CCF" w:rsidRPr="001C1439" w:rsidRDefault="00F97F52" w:rsidP="002C30EB">
            <w:pPr>
              <w:jc w:val="center"/>
              <w:rPr>
                <w:rFonts w:ascii="Times New Roman" w:hAnsi="Times New Roman"/>
                <w:color w:val="000000"/>
                <w:sz w:val="20"/>
                <w:szCs w:val="20"/>
              </w:rPr>
            </w:pPr>
            <w:r>
              <w:rPr>
                <w:rFonts w:ascii="Times New Roman" w:hAnsi="Times New Roman"/>
                <w:color w:val="000000"/>
                <w:sz w:val="20"/>
                <w:szCs w:val="20"/>
              </w:rPr>
              <w:t>-1</w:t>
            </w:r>
            <w:r w:rsidR="002C30EB">
              <w:rPr>
                <w:rFonts w:ascii="Times New Roman" w:hAnsi="Times New Roman"/>
                <w:color w:val="000000"/>
                <w:sz w:val="20"/>
                <w:szCs w:val="20"/>
              </w:rPr>
              <w:t> 506 406,6</w:t>
            </w:r>
          </w:p>
        </w:tc>
      </w:tr>
      <w:tr w:rsidR="008B1A80" w:rsidRPr="00A71146" w:rsidTr="0002007E">
        <w:tc>
          <w:tcPr>
            <w:tcW w:w="312" w:type="pct"/>
          </w:tcPr>
          <w:p w:rsidR="008B1A80" w:rsidRPr="001C1439" w:rsidRDefault="008B1A80" w:rsidP="0002007E">
            <w:pPr>
              <w:jc w:val="both"/>
              <w:rPr>
                <w:rFonts w:ascii="Times New Roman" w:hAnsi="Times New Roman"/>
                <w:color w:val="000000"/>
                <w:sz w:val="20"/>
                <w:szCs w:val="20"/>
              </w:rPr>
            </w:pPr>
          </w:p>
        </w:tc>
        <w:tc>
          <w:tcPr>
            <w:tcW w:w="1747" w:type="pct"/>
          </w:tcPr>
          <w:p w:rsidR="008B1A80" w:rsidRPr="001C1439" w:rsidRDefault="008B1A80" w:rsidP="0002007E">
            <w:pPr>
              <w:rPr>
                <w:rFonts w:ascii="Times New Roman" w:hAnsi="Times New Roman"/>
                <w:color w:val="000000"/>
                <w:sz w:val="20"/>
                <w:szCs w:val="20"/>
              </w:rPr>
            </w:pPr>
            <w:r w:rsidRPr="001C1439">
              <w:rPr>
                <w:rFonts w:ascii="Times New Roman" w:hAnsi="Times New Roman"/>
                <w:color w:val="000000"/>
                <w:sz w:val="20"/>
                <w:szCs w:val="20"/>
              </w:rPr>
              <w:t>Уменьшение остатков средств бюджетов</w:t>
            </w:r>
          </w:p>
        </w:tc>
        <w:tc>
          <w:tcPr>
            <w:tcW w:w="1205" w:type="pct"/>
            <w:vAlign w:val="center"/>
          </w:tcPr>
          <w:p w:rsidR="008B1A80" w:rsidRPr="001C1439" w:rsidRDefault="008B1A80" w:rsidP="0002007E">
            <w:pPr>
              <w:jc w:val="center"/>
              <w:rPr>
                <w:rFonts w:ascii="Times New Roman" w:hAnsi="Times New Roman"/>
                <w:color w:val="000000"/>
                <w:sz w:val="20"/>
                <w:szCs w:val="20"/>
              </w:rPr>
            </w:pPr>
            <w:r w:rsidRPr="001C1439">
              <w:rPr>
                <w:rFonts w:ascii="Times New Roman" w:hAnsi="Times New Roman"/>
                <w:color w:val="000000"/>
                <w:sz w:val="20"/>
                <w:szCs w:val="20"/>
              </w:rPr>
              <w:t>01 05 00 00 00 0000 600</w:t>
            </w:r>
          </w:p>
        </w:tc>
        <w:tc>
          <w:tcPr>
            <w:tcW w:w="611" w:type="pct"/>
            <w:vAlign w:val="center"/>
          </w:tcPr>
          <w:p w:rsidR="008B1A80" w:rsidRPr="001C1439" w:rsidRDefault="00F97F52" w:rsidP="00112400">
            <w:pPr>
              <w:jc w:val="center"/>
              <w:rPr>
                <w:rFonts w:ascii="Times New Roman" w:hAnsi="Times New Roman"/>
                <w:color w:val="000000"/>
                <w:sz w:val="20"/>
                <w:szCs w:val="20"/>
              </w:rPr>
            </w:pPr>
            <w:r>
              <w:rPr>
                <w:rFonts w:ascii="Times New Roman" w:hAnsi="Times New Roman"/>
                <w:color w:val="000000"/>
                <w:sz w:val="20"/>
                <w:szCs w:val="20"/>
              </w:rPr>
              <w:t>1</w:t>
            </w:r>
            <w:r w:rsidR="00112400">
              <w:rPr>
                <w:rFonts w:ascii="Times New Roman" w:hAnsi="Times New Roman"/>
                <w:color w:val="000000"/>
                <w:sz w:val="20"/>
                <w:szCs w:val="20"/>
              </w:rPr>
              <w:t> 403 551,8</w:t>
            </w:r>
          </w:p>
        </w:tc>
        <w:tc>
          <w:tcPr>
            <w:tcW w:w="545" w:type="pct"/>
            <w:vAlign w:val="center"/>
          </w:tcPr>
          <w:p w:rsidR="008B1A80" w:rsidRPr="001C1439" w:rsidRDefault="002C30EB" w:rsidP="0002007E">
            <w:pPr>
              <w:jc w:val="center"/>
              <w:rPr>
                <w:rFonts w:ascii="Times New Roman" w:hAnsi="Times New Roman"/>
                <w:color w:val="000000"/>
                <w:sz w:val="20"/>
                <w:szCs w:val="20"/>
              </w:rPr>
            </w:pPr>
            <w:r>
              <w:rPr>
                <w:rFonts w:ascii="Times New Roman" w:hAnsi="Times New Roman"/>
                <w:color w:val="000000"/>
                <w:sz w:val="20"/>
                <w:szCs w:val="20"/>
              </w:rPr>
              <w:t>1 500 832,3</w:t>
            </w:r>
          </w:p>
        </w:tc>
        <w:tc>
          <w:tcPr>
            <w:tcW w:w="580" w:type="pct"/>
            <w:vAlign w:val="center"/>
          </w:tcPr>
          <w:p w:rsidR="008B1A80" w:rsidRPr="001C1439" w:rsidRDefault="00F97F52" w:rsidP="002C30EB">
            <w:pPr>
              <w:jc w:val="center"/>
              <w:rPr>
                <w:rFonts w:ascii="Times New Roman" w:hAnsi="Times New Roman"/>
                <w:color w:val="000000"/>
                <w:sz w:val="20"/>
                <w:szCs w:val="20"/>
              </w:rPr>
            </w:pPr>
            <w:r>
              <w:rPr>
                <w:rFonts w:ascii="Times New Roman" w:hAnsi="Times New Roman"/>
                <w:color w:val="000000"/>
                <w:sz w:val="20"/>
                <w:szCs w:val="20"/>
              </w:rPr>
              <w:t>1</w:t>
            </w:r>
            <w:r w:rsidR="002C30EB">
              <w:rPr>
                <w:rFonts w:ascii="Times New Roman" w:hAnsi="Times New Roman"/>
                <w:color w:val="000000"/>
                <w:sz w:val="20"/>
                <w:szCs w:val="20"/>
              </w:rPr>
              <w:t> 506 406,6</w:t>
            </w:r>
          </w:p>
        </w:tc>
      </w:tr>
      <w:tr w:rsidR="008B1A80" w:rsidRPr="00A71146" w:rsidTr="0002007E">
        <w:trPr>
          <w:trHeight w:val="602"/>
        </w:trPr>
        <w:tc>
          <w:tcPr>
            <w:tcW w:w="312" w:type="pct"/>
          </w:tcPr>
          <w:p w:rsidR="008B1A80" w:rsidRPr="001C1439" w:rsidRDefault="008B1A80" w:rsidP="0002007E">
            <w:pPr>
              <w:jc w:val="both"/>
              <w:rPr>
                <w:rFonts w:ascii="Times New Roman" w:hAnsi="Times New Roman"/>
                <w:color w:val="000000"/>
                <w:sz w:val="20"/>
                <w:szCs w:val="20"/>
              </w:rPr>
            </w:pPr>
          </w:p>
        </w:tc>
        <w:tc>
          <w:tcPr>
            <w:tcW w:w="1747" w:type="pct"/>
          </w:tcPr>
          <w:p w:rsidR="008B1A80" w:rsidRPr="001C1439" w:rsidRDefault="008B1A80" w:rsidP="0002007E">
            <w:pPr>
              <w:rPr>
                <w:rFonts w:ascii="Times New Roman" w:hAnsi="Times New Roman"/>
                <w:color w:val="000000"/>
                <w:sz w:val="20"/>
                <w:szCs w:val="20"/>
              </w:rPr>
            </w:pPr>
            <w:r w:rsidRPr="001C1439">
              <w:rPr>
                <w:rFonts w:ascii="Times New Roman" w:hAnsi="Times New Roman"/>
                <w:color w:val="000000"/>
                <w:sz w:val="20"/>
                <w:szCs w:val="20"/>
              </w:rPr>
              <w:t>Уменьшение прочих остатков денежных средств бюджетов муниципальных районов</w:t>
            </w:r>
          </w:p>
        </w:tc>
        <w:tc>
          <w:tcPr>
            <w:tcW w:w="1205" w:type="pct"/>
            <w:vAlign w:val="center"/>
          </w:tcPr>
          <w:p w:rsidR="008B1A80" w:rsidRPr="001C1439" w:rsidRDefault="008B1A80" w:rsidP="0002007E">
            <w:pPr>
              <w:jc w:val="center"/>
              <w:rPr>
                <w:rFonts w:ascii="Times New Roman" w:hAnsi="Times New Roman"/>
                <w:color w:val="000000"/>
                <w:sz w:val="20"/>
                <w:szCs w:val="20"/>
              </w:rPr>
            </w:pPr>
            <w:r w:rsidRPr="001C1439">
              <w:rPr>
                <w:rFonts w:ascii="Times New Roman" w:hAnsi="Times New Roman"/>
                <w:color w:val="000000"/>
                <w:sz w:val="20"/>
                <w:szCs w:val="20"/>
              </w:rPr>
              <w:t>01 05 02 01 05 0000 610</w:t>
            </w:r>
          </w:p>
        </w:tc>
        <w:tc>
          <w:tcPr>
            <w:tcW w:w="611" w:type="pct"/>
            <w:vAlign w:val="center"/>
          </w:tcPr>
          <w:p w:rsidR="008B1A80" w:rsidRPr="001C1439" w:rsidRDefault="00F97F52" w:rsidP="00112400">
            <w:pPr>
              <w:jc w:val="center"/>
              <w:rPr>
                <w:rFonts w:ascii="Times New Roman" w:hAnsi="Times New Roman"/>
                <w:color w:val="000000"/>
                <w:sz w:val="20"/>
                <w:szCs w:val="20"/>
              </w:rPr>
            </w:pPr>
            <w:r>
              <w:rPr>
                <w:rFonts w:ascii="Times New Roman" w:hAnsi="Times New Roman"/>
                <w:color w:val="000000"/>
                <w:sz w:val="20"/>
                <w:szCs w:val="20"/>
              </w:rPr>
              <w:t>1</w:t>
            </w:r>
            <w:r w:rsidR="00112400">
              <w:rPr>
                <w:rFonts w:ascii="Times New Roman" w:hAnsi="Times New Roman"/>
                <w:color w:val="000000"/>
                <w:sz w:val="20"/>
                <w:szCs w:val="20"/>
              </w:rPr>
              <w:t> 403 551,8</w:t>
            </w:r>
          </w:p>
        </w:tc>
        <w:tc>
          <w:tcPr>
            <w:tcW w:w="545" w:type="pct"/>
            <w:vAlign w:val="center"/>
          </w:tcPr>
          <w:p w:rsidR="008B1A80" w:rsidRPr="001C1439" w:rsidRDefault="002C30EB" w:rsidP="0002007E">
            <w:pPr>
              <w:jc w:val="center"/>
              <w:rPr>
                <w:rFonts w:ascii="Times New Roman" w:hAnsi="Times New Roman"/>
                <w:color w:val="000000"/>
                <w:sz w:val="20"/>
                <w:szCs w:val="20"/>
              </w:rPr>
            </w:pPr>
            <w:r>
              <w:rPr>
                <w:rFonts w:ascii="Times New Roman" w:hAnsi="Times New Roman"/>
                <w:color w:val="000000"/>
                <w:sz w:val="20"/>
                <w:szCs w:val="20"/>
              </w:rPr>
              <w:t>1 500 832,3</w:t>
            </w:r>
          </w:p>
        </w:tc>
        <w:tc>
          <w:tcPr>
            <w:tcW w:w="580" w:type="pct"/>
            <w:vAlign w:val="center"/>
          </w:tcPr>
          <w:p w:rsidR="008B1A80" w:rsidRPr="001C1439" w:rsidRDefault="00F97F52" w:rsidP="002C30EB">
            <w:pPr>
              <w:jc w:val="center"/>
              <w:rPr>
                <w:rFonts w:ascii="Times New Roman" w:hAnsi="Times New Roman"/>
                <w:color w:val="000000"/>
                <w:sz w:val="20"/>
                <w:szCs w:val="20"/>
              </w:rPr>
            </w:pPr>
            <w:r>
              <w:rPr>
                <w:rFonts w:ascii="Times New Roman" w:hAnsi="Times New Roman"/>
                <w:color w:val="000000"/>
                <w:sz w:val="20"/>
                <w:szCs w:val="20"/>
              </w:rPr>
              <w:t>1</w:t>
            </w:r>
            <w:r w:rsidR="002C30EB">
              <w:rPr>
                <w:rFonts w:ascii="Times New Roman" w:hAnsi="Times New Roman"/>
                <w:color w:val="000000"/>
                <w:sz w:val="20"/>
                <w:szCs w:val="20"/>
              </w:rPr>
              <w:t> 506 406,6</w:t>
            </w:r>
          </w:p>
        </w:tc>
      </w:tr>
      <w:tr w:rsidR="008B1A80" w:rsidRPr="00A71146" w:rsidTr="0002007E">
        <w:trPr>
          <w:trHeight w:val="793"/>
        </w:trPr>
        <w:tc>
          <w:tcPr>
            <w:tcW w:w="312" w:type="pct"/>
          </w:tcPr>
          <w:p w:rsidR="008B1A80" w:rsidRPr="001C1439" w:rsidRDefault="008B1A80" w:rsidP="0002007E">
            <w:pPr>
              <w:jc w:val="both"/>
              <w:rPr>
                <w:rFonts w:ascii="Times New Roman" w:hAnsi="Times New Roman"/>
                <w:color w:val="000000"/>
                <w:sz w:val="20"/>
                <w:szCs w:val="20"/>
              </w:rPr>
            </w:pPr>
            <w:r w:rsidRPr="001C1439">
              <w:rPr>
                <w:rFonts w:ascii="Times New Roman" w:hAnsi="Times New Roman"/>
                <w:color w:val="000000"/>
                <w:sz w:val="20"/>
                <w:szCs w:val="20"/>
              </w:rPr>
              <w:t>4</w:t>
            </w:r>
          </w:p>
        </w:tc>
        <w:tc>
          <w:tcPr>
            <w:tcW w:w="1747" w:type="pct"/>
          </w:tcPr>
          <w:p w:rsidR="008B1A80" w:rsidRPr="001C1439" w:rsidRDefault="008B1A80" w:rsidP="0002007E">
            <w:pPr>
              <w:pStyle w:val="3"/>
              <w:rPr>
                <w:rFonts w:ascii="Times New Roman" w:hAnsi="Times New Roman" w:cs="Times New Roman"/>
                <w:color w:val="000000"/>
                <w:sz w:val="20"/>
                <w:szCs w:val="20"/>
              </w:rPr>
            </w:pPr>
            <w:r w:rsidRPr="001C1439">
              <w:rPr>
                <w:rFonts w:ascii="Times New Roman" w:hAnsi="Times New Roman" w:cs="Times New Roman"/>
                <w:color w:val="000000"/>
                <w:sz w:val="20"/>
                <w:szCs w:val="20"/>
              </w:rPr>
              <w:t>Иные источники внутреннего финансирования дефицитов бюджетов</w:t>
            </w:r>
          </w:p>
        </w:tc>
        <w:tc>
          <w:tcPr>
            <w:tcW w:w="1205" w:type="pct"/>
            <w:vAlign w:val="center"/>
          </w:tcPr>
          <w:p w:rsidR="008B1A80" w:rsidRPr="001C1439" w:rsidRDefault="008B1A80" w:rsidP="0002007E">
            <w:pPr>
              <w:jc w:val="center"/>
              <w:rPr>
                <w:rFonts w:ascii="Times New Roman" w:hAnsi="Times New Roman"/>
                <w:b/>
                <w:color w:val="000000"/>
                <w:sz w:val="20"/>
                <w:szCs w:val="20"/>
              </w:rPr>
            </w:pPr>
            <w:r w:rsidRPr="001C1439">
              <w:rPr>
                <w:rFonts w:ascii="Times New Roman" w:hAnsi="Times New Roman"/>
                <w:b/>
                <w:color w:val="000000"/>
                <w:sz w:val="20"/>
                <w:szCs w:val="20"/>
              </w:rPr>
              <w:t>01 06 00 00 00 0000 000</w:t>
            </w:r>
          </w:p>
        </w:tc>
        <w:tc>
          <w:tcPr>
            <w:tcW w:w="611" w:type="pct"/>
            <w:vAlign w:val="center"/>
          </w:tcPr>
          <w:p w:rsidR="008B1A80" w:rsidRPr="00954F8A" w:rsidRDefault="008B1A80" w:rsidP="0002007E">
            <w:pPr>
              <w:jc w:val="center"/>
              <w:rPr>
                <w:rFonts w:ascii="Times New Roman" w:hAnsi="Times New Roman"/>
                <w:b/>
                <w:color w:val="000000"/>
                <w:sz w:val="20"/>
                <w:szCs w:val="20"/>
                <w:highlight w:val="yellow"/>
              </w:rPr>
            </w:pPr>
            <w:r w:rsidRPr="00925D37">
              <w:rPr>
                <w:rFonts w:ascii="Times New Roman" w:hAnsi="Times New Roman"/>
                <w:b/>
                <w:color w:val="000000"/>
                <w:sz w:val="20"/>
                <w:szCs w:val="20"/>
              </w:rPr>
              <w:t>0</w:t>
            </w:r>
          </w:p>
        </w:tc>
        <w:tc>
          <w:tcPr>
            <w:tcW w:w="545" w:type="pct"/>
            <w:vAlign w:val="center"/>
          </w:tcPr>
          <w:p w:rsidR="008B1A80" w:rsidRPr="00954F8A" w:rsidRDefault="008B1A80" w:rsidP="0002007E">
            <w:pPr>
              <w:jc w:val="center"/>
              <w:rPr>
                <w:rFonts w:ascii="Times New Roman" w:hAnsi="Times New Roman"/>
                <w:b/>
                <w:color w:val="000000"/>
                <w:sz w:val="20"/>
                <w:szCs w:val="20"/>
                <w:highlight w:val="yellow"/>
              </w:rPr>
            </w:pPr>
            <w:r w:rsidRPr="00925D37">
              <w:rPr>
                <w:rFonts w:ascii="Times New Roman" w:hAnsi="Times New Roman"/>
                <w:b/>
                <w:color w:val="000000"/>
                <w:sz w:val="20"/>
                <w:szCs w:val="20"/>
              </w:rPr>
              <w:t>0</w:t>
            </w:r>
          </w:p>
        </w:tc>
        <w:tc>
          <w:tcPr>
            <w:tcW w:w="580" w:type="pct"/>
            <w:vAlign w:val="center"/>
          </w:tcPr>
          <w:p w:rsidR="008B1A80" w:rsidRPr="00954F8A" w:rsidRDefault="008B1A80" w:rsidP="0002007E">
            <w:pPr>
              <w:jc w:val="center"/>
              <w:rPr>
                <w:rFonts w:ascii="Times New Roman" w:hAnsi="Times New Roman"/>
                <w:b/>
                <w:color w:val="000000"/>
                <w:sz w:val="20"/>
                <w:szCs w:val="20"/>
                <w:highlight w:val="yellow"/>
              </w:rPr>
            </w:pPr>
            <w:r w:rsidRPr="00925D37">
              <w:rPr>
                <w:rFonts w:ascii="Times New Roman" w:hAnsi="Times New Roman"/>
                <w:b/>
                <w:color w:val="000000"/>
                <w:sz w:val="20"/>
                <w:szCs w:val="20"/>
              </w:rPr>
              <w:t>0</w:t>
            </w:r>
          </w:p>
        </w:tc>
      </w:tr>
      <w:tr w:rsidR="008B1A80" w:rsidRPr="00A71146" w:rsidTr="0002007E">
        <w:tc>
          <w:tcPr>
            <w:tcW w:w="312" w:type="pct"/>
          </w:tcPr>
          <w:p w:rsidR="008B1A80" w:rsidRPr="001C1439" w:rsidRDefault="008B1A80" w:rsidP="0002007E">
            <w:pPr>
              <w:jc w:val="both"/>
              <w:rPr>
                <w:rFonts w:ascii="Times New Roman" w:hAnsi="Times New Roman"/>
                <w:color w:val="000000"/>
                <w:sz w:val="20"/>
                <w:szCs w:val="20"/>
              </w:rPr>
            </w:pPr>
          </w:p>
        </w:tc>
        <w:tc>
          <w:tcPr>
            <w:tcW w:w="1747" w:type="pct"/>
          </w:tcPr>
          <w:p w:rsidR="008B1A80" w:rsidRPr="001C1439" w:rsidRDefault="008B1A80" w:rsidP="0002007E">
            <w:pPr>
              <w:pStyle w:val="3"/>
              <w:rPr>
                <w:rFonts w:ascii="Times New Roman" w:hAnsi="Times New Roman" w:cs="Times New Roman"/>
                <w:color w:val="000000"/>
                <w:sz w:val="20"/>
                <w:szCs w:val="20"/>
              </w:rPr>
            </w:pPr>
            <w:r w:rsidRPr="001C1439">
              <w:rPr>
                <w:rFonts w:ascii="Times New Roman" w:hAnsi="Times New Roman" w:cs="Times New Roman"/>
                <w:color w:val="000000"/>
                <w:sz w:val="20"/>
                <w:szCs w:val="20"/>
              </w:rPr>
              <w:t>Бюджетные кредиты, предоставленные внутри страны в валюте Российской Федерации</w:t>
            </w:r>
          </w:p>
        </w:tc>
        <w:tc>
          <w:tcPr>
            <w:tcW w:w="1205" w:type="pct"/>
            <w:vAlign w:val="center"/>
          </w:tcPr>
          <w:p w:rsidR="008B1A80" w:rsidRPr="001C1439" w:rsidRDefault="008B1A80" w:rsidP="0002007E">
            <w:pPr>
              <w:jc w:val="center"/>
              <w:rPr>
                <w:rFonts w:ascii="Times New Roman" w:hAnsi="Times New Roman"/>
                <w:b/>
                <w:color w:val="000000"/>
                <w:sz w:val="20"/>
                <w:szCs w:val="20"/>
              </w:rPr>
            </w:pPr>
            <w:r w:rsidRPr="001C1439">
              <w:rPr>
                <w:rFonts w:ascii="Times New Roman" w:hAnsi="Times New Roman"/>
                <w:b/>
                <w:color w:val="000000"/>
                <w:sz w:val="20"/>
                <w:szCs w:val="20"/>
              </w:rPr>
              <w:t>01 06 05 00 00 0000 000</w:t>
            </w:r>
          </w:p>
        </w:tc>
        <w:tc>
          <w:tcPr>
            <w:tcW w:w="611" w:type="pct"/>
            <w:vAlign w:val="center"/>
          </w:tcPr>
          <w:p w:rsidR="008B1A80" w:rsidRPr="00954F8A" w:rsidRDefault="008B1A80" w:rsidP="0002007E">
            <w:pPr>
              <w:jc w:val="center"/>
              <w:rPr>
                <w:rFonts w:ascii="Times New Roman" w:hAnsi="Times New Roman"/>
                <w:b/>
                <w:color w:val="000000"/>
                <w:sz w:val="20"/>
                <w:szCs w:val="20"/>
                <w:highlight w:val="yellow"/>
              </w:rPr>
            </w:pPr>
            <w:r w:rsidRPr="00925D37">
              <w:rPr>
                <w:rFonts w:ascii="Times New Roman" w:hAnsi="Times New Roman"/>
                <w:b/>
                <w:color w:val="000000"/>
                <w:sz w:val="20"/>
                <w:szCs w:val="20"/>
              </w:rPr>
              <w:t>0</w:t>
            </w:r>
          </w:p>
        </w:tc>
        <w:tc>
          <w:tcPr>
            <w:tcW w:w="545" w:type="pct"/>
            <w:vAlign w:val="center"/>
          </w:tcPr>
          <w:p w:rsidR="008B1A80" w:rsidRPr="00954F8A" w:rsidRDefault="008B1A80" w:rsidP="0002007E">
            <w:pPr>
              <w:jc w:val="center"/>
              <w:rPr>
                <w:rFonts w:ascii="Times New Roman" w:hAnsi="Times New Roman"/>
                <w:b/>
                <w:color w:val="000000"/>
                <w:sz w:val="20"/>
                <w:szCs w:val="20"/>
                <w:highlight w:val="yellow"/>
              </w:rPr>
            </w:pPr>
            <w:r w:rsidRPr="00925D37">
              <w:rPr>
                <w:rFonts w:ascii="Times New Roman" w:hAnsi="Times New Roman"/>
                <w:b/>
                <w:color w:val="000000"/>
                <w:sz w:val="20"/>
                <w:szCs w:val="20"/>
              </w:rPr>
              <w:t>0</w:t>
            </w:r>
          </w:p>
        </w:tc>
        <w:tc>
          <w:tcPr>
            <w:tcW w:w="580" w:type="pct"/>
            <w:vAlign w:val="center"/>
          </w:tcPr>
          <w:p w:rsidR="008B1A80" w:rsidRPr="00954F8A" w:rsidRDefault="008B1A80" w:rsidP="0002007E">
            <w:pPr>
              <w:jc w:val="center"/>
              <w:rPr>
                <w:rFonts w:ascii="Times New Roman" w:hAnsi="Times New Roman"/>
                <w:b/>
                <w:color w:val="000000"/>
                <w:sz w:val="20"/>
                <w:szCs w:val="20"/>
                <w:highlight w:val="yellow"/>
              </w:rPr>
            </w:pPr>
            <w:r w:rsidRPr="00925D37">
              <w:rPr>
                <w:rFonts w:ascii="Times New Roman" w:hAnsi="Times New Roman"/>
                <w:b/>
                <w:color w:val="000000"/>
                <w:sz w:val="20"/>
                <w:szCs w:val="20"/>
              </w:rPr>
              <w:t>0</w:t>
            </w:r>
          </w:p>
        </w:tc>
      </w:tr>
      <w:tr w:rsidR="008B1A80" w:rsidRPr="00A71146" w:rsidTr="0002007E">
        <w:tc>
          <w:tcPr>
            <w:tcW w:w="312" w:type="pct"/>
          </w:tcPr>
          <w:p w:rsidR="008B1A80" w:rsidRPr="001C1439" w:rsidRDefault="008B1A80" w:rsidP="0002007E">
            <w:pPr>
              <w:jc w:val="both"/>
              <w:rPr>
                <w:rFonts w:ascii="Times New Roman" w:hAnsi="Times New Roman"/>
                <w:color w:val="000000"/>
                <w:sz w:val="20"/>
                <w:szCs w:val="20"/>
              </w:rPr>
            </w:pPr>
          </w:p>
        </w:tc>
        <w:tc>
          <w:tcPr>
            <w:tcW w:w="1747" w:type="pct"/>
          </w:tcPr>
          <w:p w:rsidR="008B1A80" w:rsidRPr="001C1439" w:rsidRDefault="008B1A80" w:rsidP="0002007E">
            <w:pPr>
              <w:rPr>
                <w:rFonts w:ascii="Times New Roman" w:hAnsi="Times New Roman"/>
                <w:color w:val="000000"/>
                <w:sz w:val="20"/>
                <w:szCs w:val="20"/>
              </w:rPr>
            </w:pPr>
            <w:r w:rsidRPr="001C1439">
              <w:rPr>
                <w:rFonts w:ascii="Times New Roman" w:hAnsi="Times New Roman"/>
                <w:color w:val="000000"/>
                <w:sz w:val="20"/>
                <w:szCs w:val="20"/>
              </w:rPr>
              <w:t>Возврат бюджетных кредитов, предоставленных внутри страны в валюте Российской Федерации</w:t>
            </w:r>
          </w:p>
        </w:tc>
        <w:tc>
          <w:tcPr>
            <w:tcW w:w="1205" w:type="pct"/>
            <w:vAlign w:val="center"/>
          </w:tcPr>
          <w:p w:rsidR="008B1A80" w:rsidRPr="001C1439" w:rsidRDefault="008B1A80" w:rsidP="0002007E">
            <w:pPr>
              <w:jc w:val="center"/>
              <w:rPr>
                <w:rFonts w:ascii="Times New Roman" w:hAnsi="Times New Roman"/>
                <w:color w:val="000000"/>
                <w:sz w:val="20"/>
                <w:szCs w:val="20"/>
              </w:rPr>
            </w:pPr>
            <w:r w:rsidRPr="001C1439">
              <w:rPr>
                <w:rFonts w:ascii="Times New Roman" w:hAnsi="Times New Roman"/>
                <w:color w:val="000000"/>
                <w:sz w:val="20"/>
                <w:szCs w:val="20"/>
              </w:rPr>
              <w:t>01 06 05 00 00 0000 600</w:t>
            </w:r>
          </w:p>
        </w:tc>
        <w:tc>
          <w:tcPr>
            <w:tcW w:w="611" w:type="pct"/>
            <w:vAlign w:val="center"/>
          </w:tcPr>
          <w:p w:rsidR="008B1A80" w:rsidRPr="00954F8A" w:rsidRDefault="008B1A80" w:rsidP="0002007E">
            <w:pPr>
              <w:jc w:val="center"/>
              <w:rPr>
                <w:rFonts w:ascii="Times New Roman" w:hAnsi="Times New Roman"/>
                <w:color w:val="000000"/>
                <w:sz w:val="20"/>
                <w:szCs w:val="20"/>
                <w:highlight w:val="yellow"/>
              </w:rPr>
            </w:pPr>
            <w:r w:rsidRPr="00925D37">
              <w:rPr>
                <w:rFonts w:ascii="Times New Roman" w:hAnsi="Times New Roman"/>
                <w:color w:val="000000"/>
                <w:sz w:val="20"/>
                <w:szCs w:val="20"/>
              </w:rPr>
              <w:t>15 000,0</w:t>
            </w:r>
          </w:p>
        </w:tc>
        <w:tc>
          <w:tcPr>
            <w:tcW w:w="545" w:type="pct"/>
            <w:vAlign w:val="center"/>
          </w:tcPr>
          <w:p w:rsidR="008B1A80" w:rsidRPr="001736CF" w:rsidRDefault="008B1A80" w:rsidP="0002007E">
            <w:pPr>
              <w:jc w:val="center"/>
            </w:pPr>
            <w:r>
              <w:t>0</w:t>
            </w:r>
          </w:p>
        </w:tc>
        <w:tc>
          <w:tcPr>
            <w:tcW w:w="580" w:type="pct"/>
          </w:tcPr>
          <w:p w:rsidR="008B1A80" w:rsidRPr="001736CF" w:rsidRDefault="008B1A80" w:rsidP="0002007E">
            <w:pPr>
              <w:jc w:val="center"/>
              <w:rPr>
                <w:rFonts w:ascii="Times New Roman" w:hAnsi="Times New Roman"/>
                <w:color w:val="000000"/>
                <w:sz w:val="20"/>
                <w:szCs w:val="20"/>
              </w:rPr>
            </w:pPr>
            <w:r>
              <w:rPr>
                <w:rFonts w:ascii="Times New Roman" w:hAnsi="Times New Roman"/>
                <w:color w:val="000000"/>
                <w:sz w:val="20"/>
                <w:szCs w:val="20"/>
              </w:rPr>
              <w:t>0</w:t>
            </w:r>
          </w:p>
        </w:tc>
      </w:tr>
      <w:tr w:rsidR="008B1A80" w:rsidRPr="00A71146" w:rsidTr="0002007E">
        <w:trPr>
          <w:trHeight w:val="1022"/>
        </w:trPr>
        <w:tc>
          <w:tcPr>
            <w:tcW w:w="312" w:type="pct"/>
          </w:tcPr>
          <w:p w:rsidR="008B1A80" w:rsidRPr="001C1439" w:rsidRDefault="008B1A80" w:rsidP="0002007E">
            <w:pPr>
              <w:jc w:val="both"/>
              <w:rPr>
                <w:rFonts w:ascii="Times New Roman" w:hAnsi="Times New Roman"/>
                <w:color w:val="000000"/>
                <w:sz w:val="20"/>
                <w:szCs w:val="20"/>
              </w:rPr>
            </w:pPr>
          </w:p>
        </w:tc>
        <w:tc>
          <w:tcPr>
            <w:tcW w:w="1747" w:type="pct"/>
          </w:tcPr>
          <w:p w:rsidR="008B1A80" w:rsidRPr="001C1439" w:rsidRDefault="008B1A80" w:rsidP="0002007E">
            <w:pPr>
              <w:rPr>
                <w:rFonts w:ascii="Times New Roman" w:hAnsi="Times New Roman"/>
                <w:color w:val="000000"/>
                <w:sz w:val="20"/>
                <w:szCs w:val="20"/>
              </w:rPr>
            </w:pPr>
            <w:r w:rsidRPr="001C1439">
              <w:rPr>
                <w:rFonts w:ascii="Times New Roman" w:hAnsi="Times New Roman"/>
                <w:color w:val="000000"/>
                <w:sz w:val="20"/>
                <w:szCs w:val="20"/>
              </w:rPr>
              <w:t>Возврат бюджетных кредитов, предоставленных юридическим лицам из бюджетов муниципальных районов в валюте Российской Федерации</w:t>
            </w:r>
          </w:p>
        </w:tc>
        <w:tc>
          <w:tcPr>
            <w:tcW w:w="1205" w:type="pct"/>
            <w:vAlign w:val="center"/>
          </w:tcPr>
          <w:p w:rsidR="008B1A80" w:rsidRPr="001C1439" w:rsidRDefault="008B1A80" w:rsidP="0002007E">
            <w:pPr>
              <w:jc w:val="center"/>
              <w:rPr>
                <w:rFonts w:ascii="Times New Roman" w:hAnsi="Times New Roman"/>
                <w:color w:val="000000"/>
                <w:sz w:val="20"/>
                <w:szCs w:val="20"/>
              </w:rPr>
            </w:pPr>
            <w:r w:rsidRPr="001C1439">
              <w:rPr>
                <w:rFonts w:ascii="Times New Roman" w:hAnsi="Times New Roman"/>
                <w:color w:val="000000"/>
                <w:sz w:val="20"/>
                <w:szCs w:val="20"/>
              </w:rPr>
              <w:t>01 06 05 01 05 0000 640</w:t>
            </w:r>
          </w:p>
        </w:tc>
        <w:tc>
          <w:tcPr>
            <w:tcW w:w="611" w:type="pct"/>
            <w:vAlign w:val="center"/>
          </w:tcPr>
          <w:p w:rsidR="008B1A80" w:rsidRPr="001C1439" w:rsidRDefault="008B1A80" w:rsidP="0002007E">
            <w:pPr>
              <w:jc w:val="center"/>
              <w:rPr>
                <w:rFonts w:ascii="Times New Roman" w:hAnsi="Times New Roman"/>
                <w:color w:val="000000"/>
                <w:sz w:val="20"/>
                <w:szCs w:val="20"/>
              </w:rPr>
            </w:pPr>
            <w:r>
              <w:rPr>
                <w:rFonts w:ascii="Times New Roman" w:hAnsi="Times New Roman"/>
                <w:color w:val="000000"/>
                <w:sz w:val="20"/>
                <w:szCs w:val="20"/>
              </w:rPr>
              <w:t>0</w:t>
            </w:r>
          </w:p>
        </w:tc>
        <w:tc>
          <w:tcPr>
            <w:tcW w:w="545" w:type="pct"/>
          </w:tcPr>
          <w:p w:rsidR="008B1A80" w:rsidRPr="001C1439" w:rsidRDefault="008B1A80" w:rsidP="0002007E">
            <w:pPr>
              <w:jc w:val="center"/>
              <w:rPr>
                <w:rFonts w:ascii="Times New Roman" w:hAnsi="Times New Roman"/>
                <w:color w:val="000000"/>
                <w:sz w:val="20"/>
                <w:szCs w:val="20"/>
              </w:rPr>
            </w:pPr>
            <w:r>
              <w:rPr>
                <w:rFonts w:ascii="Times New Roman" w:hAnsi="Times New Roman"/>
                <w:color w:val="000000"/>
                <w:sz w:val="20"/>
                <w:szCs w:val="20"/>
              </w:rPr>
              <w:t>0</w:t>
            </w:r>
          </w:p>
        </w:tc>
        <w:tc>
          <w:tcPr>
            <w:tcW w:w="580" w:type="pct"/>
          </w:tcPr>
          <w:p w:rsidR="008B1A80" w:rsidRPr="001C1439" w:rsidRDefault="008B1A80" w:rsidP="0002007E">
            <w:pPr>
              <w:jc w:val="center"/>
              <w:rPr>
                <w:rFonts w:ascii="Times New Roman" w:hAnsi="Times New Roman"/>
                <w:color w:val="000000"/>
                <w:sz w:val="20"/>
                <w:szCs w:val="20"/>
              </w:rPr>
            </w:pPr>
            <w:r>
              <w:rPr>
                <w:rFonts w:ascii="Times New Roman" w:hAnsi="Times New Roman"/>
                <w:color w:val="000000"/>
                <w:sz w:val="20"/>
                <w:szCs w:val="20"/>
              </w:rPr>
              <w:t>0</w:t>
            </w:r>
          </w:p>
        </w:tc>
      </w:tr>
      <w:tr w:rsidR="008B1A80" w:rsidRPr="00A71146" w:rsidTr="0002007E">
        <w:trPr>
          <w:trHeight w:val="1367"/>
        </w:trPr>
        <w:tc>
          <w:tcPr>
            <w:tcW w:w="312" w:type="pct"/>
          </w:tcPr>
          <w:p w:rsidR="008B1A80" w:rsidRPr="001C1439" w:rsidRDefault="008B1A80" w:rsidP="0002007E">
            <w:pPr>
              <w:jc w:val="both"/>
              <w:rPr>
                <w:rFonts w:ascii="Times New Roman" w:hAnsi="Times New Roman"/>
                <w:color w:val="000000"/>
                <w:sz w:val="20"/>
                <w:szCs w:val="20"/>
              </w:rPr>
            </w:pPr>
          </w:p>
        </w:tc>
        <w:tc>
          <w:tcPr>
            <w:tcW w:w="1747" w:type="pct"/>
          </w:tcPr>
          <w:p w:rsidR="008B1A80" w:rsidRPr="001C1439" w:rsidRDefault="008B1A80" w:rsidP="0002007E">
            <w:pPr>
              <w:pStyle w:val="3"/>
              <w:rPr>
                <w:rFonts w:ascii="Times New Roman" w:hAnsi="Times New Roman" w:cs="Times New Roman"/>
                <w:b w:val="0"/>
                <w:color w:val="000000"/>
                <w:sz w:val="20"/>
                <w:szCs w:val="20"/>
              </w:rPr>
            </w:pPr>
            <w:r w:rsidRPr="001C1439">
              <w:rPr>
                <w:rFonts w:ascii="Times New Roman" w:hAnsi="Times New Roman" w:cs="Times New Roman"/>
                <w:b w:val="0"/>
                <w:color w:val="000000"/>
                <w:sz w:val="20"/>
                <w:szCs w:val="20"/>
              </w:rPr>
              <w:t xml:space="preserve">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 </w:t>
            </w:r>
          </w:p>
        </w:tc>
        <w:tc>
          <w:tcPr>
            <w:tcW w:w="1205" w:type="pct"/>
            <w:vAlign w:val="center"/>
          </w:tcPr>
          <w:p w:rsidR="008B1A80" w:rsidRPr="001C1439" w:rsidRDefault="008B1A80" w:rsidP="0002007E">
            <w:pPr>
              <w:jc w:val="center"/>
              <w:rPr>
                <w:rFonts w:ascii="Times New Roman" w:hAnsi="Times New Roman"/>
                <w:color w:val="000000"/>
                <w:sz w:val="20"/>
                <w:szCs w:val="20"/>
              </w:rPr>
            </w:pPr>
            <w:r w:rsidRPr="001C1439">
              <w:rPr>
                <w:rFonts w:ascii="Times New Roman" w:hAnsi="Times New Roman"/>
                <w:color w:val="000000"/>
                <w:sz w:val="20"/>
                <w:szCs w:val="20"/>
              </w:rPr>
              <w:t>01 06 05 02 05 0000 640</w:t>
            </w:r>
          </w:p>
        </w:tc>
        <w:tc>
          <w:tcPr>
            <w:tcW w:w="611" w:type="pct"/>
            <w:vAlign w:val="center"/>
          </w:tcPr>
          <w:p w:rsidR="008B1A80" w:rsidRPr="001C1439" w:rsidRDefault="008B1A80" w:rsidP="0002007E">
            <w:pPr>
              <w:jc w:val="center"/>
              <w:rPr>
                <w:rFonts w:ascii="Times New Roman" w:hAnsi="Times New Roman"/>
                <w:color w:val="000000"/>
                <w:sz w:val="20"/>
                <w:szCs w:val="20"/>
              </w:rPr>
            </w:pPr>
            <w:r>
              <w:rPr>
                <w:rFonts w:ascii="Times New Roman" w:hAnsi="Times New Roman"/>
                <w:color w:val="000000"/>
                <w:sz w:val="20"/>
                <w:szCs w:val="20"/>
              </w:rPr>
              <w:t>15 000,0</w:t>
            </w:r>
          </w:p>
        </w:tc>
        <w:tc>
          <w:tcPr>
            <w:tcW w:w="545" w:type="pct"/>
            <w:vAlign w:val="center"/>
          </w:tcPr>
          <w:p w:rsidR="008B1A80" w:rsidRPr="0010218E" w:rsidRDefault="008B1A80" w:rsidP="0002007E">
            <w:pPr>
              <w:jc w:val="center"/>
              <w:rPr>
                <w:rFonts w:ascii="Times New Roman" w:hAnsi="Times New Roman"/>
                <w:sz w:val="20"/>
                <w:szCs w:val="20"/>
              </w:rPr>
            </w:pPr>
            <w:r>
              <w:rPr>
                <w:rFonts w:ascii="Times New Roman" w:hAnsi="Times New Roman"/>
                <w:sz w:val="20"/>
                <w:szCs w:val="20"/>
              </w:rPr>
              <w:t>0</w:t>
            </w:r>
          </w:p>
        </w:tc>
        <w:tc>
          <w:tcPr>
            <w:tcW w:w="580" w:type="pct"/>
            <w:vAlign w:val="center"/>
          </w:tcPr>
          <w:p w:rsidR="008B1A80" w:rsidRPr="001C1439" w:rsidRDefault="008B1A80" w:rsidP="0002007E">
            <w:pPr>
              <w:jc w:val="center"/>
              <w:rPr>
                <w:rFonts w:ascii="Times New Roman" w:hAnsi="Times New Roman"/>
                <w:color w:val="000000"/>
                <w:sz w:val="20"/>
                <w:szCs w:val="20"/>
              </w:rPr>
            </w:pPr>
            <w:r>
              <w:rPr>
                <w:rFonts w:ascii="Times New Roman" w:hAnsi="Times New Roman"/>
                <w:color w:val="000000"/>
                <w:sz w:val="20"/>
                <w:szCs w:val="20"/>
              </w:rPr>
              <w:t>0</w:t>
            </w:r>
          </w:p>
        </w:tc>
      </w:tr>
      <w:tr w:rsidR="008B1A80" w:rsidRPr="00A71146" w:rsidTr="0002007E">
        <w:trPr>
          <w:trHeight w:val="763"/>
        </w:trPr>
        <w:tc>
          <w:tcPr>
            <w:tcW w:w="312" w:type="pct"/>
          </w:tcPr>
          <w:p w:rsidR="008B1A80" w:rsidRPr="001C1439" w:rsidRDefault="008B1A80" w:rsidP="0002007E">
            <w:pPr>
              <w:jc w:val="both"/>
              <w:rPr>
                <w:rFonts w:ascii="Times New Roman" w:hAnsi="Times New Roman"/>
                <w:color w:val="000000"/>
                <w:sz w:val="20"/>
                <w:szCs w:val="20"/>
              </w:rPr>
            </w:pPr>
          </w:p>
        </w:tc>
        <w:tc>
          <w:tcPr>
            <w:tcW w:w="1747" w:type="pct"/>
          </w:tcPr>
          <w:p w:rsidR="008B1A80" w:rsidRPr="001C1439" w:rsidRDefault="008B1A80" w:rsidP="0002007E">
            <w:pPr>
              <w:pStyle w:val="3"/>
              <w:rPr>
                <w:rFonts w:ascii="Times New Roman" w:hAnsi="Times New Roman" w:cs="Times New Roman"/>
                <w:b w:val="0"/>
                <w:color w:val="000000"/>
                <w:sz w:val="20"/>
                <w:szCs w:val="20"/>
              </w:rPr>
            </w:pPr>
            <w:r w:rsidRPr="001C1439">
              <w:rPr>
                <w:rFonts w:ascii="Times New Roman" w:hAnsi="Times New Roman" w:cs="Times New Roman"/>
                <w:b w:val="0"/>
                <w:color w:val="000000"/>
                <w:sz w:val="20"/>
                <w:szCs w:val="20"/>
              </w:rPr>
              <w:t>Предоставление бюджетных кредитов внутри страны в валюте Российской Федерации</w:t>
            </w:r>
          </w:p>
        </w:tc>
        <w:tc>
          <w:tcPr>
            <w:tcW w:w="1205" w:type="pct"/>
            <w:vAlign w:val="center"/>
          </w:tcPr>
          <w:p w:rsidR="008B1A80" w:rsidRPr="001C1439" w:rsidRDefault="008B1A80" w:rsidP="0002007E">
            <w:pPr>
              <w:jc w:val="center"/>
              <w:rPr>
                <w:rFonts w:ascii="Times New Roman" w:hAnsi="Times New Roman"/>
                <w:color w:val="000000"/>
                <w:sz w:val="20"/>
                <w:szCs w:val="20"/>
              </w:rPr>
            </w:pPr>
            <w:r w:rsidRPr="001C1439">
              <w:rPr>
                <w:rFonts w:ascii="Times New Roman" w:hAnsi="Times New Roman"/>
                <w:color w:val="000000"/>
                <w:sz w:val="20"/>
                <w:szCs w:val="20"/>
              </w:rPr>
              <w:t>01 06 05 00 00 0000 500</w:t>
            </w:r>
          </w:p>
        </w:tc>
        <w:tc>
          <w:tcPr>
            <w:tcW w:w="611" w:type="pct"/>
            <w:vAlign w:val="center"/>
          </w:tcPr>
          <w:p w:rsidR="008B1A80" w:rsidRPr="001C1439" w:rsidRDefault="008B1A80" w:rsidP="0002007E">
            <w:pPr>
              <w:jc w:val="center"/>
              <w:rPr>
                <w:rFonts w:ascii="Times New Roman" w:hAnsi="Times New Roman"/>
                <w:color w:val="000000"/>
                <w:sz w:val="20"/>
                <w:szCs w:val="20"/>
              </w:rPr>
            </w:pPr>
            <w:r>
              <w:rPr>
                <w:rFonts w:ascii="Times New Roman" w:hAnsi="Times New Roman"/>
                <w:color w:val="000000"/>
                <w:sz w:val="20"/>
                <w:szCs w:val="20"/>
              </w:rPr>
              <w:t>-15 000,0</w:t>
            </w:r>
          </w:p>
        </w:tc>
        <w:tc>
          <w:tcPr>
            <w:tcW w:w="545" w:type="pct"/>
            <w:vAlign w:val="center"/>
          </w:tcPr>
          <w:p w:rsidR="008B1A80" w:rsidRPr="001C1439" w:rsidRDefault="008B1A80" w:rsidP="0002007E">
            <w:pPr>
              <w:jc w:val="center"/>
              <w:rPr>
                <w:rFonts w:ascii="Times New Roman" w:hAnsi="Times New Roman"/>
                <w:color w:val="000000"/>
                <w:sz w:val="20"/>
                <w:szCs w:val="20"/>
              </w:rPr>
            </w:pPr>
            <w:r>
              <w:rPr>
                <w:rFonts w:ascii="Times New Roman" w:hAnsi="Times New Roman"/>
                <w:color w:val="000000"/>
                <w:sz w:val="20"/>
                <w:szCs w:val="20"/>
              </w:rPr>
              <w:t>0</w:t>
            </w:r>
          </w:p>
        </w:tc>
        <w:tc>
          <w:tcPr>
            <w:tcW w:w="580" w:type="pct"/>
            <w:vAlign w:val="center"/>
          </w:tcPr>
          <w:p w:rsidR="008B1A80" w:rsidRPr="001C1439" w:rsidRDefault="008B1A80" w:rsidP="0002007E">
            <w:pPr>
              <w:jc w:val="center"/>
              <w:rPr>
                <w:rFonts w:ascii="Times New Roman" w:hAnsi="Times New Roman"/>
                <w:color w:val="000000"/>
                <w:sz w:val="20"/>
                <w:szCs w:val="20"/>
              </w:rPr>
            </w:pPr>
            <w:r>
              <w:rPr>
                <w:rFonts w:ascii="Times New Roman" w:hAnsi="Times New Roman"/>
                <w:color w:val="000000"/>
                <w:sz w:val="20"/>
                <w:szCs w:val="20"/>
              </w:rPr>
              <w:t>0</w:t>
            </w:r>
          </w:p>
        </w:tc>
      </w:tr>
      <w:tr w:rsidR="008B1A80" w:rsidRPr="00A71146" w:rsidTr="0002007E">
        <w:tc>
          <w:tcPr>
            <w:tcW w:w="312" w:type="pct"/>
          </w:tcPr>
          <w:p w:rsidR="008B1A80" w:rsidRPr="001C1439" w:rsidRDefault="008B1A80" w:rsidP="0002007E">
            <w:pPr>
              <w:jc w:val="both"/>
              <w:rPr>
                <w:rFonts w:ascii="Times New Roman" w:hAnsi="Times New Roman"/>
                <w:color w:val="000000"/>
                <w:sz w:val="20"/>
                <w:szCs w:val="20"/>
              </w:rPr>
            </w:pPr>
          </w:p>
        </w:tc>
        <w:tc>
          <w:tcPr>
            <w:tcW w:w="1747" w:type="pct"/>
          </w:tcPr>
          <w:p w:rsidR="008B1A80" w:rsidRPr="001C1439" w:rsidRDefault="008B1A80" w:rsidP="0002007E">
            <w:pPr>
              <w:pStyle w:val="3"/>
              <w:rPr>
                <w:rFonts w:ascii="Times New Roman" w:hAnsi="Times New Roman" w:cs="Times New Roman"/>
                <w:b w:val="0"/>
                <w:color w:val="000000"/>
                <w:sz w:val="20"/>
                <w:szCs w:val="20"/>
              </w:rPr>
            </w:pPr>
            <w:r w:rsidRPr="001C1439">
              <w:rPr>
                <w:rFonts w:ascii="Times New Roman" w:hAnsi="Times New Roman" w:cs="Times New Roman"/>
                <w:b w:val="0"/>
                <w:color w:val="000000"/>
                <w:sz w:val="20"/>
                <w:szCs w:val="20"/>
              </w:rPr>
              <w:t>Предоставление бюджетных кредитов юридическим лицам из бюджетов муниципальных районов в валюте Российской Федерации</w:t>
            </w:r>
          </w:p>
        </w:tc>
        <w:tc>
          <w:tcPr>
            <w:tcW w:w="1205" w:type="pct"/>
            <w:vAlign w:val="center"/>
          </w:tcPr>
          <w:p w:rsidR="008B1A80" w:rsidRPr="001C1439" w:rsidRDefault="008B1A80" w:rsidP="0002007E">
            <w:pPr>
              <w:jc w:val="center"/>
              <w:rPr>
                <w:rFonts w:ascii="Times New Roman" w:hAnsi="Times New Roman"/>
                <w:color w:val="000000"/>
                <w:sz w:val="20"/>
                <w:szCs w:val="20"/>
              </w:rPr>
            </w:pPr>
            <w:r w:rsidRPr="001C1439">
              <w:rPr>
                <w:rFonts w:ascii="Times New Roman" w:hAnsi="Times New Roman"/>
                <w:color w:val="000000"/>
                <w:sz w:val="20"/>
                <w:szCs w:val="20"/>
              </w:rPr>
              <w:t>01 06 05 01 05 0000 540</w:t>
            </w:r>
          </w:p>
        </w:tc>
        <w:tc>
          <w:tcPr>
            <w:tcW w:w="611" w:type="pct"/>
            <w:vAlign w:val="center"/>
          </w:tcPr>
          <w:p w:rsidR="008B1A80" w:rsidRPr="001C1439" w:rsidRDefault="008B1A80" w:rsidP="0002007E">
            <w:pPr>
              <w:jc w:val="center"/>
              <w:rPr>
                <w:rFonts w:ascii="Times New Roman" w:hAnsi="Times New Roman"/>
                <w:color w:val="000000"/>
                <w:sz w:val="20"/>
                <w:szCs w:val="20"/>
              </w:rPr>
            </w:pPr>
            <w:r>
              <w:rPr>
                <w:rFonts w:ascii="Times New Roman" w:hAnsi="Times New Roman"/>
                <w:color w:val="000000"/>
                <w:sz w:val="20"/>
                <w:szCs w:val="20"/>
              </w:rPr>
              <w:t>0</w:t>
            </w:r>
          </w:p>
        </w:tc>
        <w:tc>
          <w:tcPr>
            <w:tcW w:w="545" w:type="pct"/>
            <w:vAlign w:val="center"/>
          </w:tcPr>
          <w:p w:rsidR="008B1A80" w:rsidRPr="001C1439" w:rsidRDefault="008B1A80" w:rsidP="0002007E">
            <w:pPr>
              <w:jc w:val="center"/>
              <w:rPr>
                <w:rFonts w:ascii="Times New Roman" w:hAnsi="Times New Roman"/>
                <w:color w:val="000000"/>
                <w:sz w:val="20"/>
                <w:szCs w:val="20"/>
              </w:rPr>
            </w:pPr>
            <w:r>
              <w:rPr>
                <w:rFonts w:ascii="Times New Roman" w:hAnsi="Times New Roman"/>
                <w:color w:val="000000"/>
                <w:sz w:val="20"/>
                <w:szCs w:val="20"/>
              </w:rPr>
              <w:t>0</w:t>
            </w:r>
          </w:p>
        </w:tc>
        <w:tc>
          <w:tcPr>
            <w:tcW w:w="580" w:type="pct"/>
            <w:vAlign w:val="center"/>
          </w:tcPr>
          <w:p w:rsidR="008B1A80" w:rsidRPr="001C1439" w:rsidRDefault="008B1A80" w:rsidP="0002007E">
            <w:pPr>
              <w:jc w:val="center"/>
              <w:rPr>
                <w:rFonts w:ascii="Times New Roman" w:hAnsi="Times New Roman"/>
                <w:color w:val="000000"/>
                <w:sz w:val="20"/>
                <w:szCs w:val="20"/>
              </w:rPr>
            </w:pPr>
            <w:r>
              <w:rPr>
                <w:rFonts w:ascii="Times New Roman" w:hAnsi="Times New Roman"/>
                <w:color w:val="000000"/>
                <w:sz w:val="20"/>
                <w:szCs w:val="20"/>
              </w:rPr>
              <w:t>0</w:t>
            </w:r>
          </w:p>
        </w:tc>
      </w:tr>
      <w:tr w:rsidR="008B1A80" w:rsidRPr="00A71146" w:rsidTr="0002007E">
        <w:tc>
          <w:tcPr>
            <w:tcW w:w="312" w:type="pct"/>
          </w:tcPr>
          <w:p w:rsidR="008B1A80" w:rsidRPr="001C1439" w:rsidRDefault="008B1A80" w:rsidP="0002007E">
            <w:pPr>
              <w:jc w:val="both"/>
              <w:rPr>
                <w:rFonts w:ascii="Times New Roman" w:hAnsi="Times New Roman"/>
                <w:color w:val="000000"/>
                <w:sz w:val="20"/>
                <w:szCs w:val="20"/>
              </w:rPr>
            </w:pPr>
          </w:p>
        </w:tc>
        <w:tc>
          <w:tcPr>
            <w:tcW w:w="1747" w:type="pct"/>
          </w:tcPr>
          <w:p w:rsidR="008B1A80" w:rsidRPr="001C1439" w:rsidRDefault="008B1A80" w:rsidP="0002007E">
            <w:pPr>
              <w:pStyle w:val="3"/>
              <w:rPr>
                <w:rFonts w:ascii="Times New Roman" w:hAnsi="Times New Roman" w:cs="Times New Roman"/>
                <w:b w:val="0"/>
                <w:color w:val="000000"/>
                <w:sz w:val="20"/>
                <w:szCs w:val="20"/>
              </w:rPr>
            </w:pPr>
            <w:r w:rsidRPr="001C1439">
              <w:rPr>
                <w:rFonts w:ascii="Times New Roman" w:hAnsi="Times New Roman" w:cs="Times New Roman"/>
                <w:b w:val="0"/>
                <w:color w:val="000000"/>
                <w:sz w:val="20"/>
                <w:szCs w:val="2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205" w:type="pct"/>
            <w:vAlign w:val="center"/>
          </w:tcPr>
          <w:p w:rsidR="008B1A80" w:rsidRPr="001C1439" w:rsidRDefault="008B1A80" w:rsidP="0002007E">
            <w:pPr>
              <w:jc w:val="center"/>
              <w:rPr>
                <w:rFonts w:ascii="Times New Roman" w:hAnsi="Times New Roman"/>
                <w:color w:val="000000"/>
                <w:sz w:val="20"/>
                <w:szCs w:val="20"/>
              </w:rPr>
            </w:pPr>
            <w:r w:rsidRPr="001C1439">
              <w:rPr>
                <w:rFonts w:ascii="Times New Roman" w:hAnsi="Times New Roman"/>
                <w:color w:val="000000"/>
                <w:sz w:val="20"/>
                <w:szCs w:val="20"/>
              </w:rPr>
              <w:t>01 06 05 02 05 0000 540</w:t>
            </w:r>
          </w:p>
        </w:tc>
        <w:tc>
          <w:tcPr>
            <w:tcW w:w="611" w:type="pct"/>
            <w:vAlign w:val="center"/>
          </w:tcPr>
          <w:p w:rsidR="008B1A80" w:rsidRPr="001C1439" w:rsidRDefault="008B1A80" w:rsidP="0002007E">
            <w:pPr>
              <w:jc w:val="center"/>
              <w:rPr>
                <w:rFonts w:ascii="Times New Roman" w:hAnsi="Times New Roman"/>
                <w:color w:val="000000"/>
                <w:sz w:val="20"/>
                <w:szCs w:val="20"/>
              </w:rPr>
            </w:pPr>
            <w:r>
              <w:rPr>
                <w:rFonts w:ascii="Times New Roman" w:hAnsi="Times New Roman"/>
                <w:color w:val="000000"/>
                <w:sz w:val="20"/>
                <w:szCs w:val="20"/>
              </w:rPr>
              <w:t>-15 000,0</w:t>
            </w:r>
          </w:p>
        </w:tc>
        <w:tc>
          <w:tcPr>
            <w:tcW w:w="545" w:type="pct"/>
            <w:vAlign w:val="center"/>
          </w:tcPr>
          <w:p w:rsidR="008B1A80" w:rsidRPr="001C1439" w:rsidRDefault="008B1A80" w:rsidP="0002007E">
            <w:pPr>
              <w:jc w:val="center"/>
              <w:rPr>
                <w:rFonts w:ascii="Times New Roman" w:hAnsi="Times New Roman"/>
                <w:color w:val="000000"/>
                <w:sz w:val="20"/>
                <w:szCs w:val="20"/>
              </w:rPr>
            </w:pPr>
            <w:r>
              <w:rPr>
                <w:rFonts w:ascii="Times New Roman" w:hAnsi="Times New Roman"/>
                <w:color w:val="000000"/>
                <w:sz w:val="20"/>
                <w:szCs w:val="20"/>
              </w:rPr>
              <w:t>0</w:t>
            </w:r>
          </w:p>
        </w:tc>
        <w:tc>
          <w:tcPr>
            <w:tcW w:w="580" w:type="pct"/>
            <w:vAlign w:val="center"/>
          </w:tcPr>
          <w:p w:rsidR="008B1A80" w:rsidRPr="001C1439" w:rsidRDefault="008B1A80" w:rsidP="0002007E">
            <w:pPr>
              <w:jc w:val="center"/>
              <w:rPr>
                <w:rFonts w:ascii="Times New Roman" w:hAnsi="Times New Roman"/>
                <w:color w:val="000000"/>
                <w:sz w:val="20"/>
                <w:szCs w:val="20"/>
              </w:rPr>
            </w:pPr>
            <w:r>
              <w:rPr>
                <w:rFonts w:ascii="Times New Roman" w:hAnsi="Times New Roman"/>
                <w:color w:val="000000"/>
                <w:sz w:val="20"/>
                <w:szCs w:val="20"/>
              </w:rPr>
              <w:t>0</w:t>
            </w:r>
          </w:p>
        </w:tc>
      </w:tr>
    </w:tbl>
    <w:p w:rsidR="00DD55F1" w:rsidRDefault="00DD55F1" w:rsidP="00553BEC">
      <w:pPr>
        <w:pStyle w:val="a3"/>
        <w:jc w:val="right"/>
        <w:rPr>
          <w:b w:val="0"/>
          <w:sz w:val="28"/>
          <w:szCs w:val="28"/>
        </w:rPr>
      </w:pPr>
    </w:p>
    <w:p w:rsidR="00DD55F1" w:rsidRPr="00913278" w:rsidRDefault="00DD55F1" w:rsidP="00821E7E">
      <w:pPr>
        <w:jc w:val="center"/>
      </w:pPr>
    </w:p>
    <w:p w:rsidR="006D464C" w:rsidRPr="00422403" w:rsidRDefault="00DD55F1" w:rsidP="006D464C">
      <w:pPr>
        <w:spacing w:after="0"/>
        <w:rPr>
          <w:rFonts w:ascii="Times New Roman" w:hAnsi="Times New Roman"/>
          <w:sz w:val="28"/>
          <w:szCs w:val="28"/>
        </w:rPr>
      </w:pPr>
      <w:r w:rsidRPr="00422403">
        <w:rPr>
          <w:rFonts w:ascii="Times New Roman" w:hAnsi="Times New Roman"/>
          <w:sz w:val="28"/>
          <w:szCs w:val="28"/>
        </w:rPr>
        <w:t xml:space="preserve">         </w:t>
      </w:r>
      <w:r w:rsidR="006D464C" w:rsidRPr="00422403">
        <w:rPr>
          <w:rFonts w:ascii="Times New Roman" w:hAnsi="Times New Roman"/>
          <w:sz w:val="28"/>
          <w:szCs w:val="28"/>
        </w:rPr>
        <w:t xml:space="preserve">Глава Острогожского </w:t>
      </w:r>
    </w:p>
    <w:p w:rsidR="006D464C" w:rsidRPr="00422403" w:rsidRDefault="006D464C" w:rsidP="006D464C">
      <w:pPr>
        <w:spacing w:after="0"/>
        <w:rPr>
          <w:rFonts w:ascii="Times New Roman" w:hAnsi="Times New Roman"/>
          <w:sz w:val="28"/>
          <w:szCs w:val="28"/>
        </w:rPr>
      </w:pPr>
      <w:r w:rsidRPr="00422403">
        <w:rPr>
          <w:rFonts w:ascii="Times New Roman" w:hAnsi="Times New Roman"/>
          <w:sz w:val="28"/>
          <w:szCs w:val="28"/>
        </w:rPr>
        <w:tab/>
        <w:t xml:space="preserve">муниципального района                                                          А.Ф.Сушков   </w:t>
      </w:r>
    </w:p>
    <w:p w:rsidR="00DD55F1" w:rsidRDefault="00DD55F1" w:rsidP="006D464C">
      <w:pPr>
        <w:spacing w:after="0" w:line="240" w:lineRule="auto"/>
        <w:rPr>
          <w:b/>
          <w:sz w:val="28"/>
          <w:szCs w:val="28"/>
        </w:rPr>
      </w:pPr>
      <w:r>
        <w:rPr>
          <w:sz w:val="28"/>
          <w:szCs w:val="28"/>
        </w:rPr>
        <w:t xml:space="preserve">                                                                                  </w:t>
      </w:r>
    </w:p>
    <w:p w:rsidR="00DD55F1" w:rsidRDefault="00DD55F1" w:rsidP="00553BEC">
      <w:pPr>
        <w:pStyle w:val="a3"/>
        <w:jc w:val="right"/>
        <w:rPr>
          <w:b w:val="0"/>
          <w:sz w:val="28"/>
          <w:szCs w:val="28"/>
        </w:rPr>
      </w:pPr>
    </w:p>
    <w:p w:rsidR="00DD55F1" w:rsidRDefault="00DD55F1" w:rsidP="00D73A11">
      <w:pPr>
        <w:pStyle w:val="a3"/>
        <w:jc w:val="right"/>
        <w:rPr>
          <w:b w:val="0"/>
          <w:sz w:val="28"/>
          <w:szCs w:val="28"/>
        </w:rPr>
      </w:pPr>
      <w:r>
        <w:rPr>
          <w:b w:val="0"/>
          <w:sz w:val="28"/>
          <w:szCs w:val="28"/>
        </w:rPr>
        <w:t xml:space="preserve">                                                                                                                                                                                                                         </w:t>
      </w:r>
    </w:p>
    <w:p w:rsidR="00DD55F1" w:rsidRDefault="00DD55F1" w:rsidP="00D73A11">
      <w:pPr>
        <w:pStyle w:val="a3"/>
        <w:jc w:val="right"/>
        <w:rPr>
          <w:b w:val="0"/>
          <w:sz w:val="28"/>
          <w:szCs w:val="28"/>
        </w:rPr>
      </w:pPr>
    </w:p>
    <w:p w:rsidR="00DD55F1" w:rsidRDefault="00DD55F1" w:rsidP="00D73A11">
      <w:pPr>
        <w:pStyle w:val="a3"/>
        <w:jc w:val="right"/>
        <w:rPr>
          <w:b w:val="0"/>
          <w:sz w:val="28"/>
          <w:szCs w:val="28"/>
        </w:rPr>
      </w:pPr>
    </w:p>
    <w:p w:rsidR="00DD55F1" w:rsidRDefault="00DD55F1" w:rsidP="00D73A11">
      <w:pPr>
        <w:pStyle w:val="a3"/>
        <w:jc w:val="right"/>
        <w:rPr>
          <w:b w:val="0"/>
          <w:sz w:val="28"/>
          <w:szCs w:val="28"/>
        </w:rPr>
      </w:pPr>
    </w:p>
    <w:p w:rsidR="00DD55F1" w:rsidRDefault="00DD55F1" w:rsidP="00D73A11">
      <w:pPr>
        <w:pStyle w:val="a3"/>
        <w:jc w:val="right"/>
        <w:rPr>
          <w:b w:val="0"/>
          <w:sz w:val="28"/>
          <w:szCs w:val="28"/>
        </w:rPr>
      </w:pPr>
    </w:p>
    <w:p w:rsidR="00DD55F1" w:rsidRDefault="00DD55F1" w:rsidP="00D73A11">
      <w:pPr>
        <w:pStyle w:val="a3"/>
        <w:jc w:val="right"/>
        <w:rPr>
          <w:b w:val="0"/>
          <w:sz w:val="28"/>
          <w:szCs w:val="28"/>
        </w:rPr>
      </w:pPr>
    </w:p>
    <w:p w:rsidR="00DD55F1" w:rsidRDefault="00DD55F1" w:rsidP="00D73A11">
      <w:pPr>
        <w:pStyle w:val="a3"/>
        <w:jc w:val="right"/>
        <w:rPr>
          <w:b w:val="0"/>
          <w:sz w:val="28"/>
          <w:szCs w:val="28"/>
        </w:rPr>
      </w:pPr>
    </w:p>
    <w:p w:rsidR="00DD55F1" w:rsidRDefault="00DD55F1" w:rsidP="00D73A11">
      <w:pPr>
        <w:pStyle w:val="a3"/>
        <w:jc w:val="right"/>
        <w:rPr>
          <w:b w:val="0"/>
          <w:sz w:val="28"/>
          <w:szCs w:val="28"/>
        </w:rPr>
      </w:pPr>
    </w:p>
    <w:p w:rsidR="00DD55F1" w:rsidRDefault="00DD55F1" w:rsidP="00D73A11">
      <w:pPr>
        <w:pStyle w:val="a3"/>
        <w:jc w:val="right"/>
        <w:rPr>
          <w:b w:val="0"/>
          <w:sz w:val="28"/>
          <w:szCs w:val="28"/>
        </w:rPr>
      </w:pPr>
    </w:p>
    <w:p w:rsidR="00DD55F1" w:rsidRDefault="00DD55F1" w:rsidP="00D73A11">
      <w:pPr>
        <w:pStyle w:val="a3"/>
        <w:jc w:val="right"/>
        <w:rPr>
          <w:b w:val="0"/>
          <w:sz w:val="28"/>
          <w:szCs w:val="28"/>
        </w:rPr>
      </w:pPr>
    </w:p>
    <w:p w:rsidR="00DD55F1" w:rsidRDefault="00DD55F1" w:rsidP="00D73A11">
      <w:pPr>
        <w:pStyle w:val="a3"/>
        <w:jc w:val="right"/>
        <w:rPr>
          <w:b w:val="0"/>
          <w:sz w:val="28"/>
          <w:szCs w:val="28"/>
        </w:rPr>
      </w:pPr>
    </w:p>
    <w:p w:rsidR="00DD55F1" w:rsidRDefault="00DD55F1" w:rsidP="00D73A11">
      <w:pPr>
        <w:pStyle w:val="a3"/>
        <w:jc w:val="right"/>
        <w:rPr>
          <w:b w:val="0"/>
          <w:sz w:val="28"/>
          <w:szCs w:val="28"/>
        </w:rPr>
      </w:pPr>
    </w:p>
    <w:p w:rsidR="005038A5" w:rsidRPr="00DA619F" w:rsidRDefault="005038A5" w:rsidP="005038A5">
      <w:pPr>
        <w:pStyle w:val="a3"/>
        <w:jc w:val="right"/>
        <w:rPr>
          <w:b w:val="0"/>
          <w:sz w:val="28"/>
          <w:szCs w:val="28"/>
        </w:rPr>
      </w:pPr>
      <w:r>
        <w:rPr>
          <w:b w:val="0"/>
          <w:sz w:val="28"/>
          <w:szCs w:val="28"/>
        </w:rPr>
        <w:t xml:space="preserve">Приложение </w:t>
      </w:r>
      <w:r w:rsidR="00B34B5A">
        <w:rPr>
          <w:b w:val="0"/>
          <w:sz w:val="28"/>
          <w:szCs w:val="28"/>
        </w:rPr>
        <w:t>2</w:t>
      </w:r>
    </w:p>
    <w:p w:rsidR="005038A5" w:rsidRPr="00DA619F" w:rsidRDefault="005038A5" w:rsidP="005038A5">
      <w:pPr>
        <w:pStyle w:val="a3"/>
        <w:jc w:val="right"/>
        <w:rPr>
          <w:b w:val="0"/>
          <w:sz w:val="28"/>
          <w:szCs w:val="28"/>
        </w:rPr>
      </w:pPr>
      <w:r w:rsidRPr="00DA619F">
        <w:rPr>
          <w:b w:val="0"/>
          <w:sz w:val="28"/>
          <w:szCs w:val="28"/>
        </w:rPr>
        <w:t xml:space="preserve">                                                                                            к решению</w:t>
      </w:r>
    </w:p>
    <w:p w:rsidR="005038A5" w:rsidRPr="000B0D53" w:rsidRDefault="005038A5" w:rsidP="005038A5">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5038A5" w:rsidRDefault="005038A5" w:rsidP="005038A5">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5038A5" w:rsidRPr="000B0D53" w:rsidRDefault="005038A5" w:rsidP="005038A5">
      <w:pPr>
        <w:spacing w:after="0"/>
        <w:jc w:val="right"/>
        <w:rPr>
          <w:rFonts w:ascii="Times New Roman" w:hAnsi="Times New Roman"/>
          <w:sz w:val="28"/>
          <w:szCs w:val="28"/>
        </w:rPr>
      </w:pPr>
      <w:r>
        <w:rPr>
          <w:rFonts w:ascii="Times New Roman" w:hAnsi="Times New Roman"/>
          <w:sz w:val="28"/>
          <w:szCs w:val="28"/>
        </w:rPr>
        <w:t>Воронежской области</w:t>
      </w:r>
    </w:p>
    <w:p w:rsidR="005038A5" w:rsidRPr="00DA619F" w:rsidRDefault="005038A5" w:rsidP="005038A5">
      <w:pPr>
        <w:pStyle w:val="a3"/>
        <w:jc w:val="right"/>
        <w:rPr>
          <w:b w:val="0"/>
          <w:sz w:val="28"/>
          <w:szCs w:val="28"/>
        </w:rPr>
      </w:pPr>
      <w:r w:rsidRPr="00DA619F">
        <w:rPr>
          <w:b w:val="0"/>
          <w:sz w:val="28"/>
          <w:szCs w:val="28"/>
        </w:rPr>
        <w:t xml:space="preserve">                                                                            «О  бюджете Острогожского </w:t>
      </w:r>
    </w:p>
    <w:p w:rsidR="005038A5" w:rsidRDefault="005038A5" w:rsidP="005038A5">
      <w:pPr>
        <w:pStyle w:val="a3"/>
        <w:jc w:val="right"/>
        <w:rPr>
          <w:b w:val="0"/>
          <w:sz w:val="28"/>
          <w:szCs w:val="28"/>
        </w:rPr>
      </w:pPr>
      <w:r w:rsidRPr="00DA619F">
        <w:rPr>
          <w:b w:val="0"/>
          <w:sz w:val="28"/>
          <w:szCs w:val="28"/>
        </w:rPr>
        <w:t xml:space="preserve">муниципального района </w:t>
      </w:r>
    </w:p>
    <w:p w:rsidR="005038A5" w:rsidRDefault="005038A5" w:rsidP="005038A5">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2025</w:t>
      </w:r>
      <w:r w:rsidRPr="00DA619F">
        <w:rPr>
          <w:b w:val="0"/>
          <w:sz w:val="28"/>
          <w:szCs w:val="28"/>
        </w:rPr>
        <w:t xml:space="preserve"> год</w:t>
      </w:r>
      <w:r>
        <w:rPr>
          <w:b w:val="0"/>
          <w:sz w:val="28"/>
          <w:szCs w:val="28"/>
        </w:rPr>
        <w:t xml:space="preserve"> </w:t>
      </w:r>
    </w:p>
    <w:p w:rsidR="005038A5" w:rsidRPr="00DA619F" w:rsidRDefault="005038A5" w:rsidP="005038A5">
      <w:pPr>
        <w:pStyle w:val="a3"/>
        <w:jc w:val="right"/>
        <w:rPr>
          <w:b w:val="0"/>
          <w:sz w:val="28"/>
          <w:szCs w:val="28"/>
        </w:rPr>
      </w:pPr>
      <w:r>
        <w:rPr>
          <w:b w:val="0"/>
          <w:sz w:val="28"/>
          <w:szCs w:val="28"/>
        </w:rPr>
        <w:t>и на плановый период 2026 и 2027 годов</w:t>
      </w:r>
      <w:r w:rsidRPr="00DA619F">
        <w:rPr>
          <w:b w:val="0"/>
          <w:sz w:val="28"/>
          <w:szCs w:val="28"/>
        </w:rPr>
        <w:t>»</w:t>
      </w:r>
    </w:p>
    <w:p w:rsidR="005038A5" w:rsidRDefault="005038A5" w:rsidP="005038A5">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24 </w:t>
      </w:r>
      <w:r w:rsidRPr="00DA619F">
        <w:rPr>
          <w:b w:val="0"/>
          <w:sz w:val="28"/>
          <w:szCs w:val="28"/>
        </w:rPr>
        <w:t>г.   №</w:t>
      </w:r>
    </w:p>
    <w:p w:rsidR="00DD55F1" w:rsidRDefault="00DD55F1" w:rsidP="004313C0">
      <w:pPr>
        <w:pStyle w:val="a3"/>
        <w:rPr>
          <w:b w:val="0"/>
          <w:sz w:val="28"/>
          <w:szCs w:val="28"/>
        </w:rPr>
      </w:pPr>
    </w:p>
    <w:p w:rsidR="00DD55F1" w:rsidRDefault="00DD55F1" w:rsidP="00B0175B">
      <w:pPr>
        <w:pStyle w:val="a3"/>
        <w:jc w:val="right"/>
        <w:rPr>
          <w:b w:val="0"/>
          <w:sz w:val="28"/>
          <w:szCs w:val="28"/>
        </w:rPr>
      </w:pPr>
    </w:p>
    <w:p w:rsidR="00DD55F1" w:rsidRDefault="00DD55F1" w:rsidP="006B1B8F">
      <w:pPr>
        <w:pStyle w:val="ConsPlusTitle"/>
        <w:jc w:val="right"/>
        <w:rPr>
          <w:rFonts w:ascii="Times New Roman" w:hAnsi="Times New Roman" w:cs="Times New Roman"/>
          <w:b w:val="0"/>
          <w:sz w:val="24"/>
          <w:szCs w:val="24"/>
        </w:rPr>
      </w:pPr>
    </w:p>
    <w:p w:rsidR="00DD55F1" w:rsidRDefault="00DD55F1" w:rsidP="006B1B8F">
      <w:pPr>
        <w:pStyle w:val="ConsPlusTitle"/>
        <w:jc w:val="right"/>
        <w:rPr>
          <w:rFonts w:ascii="Times New Roman" w:hAnsi="Times New Roman" w:cs="Times New Roman"/>
          <w:b w:val="0"/>
          <w:sz w:val="24"/>
          <w:szCs w:val="24"/>
        </w:rPr>
      </w:pPr>
    </w:p>
    <w:p w:rsidR="00DD55F1" w:rsidRDefault="00DD55F1" w:rsidP="006B1B8F">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ПОСТУПЛЕНИЕ </w:t>
      </w:r>
      <w:r w:rsidRPr="000B3F02">
        <w:rPr>
          <w:rFonts w:ascii="Times New Roman" w:hAnsi="Times New Roman" w:cs="Times New Roman"/>
          <w:sz w:val="28"/>
          <w:szCs w:val="28"/>
        </w:rPr>
        <w:t>ДОХОД</w:t>
      </w:r>
      <w:r>
        <w:rPr>
          <w:rFonts w:ascii="Times New Roman" w:hAnsi="Times New Roman" w:cs="Times New Roman"/>
          <w:sz w:val="28"/>
          <w:szCs w:val="28"/>
        </w:rPr>
        <w:t xml:space="preserve">ОВ </w:t>
      </w:r>
      <w:r w:rsidRPr="000B3F02">
        <w:rPr>
          <w:rFonts w:ascii="Times New Roman" w:hAnsi="Times New Roman" w:cs="Times New Roman"/>
          <w:sz w:val="28"/>
          <w:szCs w:val="28"/>
        </w:rPr>
        <w:t>БЮДЖЕТА</w:t>
      </w:r>
      <w:r>
        <w:rPr>
          <w:rFonts w:ascii="Times New Roman" w:hAnsi="Times New Roman" w:cs="Times New Roman"/>
          <w:sz w:val="28"/>
          <w:szCs w:val="28"/>
        </w:rPr>
        <w:t xml:space="preserve"> </w:t>
      </w:r>
    </w:p>
    <w:p w:rsidR="00DD55F1" w:rsidRDefault="00DD55F1" w:rsidP="006B1B8F">
      <w:pPr>
        <w:pStyle w:val="ConsPlusTitle"/>
        <w:jc w:val="center"/>
        <w:rPr>
          <w:rFonts w:ascii="Times New Roman" w:hAnsi="Times New Roman" w:cs="Times New Roman"/>
          <w:sz w:val="28"/>
          <w:szCs w:val="28"/>
        </w:rPr>
      </w:pPr>
      <w:r>
        <w:rPr>
          <w:rFonts w:ascii="Times New Roman" w:hAnsi="Times New Roman" w:cs="Times New Roman"/>
          <w:sz w:val="28"/>
          <w:szCs w:val="28"/>
        </w:rPr>
        <w:t>ОСТРОГОЖСКОГО МУНИЦИПАЛЬНОГО РАЙОНА</w:t>
      </w:r>
      <w:r w:rsidRPr="000B3F02">
        <w:rPr>
          <w:rFonts w:ascii="Times New Roman" w:hAnsi="Times New Roman" w:cs="Times New Roman"/>
          <w:sz w:val="28"/>
          <w:szCs w:val="28"/>
        </w:rPr>
        <w:t xml:space="preserve"> </w:t>
      </w:r>
      <w:r>
        <w:rPr>
          <w:rFonts w:ascii="Times New Roman" w:hAnsi="Times New Roman" w:cs="Times New Roman"/>
          <w:sz w:val="28"/>
          <w:szCs w:val="28"/>
        </w:rPr>
        <w:t>ВОРОНЕЖСКОЙ ОБЛАСТИ</w:t>
      </w:r>
    </w:p>
    <w:p w:rsidR="00DD55F1" w:rsidRDefault="00DD55F1" w:rsidP="006B1B8F">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 КОДАМ ВИДОВ ДОХОДОВ, ПОДВИДОВ ДОХОДОВ </w:t>
      </w:r>
    </w:p>
    <w:p w:rsidR="00DD55F1" w:rsidRPr="000B3F02" w:rsidRDefault="00DD55F1" w:rsidP="006B1B8F">
      <w:pPr>
        <w:pStyle w:val="ConsPlusTitle"/>
        <w:jc w:val="center"/>
        <w:rPr>
          <w:rFonts w:ascii="Times New Roman" w:hAnsi="Times New Roman" w:cs="Times New Roman"/>
          <w:sz w:val="28"/>
          <w:szCs w:val="28"/>
        </w:rPr>
      </w:pPr>
      <w:r>
        <w:rPr>
          <w:rFonts w:ascii="Times New Roman" w:hAnsi="Times New Roman" w:cs="Times New Roman"/>
          <w:sz w:val="28"/>
          <w:szCs w:val="28"/>
        </w:rPr>
        <w:t>НА</w:t>
      </w:r>
      <w:r w:rsidRPr="000B3F02">
        <w:rPr>
          <w:rFonts w:ascii="Times New Roman" w:hAnsi="Times New Roman" w:cs="Times New Roman"/>
          <w:sz w:val="28"/>
          <w:szCs w:val="28"/>
        </w:rPr>
        <w:t xml:space="preserve"> </w:t>
      </w:r>
      <w:r>
        <w:rPr>
          <w:rFonts w:ascii="Times New Roman" w:hAnsi="Times New Roman" w:cs="Times New Roman"/>
          <w:sz w:val="28"/>
          <w:szCs w:val="28"/>
        </w:rPr>
        <w:t>202</w:t>
      </w:r>
      <w:r w:rsidR="00550D80">
        <w:rPr>
          <w:rFonts w:ascii="Times New Roman" w:hAnsi="Times New Roman" w:cs="Times New Roman"/>
          <w:sz w:val="28"/>
          <w:szCs w:val="28"/>
        </w:rPr>
        <w:t>5</w:t>
      </w:r>
      <w:r w:rsidRPr="000B3F02">
        <w:rPr>
          <w:rFonts w:ascii="Times New Roman" w:hAnsi="Times New Roman" w:cs="Times New Roman"/>
          <w:sz w:val="28"/>
          <w:szCs w:val="28"/>
        </w:rPr>
        <w:t xml:space="preserve"> ГОД</w:t>
      </w:r>
      <w:r w:rsidR="00737B6E">
        <w:rPr>
          <w:rFonts w:ascii="Times New Roman" w:hAnsi="Times New Roman" w:cs="Times New Roman"/>
          <w:sz w:val="28"/>
          <w:szCs w:val="28"/>
        </w:rPr>
        <w:t xml:space="preserve"> И НА ПЛАНОВЫЙ ПЕРИОД 202</w:t>
      </w:r>
      <w:r w:rsidR="00550D80">
        <w:rPr>
          <w:rFonts w:ascii="Times New Roman" w:hAnsi="Times New Roman" w:cs="Times New Roman"/>
          <w:sz w:val="28"/>
          <w:szCs w:val="28"/>
        </w:rPr>
        <w:t>6</w:t>
      </w:r>
      <w:r>
        <w:rPr>
          <w:rFonts w:ascii="Times New Roman" w:hAnsi="Times New Roman" w:cs="Times New Roman"/>
          <w:sz w:val="28"/>
          <w:szCs w:val="28"/>
        </w:rPr>
        <w:t xml:space="preserve"> И 202</w:t>
      </w:r>
      <w:r w:rsidR="00550D80">
        <w:rPr>
          <w:rFonts w:ascii="Times New Roman" w:hAnsi="Times New Roman" w:cs="Times New Roman"/>
          <w:sz w:val="28"/>
          <w:szCs w:val="28"/>
        </w:rPr>
        <w:t>7</w:t>
      </w:r>
      <w:r>
        <w:rPr>
          <w:rFonts w:ascii="Times New Roman" w:hAnsi="Times New Roman" w:cs="Times New Roman"/>
          <w:sz w:val="28"/>
          <w:szCs w:val="28"/>
        </w:rPr>
        <w:t xml:space="preserve"> ГОДОВ</w:t>
      </w:r>
    </w:p>
    <w:p w:rsidR="00DD55F1" w:rsidRDefault="00DD55F1" w:rsidP="006B1B8F">
      <w:pPr>
        <w:pStyle w:val="ConsPlusTitle"/>
        <w:jc w:val="right"/>
        <w:rPr>
          <w:rFonts w:ascii="Times New Roman" w:hAnsi="Times New Roman"/>
          <w:sz w:val="28"/>
          <w:szCs w:val="28"/>
        </w:rPr>
      </w:pPr>
      <w:r w:rsidRPr="00666C77">
        <w:rPr>
          <w:rFonts w:ascii="Times New Roman" w:hAnsi="Times New Roman" w:cs="Times New Roman"/>
          <w:b w:val="0"/>
          <w:sz w:val="24"/>
          <w:szCs w:val="24"/>
        </w:rPr>
        <w:t>(тыс. рублей)</w:t>
      </w:r>
      <w:r w:rsidRPr="00486035">
        <w:rPr>
          <w:rFonts w:ascii="Times New Roman" w:hAnsi="Times New Roman"/>
          <w:sz w:val="24"/>
          <w:szCs w:val="24"/>
        </w:rPr>
        <w:t xml:space="preserve">   </w:t>
      </w:r>
      <w:r w:rsidRPr="00486035">
        <w:rPr>
          <w:rFonts w:ascii="Times New Roman" w:hAnsi="Times New Roman"/>
          <w:b w:val="0"/>
          <w:sz w:val="24"/>
          <w:szCs w:val="24"/>
        </w:rPr>
        <w:t xml:space="preserve"> </w:t>
      </w:r>
      <w:r w:rsidRPr="00486035">
        <w:rPr>
          <w:rFonts w:ascii="Times New Roman" w:hAnsi="Times New Roman"/>
          <w:b w:val="0"/>
          <w:sz w:val="28"/>
          <w:szCs w:val="28"/>
        </w:rPr>
        <w:t xml:space="preserve">        </w:t>
      </w:r>
      <w:r>
        <w:rPr>
          <w:rFonts w:ascii="Times New Roman" w:hAnsi="Times New Roman"/>
          <w:sz w:val="28"/>
          <w:szCs w:val="28"/>
        </w:rPr>
        <w:t xml:space="preserve">              </w:t>
      </w:r>
    </w:p>
    <w:p w:rsidR="00DD55F1" w:rsidRDefault="00DD55F1" w:rsidP="006B1B8F">
      <w:pPr>
        <w:tabs>
          <w:tab w:val="center" w:pos="4677"/>
        </w:tabs>
        <w:spacing w:after="0"/>
        <w:jc w:val="both"/>
        <w:rPr>
          <w:rFonts w:ascii="Times New Roman" w:hAnsi="Times New Roman"/>
          <w:sz w:val="24"/>
          <w:szCs w:val="24"/>
        </w:rPr>
      </w:pPr>
    </w:p>
    <w:tbl>
      <w:tblPr>
        <w:tblW w:w="153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34"/>
        <w:gridCol w:w="6520"/>
        <w:gridCol w:w="1985"/>
        <w:gridCol w:w="1984"/>
        <w:gridCol w:w="1701"/>
      </w:tblGrid>
      <w:tr w:rsidR="00730837" w:rsidRPr="00730837" w:rsidTr="00264EB1">
        <w:trPr>
          <w:trHeight w:val="301"/>
        </w:trPr>
        <w:tc>
          <w:tcPr>
            <w:tcW w:w="3134" w:type="dxa"/>
            <w:vMerge w:val="restart"/>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Код показателя</w:t>
            </w:r>
          </w:p>
        </w:tc>
        <w:tc>
          <w:tcPr>
            <w:tcW w:w="6520" w:type="dxa"/>
            <w:vMerge w:val="restart"/>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Наименование показателя</w:t>
            </w:r>
          </w:p>
        </w:tc>
        <w:tc>
          <w:tcPr>
            <w:tcW w:w="1985" w:type="dxa"/>
            <w:vMerge w:val="restart"/>
            <w:shd w:val="clear" w:color="auto" w:fill="FFFFFF"/>
            <w:vAlign w:val="center"/>
            <w:hideMark/>
          </w:tcPr>
          <w:p w:rsidR="00730837" w:rsidRPr="00730837" w:rsidRDefault="00730837" w:rsidP="00730837">
            <w:pPr>
              <w:spacing w:after="0" w:line="240" w:lineRule="auto"/>
              <w:jc w:val="center"/>
              <w:rPr>
                <w:rFonts w:ascii="Times New Roman" w:hAnsi="Times New Roman"/>
                <w:b/>
                <w:sz w:val="20"/>
                <w:szCs w:val="20"/>
              </w:rPr>
            </w:pPr>
            <w:r w:rsidRPr="00730837">
              <w:rPr>
                <w:rFonts w:ascii="Times New Roman" w:hAnsi="Times New Roman"/>
                <w:b/>
                <w:sz w:val="20"/>
                <w:szCs w:val="20"/>
              </w:rPr>
              <w:t>2025 год</w:t>
            </w:r>
          </w:p>
        </w:tc>
        <w:tc>
          <w:tcPr>
            <w:tcW w:w="1984" w:type="dxa"/>
            <w:vMerge w:val="restart"/>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2026 год</w:t>
            </w:r>
          </w:p>
        </w:tc>
        <w:tc>
          <w:tcPr>
            <w:tcW w:w="1701" w:type="dxa"/>
            <w:vMerge w:val="restart"/>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2027 год</w:t>
            </w:r>
          </w:p>
        </w:tc>
      </w:tr>
      <w:tr w:rsidR="00730837" w:rsidRPr="00730837" w:rsidTr="00264EB1">
        <w:trPr>
          <w:trHeight w:val="301"/>
        </w:trPr>
        <w:tc>
          <w:tcPr>
            <w:tcW w:w="3134" w:type="dxa"/>
            <w:vMerge/>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p>
        </w:tc>
        <w:tc>
          <w:tcPr>
            <w:tcW w:w="6520" w:type="dxa"/>
            <w:vMerge/>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p>
        </w:tc>
        <w:tc>
          <w:tcPr>
            <w:tcW w:w="1985" w:type="dxa"/>
            <w:vMerge/>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p>
        </w:tc>
        <w:tc>
          <w:tcPr>
            <w:tcW w:w="1984" w:type="dxa"/>
            <w:vMerge/>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p>
        </w:tc>
        <w:tc>
          <w:tcPr>
            <w:tcW w:w="1701" w:type="dxa"/>
            <w:vMerge/>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p>
        </w:tc>
      </w:tr>
      <w:tr w:rsidR="00730837" w:rsidRPr="00730837" w:rsidTr="00264EB1">
        <w:trPr>
          <w:trHeight w:val="301"/>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000 8 50 00000 00 0000 000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ВСЕГО</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1 363 178,2</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1 500 832,3</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1 506 406,6</w:t>
            </w:r>
          </w:p>
        </w:tc>
      </w:tr>
      <w:tr w:rsidR="00730837" w:rsidRPr="00730837" w:rsidTr="00264EB1">
        <w:trPr>
          <w:trHeight w:val="766"/>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000 1 00 00000 00 0000 000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НАЛОГОВЫЕ И НЕНАЛОГОВЫЕ ДОХОДЫ</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435 108,0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449 335,5</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473 085,5</w:t>
            </w:r>
          </w:p>
        </w:tc>
      </w:tr>
      <w:tr w:rsidR="00730837" w:rsidRPr="00730837" w:rsidTr="00264EB1">
        <w:trPr>
          <w:trHeight w:val="632"/>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000 1 01 00000 00 0000 000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НАЛОГИ НА ПРИБЫЛЬ, ДОХОДЫ</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317 461,4</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330 477,3</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346 009,7</w:t>
            </w:r>
          </w:p>
        </w:tc>
      </w:tr>
      <w:tr w:rsidR="00730837" w:rsidRPr="00730837" w:rsidTr="00264EB1">
        <w:trPr>
          <w:trHeight w:val="632"/>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000 1 01 02000 01 0000 110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Налог на доходы физических лиц</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317 461,4</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330 477,3</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346 009,7</w:t>
            </w:r>
          </w:p>
        </w:tc>
      </w:tr>
      <w:tr w:rsidR="00730837" w:rsidRPr="00730837" w:rsidTr="00264EB1">
        <w:trPr>
          <w:trHeight w:val="4291"/>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lastRenderedPageBreak/>
              <w:t>000 1 01 02010 01 0000 110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312 292,3</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325 100,5</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340 384,3</w:t>
            </w:r>
          </w:p>
        </w:tc>
      </w:tr>
      <w:tr w:rsidR="00730837" w:rsidRPr="00730837" w:rsidTr="00264EB1">
        <w:trPr>
          <w:trHeight w:val="3044"/>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000 1 01 02020 01 0000 110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1 021,8</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1 065,2</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1 116,3</w:t>
            </w:r>
          </w:p>
        </w:tc>
      </w:tr>
      <w:tr w:rsidR="00730837" w:rsidRPr="00730837" w:rsidTr="00264EB1">
        <w:trPr>
          <w:trHeight w:val="2717"/>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000 1 01 02030 01 0000 110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2 291,3</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2 379,5</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2 486,2</w:t>
            </w:r>
          </w:p>
        </w:tc>
      </w:tr>
      <w:tr w:rsidR="00730837" w:rsidRPr="00730837" w:rsidTr="00264EB1">
        <w:trPr>
          <w:trHeight w:val="8192"/>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lastRenderedPageBreak/>
              <w:t>000 1 01 02080 01 0000 110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1 856,0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1 932,1</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2 022,9</w:t>
            </w:r>
          </w:p>
        </w:tc>
      </w:tr>
      <w:tr w:rsidR="00730837" w:rsidRPr="00730837" w:rsidTr="00264EB1">
        <w:trPr>
          <w:trHeight w:val="1035"/>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000 1 03 00000 00 0000 000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НАЛОГИ НА ТОВАРЫ (РАБОТЫ, УСЛУГИ), РЕАЛИЗУЕМЫЕ НА ТЕРРИТОРИИ РОССИЙСКОЙ ФЕДЕРАЦИИ</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28 152,8</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28 891,7</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36 621,6</w:t>
            </w:r>
          </w:p>
        </w:tc>
      </w:tr>
      <w:tr w:rsidR="00730837" w:rsidRPr="00730837" w:rsidTr="00264EB1">
        <w:trPr>
          <w:trHeight w:val="871"/>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000 1 03 02000 01 0000 110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Акцизы по подакцизным товарам (продукции), производимым на территории Российской Федерации</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28 152,8</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28 891,7</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36 621,6</w:t>
            </w:r>
          </w:p>
        </w:tc>
      </w:tr>
      <w:tr w:rsidR="00730837" w:rsidRPr="00730837" w:rsidTr="00264EB1">
        <w:trPr>
          <w:trHeight w:val="1725"/>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lastRenderedPageBreak/>
              <w:t>000 1 03 02230 01 0000 110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14 587,5</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14 966,8</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18 977,9</w:t>
            </w:r>
          </w:p>
        </w:tc>
      </w:tr>
      <w:tr w:rsidR="00730837" w:rsidRPr="00730837" w:rsidTr="00264EB1">
        <w:trPr>
          <w:trHeight w:val="2357"/>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000 1 03 02231 01 0000 110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14 587,5</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14 966,8</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18 977,9</w:t>
            </w:r>
          </w:p>
        </w:tc>
      </w:tr>
      <w:tr w:rsidR="00730837" w:rsidRPr="00730837" w:rsidTr="00264EB1">
        <w:trPr>
          <w:trHeight w:val="1205"/>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000 1 03 02240 01 0000 110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76,2</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78,2</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99,2</w:t>
            </w:r>
          </w:p>
        </w:tc>
      </w:tr>
      <w:tr w:rsidR="00730837" w:rsidRPr="00730837" w:rsidTr="00264EB1">
        <w:trPr>
          <w:trHeight w:val="1807"/>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000 1 03 02241 01 0000 110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76,2</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78,2</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99,2</w:t>
            </w:r>
          </w:p>
        </w:tc>
      </w:tr>
      <w:tr w:rsidR="00730837" w:rsidRPr="00730837" w:rsidTr="00264EB1">
        <w:trPr>
          <w:trHeight w:val="904"/>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000 1 03 02250 01 0000 110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13 489,1</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13 846,7</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17 544,5</w:t>
            </w:r>
          </w:p>
        </w:tc>
      </w:tr>
      <w:tr w:rsidR="00730837" w:rsidRPr="00730837" w:rsidTr="00264EB1">
        <w:trPr>
          <w:trHeight w:val="1506"/>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000 1 03 02251 01 0000 110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13 489,1</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13 846,7</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17 544,5</w:t>
            </w:r>
          </w:p>
        </w:tc>
      </w:tr>
      <w:tr w:rsidR="00730837" w:rsidRPr="00730837" w:rsidTr="00264EB1">
        <w:trPr>
          <w:trHeight w:val="301"/>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000 1 05 00000 00 0000 000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НАЛОГИ НА СОВОКУПНЫЙ ДОХОД</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21 856,8</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22 229,5</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22 617,2</w:t>
            </w:r>
          </w:p>
        </w:tc>
      </w:tr>
      <w:tr w:rsidR="00730837" w:rsidRPr="00730837" w:rsidTr="00264EB1">
        <w:trPr>
          <w:trHeight w:val="301"/>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lastRenderedPageBreak/>
              <w:t>000 1 05 01000 00 0000 110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Налог, взимаемый в связи с применением упрощенной системы налогообложения</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9 318,3</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9 691,0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10 078,7</w:t>
            </w:r>
          </w:p>
        </w:tc>
      </w:tr>
      <w:tr w:rsidR="00730837" w:rsidRPr="00730837" w:rsidTr="00264EB1">
        <w:trPr>
          <w:trHeight w:val="603"/>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000 1 05 01010 01 0000 110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Налог, взимаемый с налогоплательщиков, выбравших в качестве объекта налогообложения доходы</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5 878,7</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6 113,8</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6 358,4</w:t>
            </w:r>
          </w:p>
        </w:tc>
      </w:tr>
      <w:tr w:rsidR="00730837" w:rsidRPr="00730837" w:rsidTr="00264EB1">
        <w:trPr>
          <w:trHeight w:val="603"/>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000 1 05 01011 01 0000 110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Налог, взимаемый с налогоплательщиков, выбравших в качестве объекта налогообложения доходы</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5 878,7</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6 113,8</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6 358,4</w:t>
            </w:r>
          </w:p>
        </w:tc>
      </w:tr>
      <w:tr w:rsidR="00730837" w:rsidRPr="00730837" w:rsidTr="00264EB1">
        <w:trPr>
          <w:trHeight w:val="603"/>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000 1 05 01020 01 0000 110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3 439,6</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3 577,2</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3 720,3</w:t>
            </w:r>
          </w:p>
        </w:tc>
      </w:tr>
      <w:tr w:rsidR="00730837" w:rsidRPr="00730837" w:rsidTr="00264EB1">
        <w:trPr>
          <w:trHeight w:val="904"/>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000 1 05 01021 01 0000 110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3 439,6</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3 577,2</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3 720,3</w:t>
            </w:r>
          </w:p>
        </w:tc>
      </w:tr>
      <w:tr w:rsidR="00730837" w:rsidRPr="00730837" w:rsidTr="00264EB1">
        <w:trPr>
          <w:trHeight w:val="301"/>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000 1 05 03000 01 0000 110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Единый сельскохозяйственный налог</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5 238,5</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5 238,5</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5 238,5</w:t>
            </w:r>
          </w:p>
        </w:tc>
      </w:tr>
      <w:tr w:rsidR="00730837" w:rsidRPr="00730837" w:rsidTr="00264EB1">
        <w:trPr>
          <w:trHeight w:val="301"/>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000 1 05 03010 01 0000 110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Единый сельскохозяйственный налог</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5 238,5</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5 238,5</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5 238,5</w:t>
            </w:r>
          </w:p>
        </w:tc>
      </w:tr>
      <w:tr w:rsidR="00730837" w:rsidRPr="00730837" w:rsidTr="00264EB1">
        <w:trPr>
          <w:trHeight w:val="301"/>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000 1 05 04000 02 0000 110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Налог, взимаемый в связи с применением патентной системы налогообложения</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7 300,0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7 300,0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7 300,0</w:t>
            </w:r>
          </w:p>
        </w:tc>
      </w:tr>
      <w:tr w:rsidR="00730837" w:rsidRPr="00730837" w:rsidTr="00264EB1">
        <w:trPr>
          <w:trHeight w:val="603"/>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000 1 05 04020 02 0000 110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Налог, взимаемый в связи с применением патентной системы налогообложения, зачисляемый в бюджеты муниципальных районов</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7 300,0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7 300,0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7 300,0</w:t>
            </w:r>
          </w:p>
        </w:tc>
      </w:tr>
      <w:tr w:rsidR="00730837" w:rsidRPr="00730837" w:rsidTr="00264EB1">
        <w:trPr>
          <w:trHeight w:val="301"/>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000 1 08 00000 00 0000 110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ГОСУДАРСТВЕННАЯ ПОШЛИНА</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5 800,0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5 800,0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5 800,0</w:t>
            </w:r>
          </w:p>
        </w:tc>
      </w:tr>
      <w:tr w:rsidR="00730837" w:rsidRPr="00730837" w:rsidTr="00264EB1">
        <w:trPr>
          <w:trHeight w:val="603"/>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000 1 08 03000 01 0000 110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Государственная пошлина по делам, рассматриваемым в судах общей юрисдикции, мировыми судьями</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5 800,0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5 800,0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5 800,0</w:t>
            </w:r>
          </w:p>
        </w:tc>
      </w:tr>
      <w:tr w:rsidR="00730837" w:rsidRPr="00730837" w:rsidTr="00264EB1">
        <w:trPr>
          <w:trHeight w:val="603"/>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000 1 08 03010 01 0000 110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5 800,0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5 800,0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5 800,0</w:t>
            </w:r>
          </w:p>
        </w:tc>
      </w:tr>
      <w:tr w:rsidR="00730837" w:rsidRPr="00730837" w:rsidTr="00264EB1">
        <w:trPr>
          <w:trHeight w:val="884"/>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000 1 11 00000 00 0000 000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ДОХОДЫ ОТ ИСПОЛЬЗОВАНИЯ ИМУЩЕСТВА, НАХОДЯЩЕГОСЯ В ГОСУДАРСТВЕННОЙ И МУНИЦИПАЛЬНОЙ СОБСТВЕННОСТИ</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38 937,0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38 937,0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38 937,0</w:t>
            </w:r>
          </w:p>
        </w:tc>
      </w:tr>
      <w:tr w:rsidR="00730837" w:rsidRPr="00730837" w:rsidTr="00264EB1">
        <w:trPr>
          <w:trHeight w:val="1205"/>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000 1 11 01000 00 0000 120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11,0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11,0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11,0</w:t>
            </w:r>
          </w:p>
        </w:tc>
      </w:tr>
      <w:tr w:rsidR="00730837" w:rsidRPr="00730837" w:rsidTr="00264EB1">
        <w:trPr>
          <w:trHeight w:val="904"/>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000 1 11 01050 05 0000 120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11,0</w:t>
            </w:r>
          </w:p>
        </w:tc>
      </w:tr>
      <w:tr w:rsidR="00730837" w:rsidRPr="00730837" w:rsidTr="00264EB1">
        <w:trPr>
          <w:trHeight w:val="1205"/>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lastRenderedPageBreak/>
              <w:t>000 1 11 05000 00 0000 120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37 926,0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37 926,0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37 926,0</w:t>
            </w:r>
          </w:p>
        </w:tc>
      </w:tr>
      <w:tr w:rsidR="00730837" w:rsidRPr="00730837" w:rsidTr="00264EB1">
        <w:trPr>
          <w:trHeight w:val="904"/>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000 1 11 05010 00 0000 120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33 926,0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33 926,0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33 926,0</w:t>
            </w:r>
          </w:p>
        </w:tc>
      </w:tr>
      <w:tr w:rsidR="00730837" w:rsidRPr="00730837" w:rsidTr="00264EB1">
        <w:trPr>
          <w:trHeight w:val="1506"/>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000 1 11 05013 05 0000 120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29 276,0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29 276,0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29 276,0</w:t>
            </w:r>
          </w:p>
        </w:tc>
      </w:tr>
      <w:tr w:rsidR="00730837" w:rsidRPr="00730837" w:rsidTr="00264EB1">
        <w:trPr>
          <w:trHeight w:val="1205"/>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000 1 11 05013 13 0000 120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4 650,0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4 650,0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4 650,0</w:t>
            </w:r>
          </w:p>
        </w:tc>
      </w:tr>
      <w:tr w:rsidR="00730837" w:rsidRPr="00730837" w:rsidTr="00264EB1">
        <w:trPr>
          <w:trHeight w:val="1506"/>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000 1 11 05030 00 0000 120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4 000,0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4 000,0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4 000,0</w:t>
            </w:r>
          </w:p>
        </w:tc>
      </w:tr>
      <w:tr w:rsidR="00730837" w:rsidRPr="00730837" w:rsidTr="00264EB1">
        <w:trPr>
          <w:trHeight w:val="904"/>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000 1 11 05035 05 0000 120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4 000,0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4 000,0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4 000,0</w:t>
            </w:r>
          </w:p>
        </w:tc>
      </w:tr>
      <w:tr w:rsidR="00730837" w:rsidRPr="00730837" w:rsidTr="00264EB1">
        <w:trPr>
          <w:trHeight w:val="1205"/>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000 1 11 09000 00 0000 120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1 000,0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1 000,0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1 000,0</w:t>
            </w:r>
          </w:p>
        </w:tc>
      </w:tr>
      <w:tr w:rsidR="00730837" w:rsidRPr="00730837" w:rsidTr="00264EB1">
        <w:trPr>
          <w:trHeight w:val="1205"/>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000 1 11 09040 00 0000 120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1 000,0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1 000,0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1 000,0</w:t>
            </w:r>
          </w:p>
        </w:tc>
      </w:tr>
      <w:tr w:rsidR="00730837" w:rsidRPr="00730837" w:rsidTr="00264EB1">
        <w:trPr>
          <w:trHeight w:val="1205"/>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lastRenderedPageBreak/>
              <w:t>000 1 11 09045 05 0000 120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1 000,0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1 000,0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1 000,0</w:t>
            </w:r>
          </w:p>
        </w:tc>
      </w:tr>
      <w:tr w:rsidR="00730837" w:rsidRPr="00730837" w:rsidTr="00264EB1">
        <w:trPr>
          <w:trHeight w:val="301"/>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000 1 12 00000 00 0000 000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ПЛАТЕЖИ ПРИ ПОЛЬЗОВАНИИ ПРИРОДНЫМИ РЕСУРСАМИ</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1 300,0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1 300,0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1 300,0</w:t>
            </w:r>
          </w:p>
        </w:tc>
      </w:tr>
      <w:tr w:rsidR="00730837" w:rsidRPr="00730837" w:rsidTr="00264EB1">
        <w:trPr>
          <w:trHeight w:val="301"/>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000 1 12 01000 01 0000 120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Плата за негативное воздействие на окружающую среду</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1 300,0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1 300,0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1 300,0</w:t>
            </w:r>
          </w:p>
        </w:tc>
      </w:tr>
      <w:tr w:rsidR="00730837" w:rsidRPr="00730837" w:rsidTr="00264EB1">
        <w:trPr>
          <w:trHeight w:val="603"/>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000 1 12 01010 01 0000 120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Плата за выбросы загрязняющих веществ в атмосферный воздух стационарными объектами</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392,3</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392,3</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392,3</w:t>
            </w:r>
          </w:p>
        </w:tc>
      </w:tr>
      <w:tr w:rsidR="00730837" w:rsidRPr="00730837" w:rsidTr="00264EB1">
        <w:trPr>
          <w:trHeight w:val="301"/>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000 1 12 01030 01 0000 120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Плата за сбросы загрязняющих веществ в водные объекты</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40,8</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40,8</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40,8</w:t>
            </w:r>
          </w:p>
        </w:tc>
      </w:tr>
      <w:tr w:rsidR="00730837" w:rsidRPr="00730837" w:rsidTr="00264EB1">
        <w:trPr>
          <w:trHeight w:val="301"/>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000 1 12 01040 01 0000 120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Плата за размещение отходов производства и потребления</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866,9</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866,9</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866,9</w:t>
            </w:r>
          </w:p>
        </w:tc>
      </w:tr>
      <w:tr w:rsidR="00730837" w:rsidRPr="00730837" w:rsidTr="00264EB1">
        <w:trPr>
          <w:trHeight w:val="301"/>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000 1 12 01041 01 0000 120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Плата за размещение отходов производства</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185,4</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185,4</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185,4</w:t>
            </w:r>
          </w:p>
        </w:tc>
      </w:tr>
      <w:tr w:rsidR="00730837" w:rsidRPr="00730837" w:rsidTr="00264EB1">
        <w:trPr>
          <w:trHeight w:val="301"/>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000 1 12 01042 01 0000 120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Плата за размещение твердых коммунальных отходов</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681,5</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681,5</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681,5</w:t>
            </w:r>
          </w:p>
        </w:tc>
      </w:tr>
      <w:tr w:rsidR="00730837" w:rsidRPr="00730837" w:rsidTr="00264EB1">
        <w:trPr>
          <w:trHeight w:val="603"/>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000 1 13 00000 00 0000 000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ДОХОДЫ ОТ ОКАЗАНИЯ ПЛАТНЫХ УСЛУГ И КОМПЕНСАЦИИ ЗАТРАТ ГОСУДАРСТВА</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20 700,0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20 800,0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20 900,0</w:t>
            </w:r>
          </w:p>
        </w:tc>
      </w:tr>
      <w:tr w:rsidR="00730837" w:rsidRPr="00730837" w:rsidTr="00264EB1">
        <w:trPr>
          <w:trHeight w:val="301"/>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000 1 13 01000 00 0000 130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Доходы от оказания платных услуг (работ)</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20 700,0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20 800,0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20 900,0</w:t>
            </w:r>
          </w:p>
        </w:tc>
      </w:tr>
      <w:tr w:rsidR="00730837" w:rsidRPr="00730837" w:rsidTr="00264EB1">
        <w:trPr>
          <w:trHeight w:val="301"/>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000 1 13 01990 00 0000 130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Прочие доходы от оказания платных услуг (работ)</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20 700,0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20 800,0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20 900,0</w:t>
            </w:r>
          </w:p>
        </w:tc>
      </w:tr>
      <w:tr w:rsidR="00730837" w:rsidRPr="00730837" w:rsidTr="00264EB1">
        <w:trPr>
          <w:trHeight w:val="603"/>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000 1 13 01995 05 0000 130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Прочие доходы от оказания платных услуг (работ) получателями средств бюджетов муниципальных районов</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20 700,0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20 800,0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20 900,0</w:t>
            </w:r>
          </w:p>
        </w:tc>
      </w:tr>
      <w:tr w:rsidR="00730837" w:rsidRPr="00730837" w:rsidTr="00264EB1">
        <w:trPr>
          <w:trHeight w:val="301"/>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000 1 16 00000 00 0000 000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ШТРАФЫ, САНКЦИИ, ВОЗМЕЩЕНИЕ УЩЕРБА</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900,0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900,0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900,0</w:t>
            </w:r>
          </w:p>
        </w:tc>
      </w:tr>
      <w:tr w:rsidR="00730837" w:rsidRPr="00730837" w:rsidTr="00264EB1">
        <w:trPr>
          <w:trHeight w:val="603"/>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000 1 16 01000 01 0000 140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Административные штрафы, установленные Кодексом Российской Федерации об административных правонарушениях</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227,4</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227,4</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227,4</w:t>
            </w:r>
          </w:p>
        </w:tc>
      </w:tr>
      <w:tr w:rsidR="00730837" w:rsidRPr="00730837" w:rsidTr="00264EB1">
        <w:trPr>
          <w:trHeight w:val="904"/>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000 1 16 01050 01 0000 140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19,2</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19,2</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19,2</w:t>
            </w:r>
          </w:p>
        </w:tc>
      </w:tr>
      <w:tr w:rsidR="00730837" w:rsidRPr="00730837" w:rsidTr="00264EB1">
        <w:trPr>
          <w:trHeight w:val="1205"/>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000 1 16 01053 01 0000 140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19,2</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19,2</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19,2</w:t>
            </w:r>
          </w:p>
        </w:tc>
      </w:tr>
      <w:tr w:rsidR="00730837" w:rsidRPr="00730837" w:rsidTr="00264EB1">
        <w:trPr>
          <w:trHeight w:val="1205"/>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000 1 16 01060 01 0000 140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92,4</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92,4</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92,4</w:t>
            </w:r>
          </w:p>
        </w:tc>
      </w:tr>
      <w:tr w:rsidR="00730837" w:rsidRPr="00730837" w:rsidTr="00264EB1">
        <w:trPr>
          <w:trHeight w:val="1506"/>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lastRenderedPageBreak/>
              <w:t>000 1 16 01063 01 0000 140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92,4</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92,4</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92,4</w:t>
            </w:r>
          </w:p>
        </w:tc>
      </w:tr>
      <w:tr w:rsidR="00730837" w:rsidRPr="00730837" w:rsidTr="00264EB1">
        <w:trPr>
          <w:trHeight w:val="904"/>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000 1 16 01070 01 0000 140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24,3</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24,3</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24,3</w:t>
            </w:r>
          </w:p>
        </w:tc>
      </w:tr>
      <w:tr w:rsidR="00730837" w:rsidRPr="00730837" w:rsidTr="00264EB1">
        <w:trPr>
          <w:trHeight w:val="1205"/>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000 1 16 01073 01 0000 140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24,3</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24,3</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24,3</w:t>
            </w:r>
          </w:p>
        </w:tc>
      </w:tr>
      <w:tr w:rsidR="00730837" w:rsidRPr="00730837" w:rsidTr="00264EB1">
        <w:trPr>
          <w:trHeight w:val="904"/>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000 1 16 01080 01 0000 140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21,4</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21,4</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21,4</w:t>
            </w:r>
          </w:p>
        </w:tc>
      </w:tr>
      <w:tr w:rsidR="00730837" w:rsidRPr="00730837" w:rsidTr="00264EB1">
        <w:trPr>
          <w:trHeight w:val="1205"/>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000 1 16 01083 01 0000 140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21,4</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21,4</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21,4</w:t>
            </w:r>
          </w:p>
        </w:tc>
      </w:tr>
      <w:tr w:rsidR="00730837" w:rsidRPr="00730837" w:rsidTr="00264EB1">
        <w:trPr>
          <w:trHeight w:val="1205"/>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000 1 16 01130 01 0000 140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21,0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21,0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21,0</w:t>
            </w:r>
          </w:p>
        </w:tc>
      </w:tr>
      <w:tr w:rsidR="00730837" w:rsidRPr="00730837" w:rsidTr="00264EB1">
        <w:trPr>
          <w:trHeight w:val="1506"/>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000 1 16 01133 01 0000 140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21,0</w:t>
            </w:r>
          </w:p>
        </w:tc>
      </w:tr>
      <w:tr w:rsidR="00730837" w:rsidRPr="00730837" w:rsidTr="00264EB1">
        <w:trPr>
          <w:trHeight w:val="1205"/>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000 1 16 01140 01 0000 140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1,5</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1,5</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1,5</w:t>
            </w:r>
          </w:p>
        </w:tc>
      </w:tr>
      <w:tr w:rsidR="00730837" w:rsidRPr="00730837" w:rsidTr="00264EB1">
        <w:trPr>
          <w:trHeight w:val="1506"/>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lastRenderedPageBreak/>
              <w:t>000 1 16 01143 01 0000 140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1,5</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1,5</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1,5</w:t>
            </w:r>
          </w:p>
        </w:tc>
      </w:tr>
      <w:tr w:rsidR="00730837" w:rsidRPr="00730837" w:rsidTr="00264EB1">
        <w:trPr>
          <w:trHeight w:val="1205"/>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000 1 16 01150 01 0000 140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19,8</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19,8</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19,8</w:t>
            </w:r>
          </w:p>
        </w:tc>
      </w:tr>
      <w:tr w:rsidR="00730837" w:rsidRPr="00730837" w:rsidTr="00264EB1">
        <w:trPr>
          <w:trHeight w:val="1807"/>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000 1 16 01153 01 0000 140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19,8</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19,8</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19,8</w:t>
            </w:r>
          </w:p>
        </w:tc>
      </w:tr>
      <w:tr w:rsidR="00730837" w:rsidRPr="00730837" w:rsidTr="00264EB1">
        <w:trPr>
          <w:trHeight w:val="904"/>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000 1 16 01170 01 0000 140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6,3</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6,3</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6,3</w:t>
            </w:r>
          </w:p>
        </w:tc>
      </w:tr>
      <w:tr w:rsidR="00730837" w:rsidRPr="00730837" w:rsidTr="00264EB1">
        <w:trPr>
          <w:trHeight w:val="1205"/>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000 1 16 01173 01 0000 140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6,3</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6,3</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6,3</w:t>
            </w:r>
          </w:p>
        </w:tc>
      </w:tr>
      <w:tr w:rsidR="00730837" w:rsidRPr="00730837" w:rsidTr="00264EB1">
        <w:trPr>
          <w:trHeight w:val="904"/>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000 1 16 01190 01 0000 140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21,5</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21,5</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21,5</w:t>
            </w:r>
          </w:p>
        </w:tc>
      </w:tr>
      <w:tr w:rsidR="00730837" w:rsidRPr="00730837" w:rsidTr="00264EB1">
        <w:trPr>
          <w:trHeight w:val="1205"/>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000 1 16 01193 01 0000 140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21,5</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21,5</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21,5</w:t>
            </w:r>
          </w:p>
        </w:tc>
      </w:tr>
      <w:tr w:rsidR="00730837" w:rsidRPr="00730837" w:rsidTr="00264EB1">
        <w:trPr>
          <w:trHeight w:val="1205"/>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000 1 16 01200 01 0000 140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493,1</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493,1</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493,1</w:t>
            </w:r>
          </w:p>
        </w:tc>
      </w:tr>
      <w:tr w:rsidR="00730837" w:rsidRPr="00730837" w:rsidTr="00264EB1">
        <w:trPr>
          <w:trHeight w:val="1506"/>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lastRenderedPageBreak/>
              <w:t>000 1 16 01203 01 0000 140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493,1</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493,1</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493,1</w:t>
            </w:r>
          </w:p>
        </w:tc>
      </w:tr>
      <w:tr w:rsidR="00730837" w:rsidRPr="00730837" w:rsidTr="00264EB1">
        <w:trPr>
          <w:trHeight w:val="904"/>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000 1 16 07010 00 0000 140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124,5</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124,5</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124,5</w:t>
            </w:r>
          </w:p>
        </w:tc>
      </w:tr>
      <w:tr w:rsidR="00730837" w:rsidRPr="00730837" w:rsidTr="00264EB1">
        <w:trPr>
          <w:trHeight w:val="1205"/>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000 1 16 07010 05 0000 140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124,5</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124,5</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124,5</w:t>
            </w:r>
          </w:p>
        </w:tc>
      </w:tr>
      <w:tr w:rsidR="00730837" w:rsidRPr="00730837" w:rsidTr="00264EB1">
        <w:trPr>
          <w:trHeight w:val="1205"/>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000 1 16 10120 00 0000 140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действующим до 1 января 2020 года</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1,5</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1,5</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1,5</w:t>
            </w:r>
          </w:p>
        </w:tc>
      </w:tr>
      <w:tr w:rsidR="00730837" w:rsidRPr="00730837" w:rsidTr="00264EB1">
        <w:trPr>
          <w:trHeight w:val="1205"/>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000 1 16 10123 01 0000 140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1,5</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1,5</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1,5</w:t>
            </w:r>
          </w:p>
        </w:tc>
      </w:tr>
      <w:tr w:rsidR="00730837" w:rsidRPr="00730837" w:rsidTr="00264EB1">
        <w:trPr>
          <w:trHeight w:val="603"/>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000 1 16 11000 01 0000 140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Платежи, уплачиваемые в целях возмещения вреда</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53,5</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53,5</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53,5</w:t>
            </w:r>
          </w:p>
        </w:tc>
      </w:tr>
      <w:tr w:rsidR="00730837" w:rsidRPr="00730837" w:rsidTr="00264EB1">
        <w:trPr>
          <w:trHeight w:val="3195"/>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000 1 16 11050 01 0000 140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53,5</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53,5</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53,5</w:t>
            </w:r>
          </w:p>
        </w:tc>
      </w:tr>
      <w:tr w:rsidR="00730837" w:rsidRPr="00730837" w:rsidTr="00264EB1">
        <w:trPr>
          <w:trHeight w:val="301"/>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lastRenderedPageBreak/>
              <w:t>000 2 00 00000 00 0000 000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БЕЗВОЗМЕЗДНЫЕ ПОСТУПЛЕНИЯ </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928 070,2</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1 051 496,8</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1 033 321,1</w:t>
            </w:r>
          </w:p>
        </w:tc>
      </w:tr>
      <w:tr w:rsidR="00730837" w:rsidRPr="00730837" w:rsidTr="00264EB1">
        <w:trPr>
          <w:trHeight w:val="603"/>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000 2 02 00000 00 0000 000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БЕЗВОЗМЕЗДНЫЕ ПОСТУПЛЕНИЯ ОТ ДРУГИХ БЮДЖЕТОВ БЮДЖЕТНОЙ СИСТЕМЫ РОССИЙСКОЙ ФЕДЕРАЦИИ</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927 368,2</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1 050 794,8</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1 032 619,1</w:t>
            </w:r>
          </w:p>
        </w:tc>
      </w:tr>
      <w:tr w:rsidR="00730837" w:rsidRPr="00730837" w:rsidTr="00264EB1">
        <w:trPr>
          <w:trHeight w:val="301"/>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000 2 02 10000 00 0000 150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Дотации бюджетам бюджетной системы Российской Федерации</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169 763,0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139 788,0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150 671,0</w:t>
            </w:r>
          </w:p>
        </w:tc>
      </w:tr>
      <w:tr w:rsidR="00730837" w:rsidRPr="00730837" w:rsidTr="00264EB1">
        <w:trPr>
          <w:trHeight w:val="301"/>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000 2 02 15001 00 0000 150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Дотации на выравнивание бюджетной обеспеченности</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169 763,0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139 788,0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150 671,0</w:t>
            </w:r>
          </w:p>
        </w:tc>
      </w:tr>
      <w:tr w:rsidR="00730837" w:rsidRPr="00730837" w:rsidTr="00264EB1">
        <w:trPr>
          <w:trHeight w:val="603"/>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000 2 02 15001 05 0000 150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169 763,0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139 788,0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150 671,0</w:t>
            </w:r>
          </w:p>
        </w:tc>
      </w:tr>
      <w:tr w:rsidR="00730837" w:rsidRPr="00730837" w:rsidTr="00264EB1">
        <w:trPr>
          <w:trHeight w:val="603"/>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000 2 02 20000 00 0000 150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Субсидии бюджетам бюджетной системы Российской Федерации (межбюджетные субсидии)</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135 597,4</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298 245,0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234 325,6</w:t>
            </w:r>
          </w:p>
        </w:tc>
      </w:tr>
      <w:tr w:rsidR="00730837" w:rsidRPr="00730837" w:rsidTr="00264EB1">
        <w:trPr>
          <w:trHeight w:val="1205"/>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000 2 02 20216 00 0000 150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66 444,4</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66 444,4</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66 444,4</w:t>
            </w:r>
          </w:p>
        </w:tc>
      </w:tr>
      <w:tr w:rsidR="00730837" w:rsidRPr="00730837" w:rsidTr="00264EB1">
        <w:trPr>
          <w:trHeight w:val="1205"/>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000 2 02 20216 05 0000 150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66 444,4</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66 444,4</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66 444,4</w:t>
            </w:r>
          </w:p>
        </w:tc>
      </w:tr>
      <w:tr w:rsidR="00730837" w:rsidRPr="00730837" w:rsidTr="00264EB1">
        <w:trPr>
          <w:trHeight w:val="904"/>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000 2 02 25116 00 0000 150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Субсидии бюджетам на реализацию программы комплексного развития молодежной политики в регионах Российской Федерации "Регион для молодых"</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739,0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0,0</w:t>
            </w:r>
          </w:p>
        </w:tc>
      </w:tr>
      <w:tr w:rsidR="00730837" w:rsidRPr="00730837" w:rsidTr="00264EB1">
        <w:trPr>
          <w:trHeight w:val="1205"/>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000 2 02 25116 05 0000 150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Субсидии бюджетам муниципальных районов на реализацию программы комплексного развития молодежной политики в регионах Российской Федерации "Регион для молодых"</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739,0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904"/>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000 2 02 25228 00 0000 150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Субсидии бюджетам на оснащение объектов спортивной инфраструктуры спортивно-технологическим оборудованием</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3 187,9</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0,0</w:t>
            </w:r>
          </w:p>
        </w:tc>
      </w:tr>
      <w:tr w:rsidR="00730837" w:rsidRPr="00730837" w:rsidTr="00264EB1">
        <w:trPr>
          <w:trHeight w:val="904"/>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000 2 02 25228 05 0000 150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Субсидии бюджетам муниципальных районов на оснащение объектов спортивной инфраструктуры спортивно-технологическим оборудованием</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3 187,9</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1404"/>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lastRenderedPageBreak/>
              <w:t>000 2 02 25304 00 0000 150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18 105,0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18 104,9</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18 105,0</w:t>
            </w:r>
          </w:p>
        </w:tc>
      </w:tr>
      <w:tr w:rsidR="00730837" w:rsidRPr="00730837" w:rsidTr="00264EB1">
        <w:trPr>
          <w:trHeight w:val="1185"/>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000 2 02 25304 05 0000 150</w:t>
            </w:r>
          </w:p>
        </w:tc>
        <w:tc>
          <w:tcPr>
            <w:tcW w:w="6520" w:type="dxa"/>
            <w:shd w:val="clear" w:color="auto" w:fill="FFFFFF"/>
            <w:vAlign w:val="center"/>
            <w:hideMark/>
          </w:tcPr>
          <w:p w:rsidR="00730837" w:rsidRPr="00730837" w:rsidRDefault="00730837" w:rsidP="00730837">
            <w:pPr>
              <w:spacing w:after="240" w:line="240" w:lineRule="auto"/>
              <w:rPr>
                <w:rFonts w:ascii="Times New Roman" w:hAnsi="Times New Roman"/>
                <w:sz w:val="20"/>
                <w:szCs w:val="20"/>
              </w:rPr>
            </w:pPr>
            <w:r w:rsidRPr="00730837">
              <w:rPr>
                <w:rFonts w:ascii="Times New Roman" w:hAnsi="Times New Roman"/>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Pr="00730837">
              <w:rPr>
                <w:rFonts w:ascii="Times New Roman" w:hAnsi="Times New Roman"/>
                <w:sz w:val="20"/>
                <w:szCs w:val="20"/>
              </w:rPr>
              <w:br/>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18 105,0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18 104,9</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18 105,0</w:t>
            </w:r>
          </w:p>
        </w:tc>
      </w:tr>
      <w:tr w:rsidR="00730837" w:rsidRPr="00730837" w:rsidTr="00264EB1">
        <w:trPr>
          <w:trHeight w:val="603"/>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000 2 02 25467 00 0000 150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1 343,0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2 920,4</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0,0</w:t>
            </w:r>
          </w:p>
        </w:tc>
      </w:tr>
      <w:tr w:rsidR="00730837" w:rsidRPr="00730837" w:rsidTr="00264EB1">
        <w:trPr>
          <w:trHeight w:val="904"/>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000 2 02 25467 05 0000 150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1 343,0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2 920,4</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603"/>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000 2 02 25497 00 0000 150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Субсидии бюджетам на реализацию мероприятий по обеспечению жильем молодых семей</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642,2</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2 451,8</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2 462,9</w:t>
            </w:r>
          </w:p>
        </w:tc>
      </w:tr>
      <w:tr w:rsidR="00730837" w:rsidRPr="00730837" w:rsidTr="00264EB1">
        <w:trPr>
          <w:trHeight w:val="603"/>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000 2 02 25497 05 0000 150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Субсидии бюджетам муниципальных районов на реализацию мероприятий по обеспечению жильем молодых семей </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642,2</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2 451,8</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2 462,9</w:t>
            </w:r>
          </w:p>
        </w:tc>
      </w:tr>
      <w:tr w:rsidR="00730837" w:rsidRPr="00730837" w:rsidTr="00264EB1">
        <w:trPr>
          <w:trHeight w:val="629"/>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000 2 02 25519 00 0000 150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Субсидии бюджетам на поддержку отрасли культуры</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211,8</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215,1</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6 915,5</w:t>
            </w:r>
          </w:p>
        </w:tc>
      </w:tr>
      <w:tr w:rsidR="00730837" w:rsidRPr="00730837" w:rsidTr="00264EB1">
        <w:trPr>
          <w:trHeight w:val="995"/>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000 2 02 25519 05 0000 150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Субсидии бюджетам муниципальных районов на поддержку отрасли культуры</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211,8</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215,1</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6 915,5</w:t>
            </w:r>
          </w:p>
        </w:tc>
      </w:tr>
      <w:tr w:rsidR="00730837" w:rsidRPr="00730837" w:rsidTr="00264EB1">
        <w:trPr>
          <w:trHeight w:val="1110"/>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000 2 02 25750 00 0000 150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Субсидии бюджетам на реализацию мероприятий по модернизации школьных систем образования</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86 448,2</w:t>
            </w:r>
          </w:p>
        </w:tc>
      </w:tr>
      <w:tr w:rsidR="00730837" w:rsidRPr="00730837" w:rsidTr="00264EB1">
        <w:trPr>
          <w:trHeight w:val="1035"/>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000 2 02 25750 05 0000 150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Субсидии бюджетам муниципальных районов на реализацию мероприятий по модернизации школьных систем образования</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86 448,2</w:t>
            </w:r>
          </w:p>
        </w:tc>
      </w:tr>
      <w:tr w:rsidR="00730837" w:rsidRPr="00730837" w:rsidTr="00264EB1">
        <w:trPr>
          <w:trHeight w:val="1126"/>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lastRenderedPageBreak/>
              <w:t>000 2 02 25753 00 0000 150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Субсидии бюджетам на софинансирование закупки и монтажа оборудования для создания "умных" спортивных площадок</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12 000,0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0,0</w:t>
            </w:r>
          </w:p>
        </w:tc>
      </w:tr>
      <w:tr w:rsidR="00730837" w:rsidRPr="00730837" w:rsidTr="00264EB1">
        <w:trPr>
          <w:trHeight w:val="1080"/>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000 2 02 25753 05 0000 150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Субсидии бюджетам муниципальных районов на софинансирование закупки и монтажа оборудования для создания "умных" спортивных площадок</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12 000,0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301"/>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000 2 02 29999 00 0000 150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Прочие субсидии</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44 924,1</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196 108,4</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53 949,6</w:t>
            </w:r>
          </w:p>
        </w:tc>
      </w:tr>
      <w:tr w:rsidR="00730837" w:rsidRPr="00730837" w:rsidTr="00264EB1">
        <w:trPr>
          <w:trHeight w:val="301"/>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000 2 02 29999 05 0000 150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Прочие субсидии бюджетам муниципальных районов</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44 924,1</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196 108,4</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53 949,6</w:t>
            </w:r>
          </w:p>
        </w:tc>
      </w:tr>
      <w:tr w:rsidR="00730837" w:rsidRPr="00730837" w:rsidTr="00264EB1">
        <w:trPr>
          <w:trHeight w:val="1440"/>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000 2 02 29999 05 0000 150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Субсидии бюджетам муниципальных образований Воронежской области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11 386,6</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11 842,1</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12 315,8</w:t>
            </w:r>
          </w:p>
        </w:tc>
      </w:tr>
      <w:tr w:rsidR="00730837" w:rsidRPr="00730837" w:rsidTr="00264EB1">
        <w:trPr>
          <w:trHeight w:val="1185"/>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000 2 02 29999 05 0000 150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Субсидии бюджетам муниципальных образований Воронежской области на организацию бесплатного питания обучающихся из многодетных семей в муниципальных общеобразовательных организациях</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6 294,3</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6 546,1</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6 807,9</w:t>
            </w:r>
          </w:p>
        </w:tc>
      </w:tr>
      <w:tr w:rsidR="00730837" w:rsidRPr="00730837" w:rsidTr="00264EB1">
        <w:trPr>
          <w:trHeight w:val="1306"/>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000 2 02 29999 05 0000 150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Субсидии бюджетам муниципальных районов и городских округов Воронежской области на реализацию мероприятий по созданию условий для развития физической культуры и массового спорта </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2 118,1</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2 118,1</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2 118,1</w:t>
            </w:r>
          </w:p>
        </w:tc>
      </w:tr>
      <w:tr w:rsidR="00730837" w:rsidRPr="00730837" w:rsidTr="00264EB1">
        <w:trPr>
          <w:trHeight w:val="1336"/>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000 2 02 29999 05 0000 150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Субсидии бюджетам муниципальных образований  на обеспечение мероприятий по формированию экологической культуры раздельного накопления твердых коммунальных отходов</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115,0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115,0</w:t>
            </w:r>
          </w:p>
        </w:tc>
      </w:tr>
      <w:tr w:rsidR="00730837" w:rsidRPr="00730837" w:rsidTr="00264EB1">
        <w:trPr>
          <w:trHeight w:val="1290"/>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000 2 02 29999 05 0000 150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Субсидии бюджетам муниципальных образований Воронежской области на  создания "умных" спортивных площадок</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10 000,0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1172"/>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lastRenderedPageBreak/>
              <w:t>000 2 02 29999 05 0000 150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Субсидии бюджетам муниципальных образований на обустройство и восстановление воинских захоронений на территории Воронежской области (вне рамок софинансирования)</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16 064,0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10 600,0</w:t>
            </w:r>
          </w:p>
        </w:tc>
      </w:tr>
      <w:tr w:rsidR="00730837" w:rsidRPr="00730837" w:rsidTr="00264EB1">
        <w:trPr>
          <w:trHeight w:val="1172"/>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000 2 02 29999 05 0000 150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Субсидии бюджетам муниципальных образований Воронежской области на организацию системы раздельного накопления твердых коммунальных отходов на территории Воронежской области</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10 200,0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904"/>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000 2 02 29999 05 0000 150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Субсидии бюджетам муниципальных образований Воронежской области на материально-техническое оснащение муниципальных общеобразовательных организаций</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100,0</w:t>
            </w:r>
          </w:p>
        </w:tc>
      </w:tr>
      <w:tr w:rsidR="00730837" w:rsidRPr="00730837" w:rsidTr="00264EB1">
        <w:trPr>
          <w:trHeight w:val="603"/>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000 2 02 29999 05 0000 150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Субсидии бюджетам муниципальных  образований Воронежской области для организации отдыха и оздоровления детей и молодежи </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2 334,7</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2 429,1</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2 526,3</w:t>
            </w:r>
          </w:p>
        </w:tc>
      </w:tr>
      <w:tr w:rsidR="00730837" w:rsidRPr="00730837" w:rsidTr="00264EB1">
        <w:trPr>
          <w:trHeight w:val="1336"/>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000 2 02 29999 05 0000 150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Субсидии бюджетам муниципальных образований на мероприятия по подготовке объектов теплоэнергетического хозяйства и коммунальной инфраструктуры к  очередному отопительному периоду</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3 898,2</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3 898,2</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3 898,2</w:t>
            </w:r>
          </w:p>
        </w:tc>
      </w:tr>
      <w:tr w:rsidR="00730837" w:rsidRPr="00730837" w:rsidTr="00264EB1">
        <w:trPr>
          <w:trHeight w:val="1257"/>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000 2 02 29999 05 0000 150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Субсидии бюджетам муниципальных образований Воронежской области на обеспечение учащихся общеобразовательных учреждений молочной продукцией</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3 197,9</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3 325,9</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3 458,9</w:t>
            </w:r>
          </w:p>
        </w:tc>
      </w:tr>
      <w:tr w:rsidR="00730837" w:rsidRPr="00730837" w:rsidTr="00264EB1">
        <w:trPr>
          <w:trHeight w:val="1205"/>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000 2 02 29999 05 0000 150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Субсидии бюджетам муниципальных районов (городских округов) Воронежской области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580,7</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631,3</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697,8</w:t>
            </w:r>
          </w:p>
        </w:tc>
      </w:tr>
      <w:tr w:rsidR="00730837" w:rsidRPr="00730837" w:rsidTr="00264EB1">
        <w:trPr>
          <w:trHeight w:val="1205"/>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000 2 02 29999 05 0000 150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Субсидии бюджетам муниципальных образований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1 461,6</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1 461,6</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1 461,6</w:t>
            </w:r>
          </w:p>
        </w:tc>
      </w:tr>
      <w:tr w:rsidR="00730837" w:rsidRPr="00730837" w:rsidTr="00264EB1">
        <w:trPr>
          <w:trHeight w:val="1355"/>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lastRenderedPageBreak/>
              <w:t>000 2 02 29999 05 0000 150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Субсидии бюджетам муниципальных образований Воронежской области на реализацию мероприятий областной адресной программы капитального ремонта</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13 437,0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127 492,0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9 850,0</w:t>
            </w:r>
          </w:p>
        </w:tc>
      </w:tr>
      <w:tr w:rsidR="00730837" w:rsidRPr="00730837" w:rsidTr="00264EB1">
        <w:trPr>
          <w:trHeight w:val="301"/>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000 2 02 30000 00 0000 150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Субвенции бюджетам бюджетной системы Российской Федерации</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555 496,5</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549 206,0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585 012,8</w:t>
            </w:r>
          </w:p>
        </w:tc>
      </w:tr>
      <w:tr w:rsidR="00730837" w:rsidRPr="00730837" w:rsidTr="00264EB1">
        <w:trPr>
          <w:trHeight w:val="603"/>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000 2 02 30024 00 0000 150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Субвенции местным бюджетам на выполнение передаваемых полномочий субъектов Российской Федерации</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54 874,0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14 311,0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14 800,0</w:t>
            </w:r>
          </w:p>
        </w:tc>
      </w:tr>
      <w:tr w:rsidR="00730837" w:rsidRPr="00730837" w:rsidTr="00264EB1">
        <w:trPr>
          <w:trHeight w:val="603"/>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000 2 02 30024 05 0000 150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Субвенции бюджетам муниципальных районов на выполнение передаваемых полномочий субъектов Российской Федерации</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54 874,0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14 311,0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14 800,0</w:t>
            </w:r>
          </w:p>
        </w:tc>
      </w:tr>
      <w:tr w:rsidR="00730837" w:rsidRPr="00730837" w:rsidTr="00264EB1">
        <w:trPr>
          <w:trHeight w:val="904"/>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000 2 02 30024 05 0000 150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Субвенции бюджетам муниципальных районов (городских округов) Воронежской области на осуществление государственных полномочий по созданию и организации деятельности административных комиссий</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587,0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611,0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635,0</w:t>
            </w:r>
          </w:p>
        </w:tc>
      </w:tr>
      <w:tr w:rsidR="00730837" w:rsidRPr="00730837" w:rsidTr="00264EB1">
        <w:trPr>
          <w:trHeight w:val="2399"/>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000 2 02 30024 05 0000 150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Субвенции бюджетам муниципальных районов Воронежской области на осуществление  государственных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735,0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762,0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790,0</w:t>
            </w:r>
          </w:p>
        </w:tc>
      </w:tr>
      <w:tr w:rsidR="00730837" w:rsidRPr="00730837" w:rsidTr="00264EB1">
        <w:trPr>
          <w:trHeight w:val="1591"/>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000 2 02 30024 05 0000 150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Субвенция бюджетам муниципальных районов и городских округов Воронежской области для осуществления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597,0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619,0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641,0</w:t>
            </w:r>
          </w:p>
        </w:tc>
      </w:tr>
      <w:tr w:rsidR="00730837" w:rsidRPr="00730837" w:rsidTr="00264EB1">
        <w:trPr>
          <w:trHeight w:val="1997"/>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000 2 02 30024 05 0000 150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Субвенция бюджетам муниципальных районов и городских округов Воронежской области для осуществления отдельных государственных полномочий Воронежской области по организации и осуществлению деятельности по опеке и попечительству</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2 427,0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2 522,0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2 621,0</w:t>
            </w:r>
          </w:p>
        </w:tc>
      </w:tr>
      <w:tr w:rsidR="00730837" w:rsidRPr="00730837" w:rsidTr="00264EB1">
        <w:trPr>
          <w:trHeight w:val="1097"/>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lastRenderedPageBreak/>
              <w:t>000 2 02 30024 05 0000 150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Субвенции бюджетам муниципальных образований на осуществление отдельных государственных полномочий в области обращения с отходами</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39 344,0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904"/>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000 2 02 30024 05 0000 150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Субвенции бюджетам муниципальных районов на осуществление полномочий по расчету и предоставлению дотаций на выравнивание бюджетной обеспеченности поселений</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11 184,0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9 797,0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10 113,0</w:t>
            </w:r>
          </w:p>
        </w:tc>
      </w:tr>
      <w:tr w:rsidR="00730837" w:rsidRPr="00730837" w:rsidTr="00264EB1">
        <w:trPr>
          <w:trHeight w:val="1205"/>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000 2 02 30029 00 0000 150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202,0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210,1</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218,5</w:t>
            </w:r>
          </w:p>
        </w:tc>
      </w:tr>
      <w:tr w:rsidR="00730837" w:rsidRPr="00730837" w:rsidTr="00264EB1">
        <w:trPr>
          <w:trHeight w:val="1205"/>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000 2 02 30029 05 0000 150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202,0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210,1</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218,5</w:t>
            </w:r>
          </w:p>
        </w:tc>
      </w:tr>
      <w:tr w:rsidR="00730837" w:rsidRPr="00730837" w:rsidTr="00264EB1">
        <w:trPr>
          <w:trHeight w:val="1205"/>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000 2 02 35120 00 0000 150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16,1</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0,0</w:t>
            </w:r>
          </w:p>
        </w:tc>
      </w:tr>
      <w:tr w:rsidR="00730837" w:rsidRPr="00730837" w:rsidTr="00264EB1">
        <w:trPr>
          <w:trHeight w:val="1336"/>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000 2 02 35120 05 0000 150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16,1</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599"/>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000 2 02 39998 00 0000 150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Единая субвенция местным бюджетам</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16 189,0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16 836,0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17 509,0</w:t>
            </w:r>
          </w:p>
        </w:tc>
      </w:tr>
      <w:tr w:rsidR="00730837" w:rsidRPr="00730837" w:rsidTr="00264EB1">
        <w:trPr>
          <w:trHeight w:val="740"/>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000 2 02 39998 05 0000 150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Единая субвенция бюджетам муниципальных районов</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16 189,0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16 836,0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17 509,0</w:t>
            </w:r>
          </w:p>
        </w:tc>
      </w:tr>
      <w:tr w:rsidR="00730837" w:rsidRPr="00730837" w:rsidTr="00264EB1">
        <w:trPr>
          <w:trHeight w:val="1741"/>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000 2 02 39998 05 0000 150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Единая субвенция бюджетам муниципальных районов и городских округов  Воронежской области для осуществления отдельных государственных полномочий Воронежской области по оказанию мер социальной поддержки семьям, взявшим на воспитание детей-сирот и детей, оставшихся без попечения родителей</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16 189,0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16 836,0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17 509,0</w:t>
            </w:r>
          </w:p>
        </w:tc>
      </w:tr>
      <w:tr w:rsidR="00730837" w:rsidRPr="00730837" w:rsidTr="00264EB1">
        <w:trPr>
          <w:trHeight w:val="301"/>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lastRenderedPageBreak/>
              <w:t>000 2 02 39999 00 0000 150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Прочие субвенции</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484 215,4</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517 848,9</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552 485,3</w:t>
            </w:r>
          </w:p>
        </w:tc>
      </w:tr>
      <w:tr w:rsidR="00730837" w:rsidRPr="00730837" w:rsidTr="00264EB1">
        <w:trPr>
          <w:trHeight w:val="301"/>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000 2 02 39999 05 0000 150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Прочие субвенции бюджетам муниципальных районов</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484 215,4</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517 848,9</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552 485,3</w:t>
            </w:r>
          </w:p>
        </w:tc>
      </w:tr>
      <w:tr w:rsidR="00730837" w:rsidRPr="00730837" w:rsidTr="00264EB1">
        <w:trPr>
          <w:trHeight w:val="1830"/>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000 2 02 39999 05 0000 150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Субвенции бюджетам муниципальных районов, </w:t>
            </w:r>
            <w:r w:rsidRPr="00730837">
              <w:rPr>
                <w:rFonts w:ascii="Times New Roman" w:hAnsi="Times New Roman"/>
                <w:sz w:val="20"/>
                <w:szCs w:val="20"/>
              </w:rPr>
              <w:br/>
              <w:t>городских округов Воронежской области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76 834,9</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81 262,8</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85 916,3</w:t>
            </w:r>
          </w:p>
        </w:tc>
      </w:tr>
      <w:tr w:rsidR="00730837" w:rsidRPr="00730837" w:rsidTr="00264EB1">
        <w:trPr>
          <w:trHeight w:val="2399"/>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000 2 02 39999 05 0000 150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Субвенции бюджетам муниципальных районов (городских округов) Воронежской области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407 094,2</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436 499,7</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466 472,5</w:t>
            </w:r>
          </w:p>
        </w:tc>
      </w:tr>
      <w:tr w:rsidR="00730837" w:rsidRPr="00730837" w:rsidTr="00264EB1">
        <w:trPr>
          <w:trHeight w:val="1205"/>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000 2 02 39999 05 0000 150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Субвенции, бюджетам муниципальных районов и городских округов Воронежской области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286,3</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86,4</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96,5</w:t>
            </w:r>
          </w:p>
        </w:tc>
      </w:tr>
      <w:tr w:rsidR="00730837" w:rsidRPr="00730837" w:rsidTr="00264EB1">
        <w:trPr>
          <w:trHeight w:val="661"/>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000 2 02 40000 00 0000 150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Иные межбюджетные трансферты</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66 511,3</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63 555,8</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62 609,7</w:t>
            </w:r>
          </w:p>
        </w:tc>
      </w:tr>
      <w:tr w:rsidR="00730837" w:rsidRPr="00730837" w:rsidTr="00264EB1">
        <w:trPr>
          <w:trHeight w:val="904"/>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000 2 02 40014 00 0000 150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463,6</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463,6</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463,6</w:t>
            </w:r>
          </w:p>
        </w:tc>
      </w:tr>
      <w:tr w:rsidR="00730837" w:rsidRPr="00730837" w:rsidTr="00264EB1">
        <w:trPr>
          <w:trHeight w:val="904"/>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000 2 02 40014 05 0000 150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463,6</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463,6</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463,6</w:t>
            </w:r>
          </w:p>
        </w:tc>
      </w:tr>
      <w:tr w:rsidR="00730837" w:rsidRPr="00730837" w:rsidTr="00264EB1">
        <w:trPr>
          <w:trHeight w:val="2409"/>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lastRenderedPageBreak/>
              <w:t>000 2 02 45050 00 0000 150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2 031,1</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2 031,1</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2 031,1</w:t>
            </w:r>
          </w:p>
        </w:tc>
      </w:tr>
      <w:tr w:rsidR="00730837" w:rsidRPr="00730837" w:rsidTr="00264EB1">
        <w:trPr>
          <w:trHeight w:val="2409"/>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000 2 02 45050 05 0000 150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2 031,1</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2 031,1</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2 031,1</w:t>
            </w:r>
          </w:p>
        </w:tc>
      </w:tr>
      <w:tr w:rsidR="00730837" w:rsidRPr="00730837" w:rsidTr="00264EB1">
        <w:trPr>
          <w:trHeight w:val="904"/>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000 2 02 45179 00 0000 150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2 932,2</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2 976,7</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3 030,6</w:t>
            </w:r>
          </w:p>
        </w:tc>
      </w:tr>
      <w:tr w:rsidR="00730837" w:rsidRPr="00730837" w:rsidTr="00264EB1">
        <w:trPr>
          <w:trHeight w:val="1446"/>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000 2 02 45179 05 0000 150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2 932,2</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2 976,7</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3 030,6</w:t>
            </w:r>
          </w:p>
        </w:tc>
      </w:tr>
      <w:tr w:rsidR="00730837" w:rsidRPr="00730837" w:rsidTr="00264EB1">
        <w:trPr>
          <w:trHeight w:val="1845"/>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000 2 02 45303 00 0000 150</w:t>
            </w:r>
          </w:p>
        </w:tc>
        <w:tc>
          <w:tcPr>
            <w:tcW w:w="6520" w:type="dxa"/>
            <w:shd w:val="clear" w:color="auto" w:fill="FFFFFF"/>
            <w:vAlign w:val="center"/>
            <w:hideMark/>
          </w:tcPr>
          <w:p w:rsidR="00730837" w:rsidRPr="00730837" w:rsidRDefault="00730837" w:rsidP="00730837">
            <w:pPr>
              <w:spacing w:after="240" w:line="240" w:lineRule="auto"/>
              <w:rPr>
                <w:rFonts w:ascii="Times New Roman" w:hAnsi="Times New Roman"/>
                <w:sz w:val="20"/>
                <w:szCs w:val="20"/>
              </w:rPr>
            </w:pPr>
            <w:r w:rsidRPr="00730837">
              <w:rPr>
                <w:rFonts w:ascii="Times New Roman" w:hAnsi="Times New Roman"/>
                <w:sz w:val="20"/>
                <w:szCs w:val="20"/>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40 622,4</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40 622,4</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40 622,4</w:t>
            </w:r>
          </w:p>
        </w:tc>
      </w:tr>
      <w:tr w:rsidR="00730837" w:rsidRPr="00730837" w:rsidTr="00264EB1">
        <w:trPr>
          <w:trHeight w:val="2108"/>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lastRenderedPageBreak/>
              <w:t>000 2 02 45303 05 0000 150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40 622,4</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40 622,4</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40 622,4</w:t>
            </w:r>
          </w:p>
        </w:tc>
      </w:tr>
      <w:tr w:rsidR="00730837" w:rsidRPr="00730837" w:rsidTr="00264EB1">
        <w:trPr>
          <w:trHeight w:val="301"/>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000 2 02 49999 00 0000 150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Прочие межбюджетные трансферты, передаваемые бюджетам</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20 462,0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17 462,0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16 462,0</w:t>
            </w:r>
          </w:p>
        </w:tc>
      </w:tr>
      <w:tr w:rsidR="00730837" w:rsidRPr="00730837" w:rsidTr="00264EB1">
        <w:trPr>
          <w:trHeight w:val="940"/>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000 2 02 49999 05 0000 150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Прочие межбюджетные трансферты, передаваемые бюджетам муниципальных районов</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20 462,0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17 462,0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16 462,0</w:t>
            </w:r>
          </w:p>
        </w:tc>
      </w:tr>
      <w:tr w:rsidR="00730837" w:rsidRPr="00730837" w:rsidTr="00264EB1">
        <w:trPr>
          <w:trHeight w:val="1506"/>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000 2 02 49999 05 0000 150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Иные межбюджетные трансферты бюджетам муниципальных районов (городских округов) Воронежской области на формирование организационно-методического обеспечения и создание архитектурно-доступной пространственно-развивающей образовательной среды для организации специальных условий обучения детей с ограниченными возможностями здоровья</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300,0</w:t>
            </w:r>
          </w:p>
        </w:tc>
      </w:tr>
      <w:tr w:rsidR="00730837" w:rsidRPr="00730837" w:rsidTr="00264EB1">
        <w:trPr>
          <w:trHeight w:val="904"/>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000 2 02 49999 05 0000 150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4 000,0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1 000,0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603"/>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000 2 02 49999 05 0000 150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Иные межбюджетные трансферты на содержание и обслуживание мест массового отдыха населения</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16 162,0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16 162,0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16 162,0</w:t>
            </w:r>
          </w:p>
        </w:tc>
      </w:tr>
      <w:tr w:rsidR="00730837" w:rsidRPr="00730837" w:rsidTr="00264EB1">
        <w:trPr>
          <w:trHeight w:val="301"/>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000 2 07 00000 00 0000 150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ПРОЧИЕ БЕЗВОЗМЕЗДНЫЕ ПОСТУПЛЕНИЯ</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702,0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702,0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702,0</w:t>
            </w:r>
          </w:p>
        </w:tc>
      </w:tr>
      <w:tr w:rsidR="00730837" w:rsidRPr="00730837" w:rsidTr="00264EB1">
        <w:trPr>
          <w:trHeight w:val="301"/>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000 2 07 05000 05 0000 150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Прочие безвозмездные поступления в бюджеты муниципальных районов</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702,0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702,0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702,0</w:t>
            </w:r>
          </w:p>
        </w:tc>
      </w:tr>
      <w:tr w:rsidR="00730837" w:rsidRPr="00730837" w:rsidTr="00264EB1">
        <w:trPr>
          <w:trHeight w:val="301"/>
        </w:trPr>
        <w:tc>
          <w:tcPr>
            <w:tcW w:w="313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000 2 07 05030 05 0000 150</w:t>
            </w:r>
          </w:p>
        </w:tc>
        <w:tc>
          <w:tcPr>
            <w:tcW w:w="6520" w:type="dxa"/>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Прочие безвозмездные поступления в бюджеты муниципальных районов</w:t>
            </w:r>
          </w:p>
        </w:tc>
        <w:tc>
          <w:tcPr>
            <w:tcW w:w="198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702,0</w:t>
            </w:r>
          </w:p>
        </w:tc>
        <w:tc>
          <w:tcPr>
            <w:tcW w:w="1984"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702,0</w:t>
            </w:r>
          </w:p>
        </w:tc>
        <w:tc>
          <w:tcPr>
            <w:tcW w:w="170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702,0</w:t>
            </w:r>
          </w:p>
        </w:tc>
      </w:tr>
    </w:tbl>
    <w:p w:rsidR="00DD55F1" w:rsidRDefault="00DD55F1" w:rsidP="00FD08B3">
      <w:pPr>
        <w:tabs>
          <w:tab w:val="center" w:pos="4677"/>
        </w:tabs>
        <w:spacing w:after="0"/>
        <w:jc w:val="both"/>
        <w:rPr>
          <w:rFonts w:ascii="Times New Roman" w:hAnsi="Times New Roman"/>
          <w:sz w:val="20"/>
          <w:szCs w:val="20"/>
        </w:rPr>
      </w:pPr>
    </w:p>
    <w:p w:rsidR="006D464C" w:rsidRPr="00981D39" w:rsidRDefault="006D464C" w:rsidP="006D464C">
      <w:pPr>
        <w:spacing w:after="0"/>
        <w:rPr>
          <w:rFonts w:ascii="Times New Roman" w:hAnsi="Times New Roman"/>
          <w:sz w:val="28"/>
          <w:szCs w:val="28"/>
        </w:rPr>
      </w:pPr>
      <w:r w:rsidRPr="00981D39">
        <w:rPr>
          <w:rFonts w:ascii="Times New Roman" w:hAnsi="Times New Roman"/>
          <w:sz w:val="28"/>
          <w:szCs w:val="28"/>
        </w:rPr>
        <w:t xml:space="preserve">          Глава Острогожского </w:t>
      </w:r>
    </w:p>
    <w:p w:rsidR="006D464C" w:rsidRPr="00981D39" w:rsidRDefault="006D464C" w:rsidP="006D464C">
      <w:pPr>
        <w:spacing w:after="0"/>
        <w:rPr>
          <w:rFonts w:ascii="Times New Roman" w:hAnsi="Times New Roman"/>
          <w:sz w:val="28"/>
          <w:szCs w:val="28"/>
        </w:rPr>
      </w:pPr>
      <w:r w:rsidRPr="00981D39">
        <w:rPr>
          <w:rFonts w:ascii="Times New Roman" w:hAnsi="Times New Roman"/>
          <w:sz w:val="28"/>
          <w:szCs w:val="28"/>
        </w:rPr>
        <w:tab/>
        <w:t xml:space="preserve">муниципального района                                                          А.Ф.Сушков   </w:t>
      </w:r>
    </w:p>
    <w:p w:rsidR="00DD55F1" w:rsidRDefault="00DD55F1" w:rsidP="004313C0">
      <w:pPr>
        <w:pStyle w:val="a3"/>
        <w:jc w:val="right"/>
        <w:rPr>
          <w:sz w:val="28"/>
          <w:szCs w:val="28"/>
        </w:rPr>
      </w:pPr>
    </w:p>
    <w:p w:rsidR="00730837" w:rsidRDefault="00730837" w:rsidP="005038A5">
      <w:pPr>
        <w:pStyle w:val="a3"/>
        <w:jc w:val="right"/>
        <w:rPr>
          <w:sz w:val="28"/>
          <w:szCs w:val="28"/>
        </w:rPr>
      </w:pPr>
    </w:p>
    <w:p w:rsidR="00730837" w:rsidRDefault="00730837" w:rsidP="005038A5">
      <w:pPr>
        <w:pStyle w:val="a3"/>
        <w:jc w:val="right"/>
        <w:rPr>
          <w:sz w:val="28"/>
          <w:szCs w:val="28"/>
        </w:rPr>
      </w:pPr>
    </w:p>
    <w:p w:rsidR="00730837" w:rsidRDefault="00730837" w:rsidP="005038A5">
      <w:pPr>
        <w:pStyle w:val="a3"/>
        <w:jc w:val="right"/>
        <w:rPr>
          <w:sz w:val="28"/>
          <w:szCs w:val="28"/>
        </w:rPr>
      </w:pPr>
    </w:p>
    <w:p w:rsidR="00730837" w:rsidRDefault="00730837" w:rsidP="005038A5">
      <w:pPr>
        <w:pStyle w:val="a3"/>
        <w:jc w:val="right"/>
        <w:rPr>
          <w:sz w:val="28"/>
          <w:szCs w:val="28"/>
        </w:rPr>
      </w:pPr>
    </w:p>
    <w:p w:rsidR="005038A5" w:rsidRPr="00DA619F" w:rsidRDefault="00DD55F1" w:rsidP="005038A5">
      <w:pPr>
        <w:pStyle w:val="a3"/>
        <w:jc w:val="right"/>
        <w:rPr>
          <w:b w:val="0"/>
          <w:sz w:val="28"/>
          <w:szCs w:val="28"/>
        </w:rPr>
      </w:pPr>
      <w:r>
        <w:rPr>
          <w:sz w:val="28"/>
          <w:szCs w:val="28"/>
        </w:rPr>
        <w:lastRenderedPageBreak/>
        <w:t xml:space="preserve">      </w:t>
      </w:r>
      <w:r w:rsidR="005038A5">
        <w:rPr>
          <w:b w:val="0"/>
          <w:sz w:val="28"/>
          <w:szCs w:val="28"/>
        </w:rPr>
        <w:t xml:space="preserve">Приложение </w:t>
      </w:r>
      <w:r w:rsidR="00B34B5A">
        <w:rPr>
          <w:b w:val="0"/>
          <w:sz w:val="28"/>
          <w:szCs w:val="28"/>
        </w:rPr>
        <w:t>3</w:t>
      </w:r>
    </w:p>
    <w:p w:rsidR="005038A5" w:rsidRPr="00DA619F" w:rsidRDefault="005038A5" w:rsidP="005038A5">
      <w:pPr>
        <w:pStyle w:val="a3"/>
        <w:jc w:val="right"/>
        <w:rPr>
          <w:b w:val="0"/>
          <w:sz w:val="28"/>
          <w:szCs w:val="28"/>
        </w:rPr>
      </w:pPr>
      <w:r w:rsidRPr="00DA619F">
        <w:rPr>
          <w:b w:val="0"/>
          <w:sz w:val="28"/>
          <w:szCs w:val="28"/>
        </w:rPr>
        <w:t xml:space="preserve">                                                                                            к решению</w:t>
      </w:r>
    </w:p>
    <w:p w:rsidR="005038A5" w:rsidRPr="000B0D53" w:rsidRDefault="005038A5" w:rsidP="005038A5">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5038A5" w:rsidRDefault="005038A5" w:rsidP="005038A5">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5038A5" w:rsidRPr="000B0D53" w:rsidRDefault="005038A5" w:rsidP="005038A5">
      <w:pPr>
        <w:spacing w:after="0"/>
        <w:jc w:val="right"/>
        <w:rPr>
          <w:rFonts w:ascii="Times New Roman" w:hAnsi="Times New Roman"/>
          <w:sz w:val="28"/>
          <w:szCs w:val="28"/>
        </w:rPr>
      </w:pPr>
      <w:r>
        <w:rPr>
          <w:rFonts w:ascii="Times New Roman" w:hAnsi="Times New Roman"/>
          <w:sz w:val="28"/>
          <w:szCs w:val="28"/>
        </w:rPr>
        <w:t>Воронежской области</w:t>
      </w:r>
    </w:p>
    <w:p w:rsidR="005038A5" w:rsidRPr="00DA619F" w:rsidRDefault="005038A5" w:rsidP="005038A5">
      <w:pPr>
        <w:pStyle w:val="a3"/>
        <w:jc w:val="right"/>
        <w:rPr>
          <w:b w:val="0"/>
          <w:sz w:val="28"/>
          <w:szCs w:val="28"/>
        </w:rPr>
      </w:pPr>
      <w:r w:rsidRPr="00DA619F">
        <w:rPr>
          <w:b w:val="0"/>
          <w:sz w:val="28"/>
          <w:szCs w:val="28"/>
        </w:rPr>
        <w:t xml:space="preserve">                                                                            «О  бюджете Острогожского </w:t>
      </w:r>
    </w:p>
    <w:p w:rsidR="005038A5" w:rsidRDefault="005038A5" w:rsidP="005038A5">
      <w:pPr>
        <w:pStyle w:val="a3"/>
        <w:jc w:val="right"/>
        <w:rPr>
          <w:b w:val="0"/>
          <w:sz w:val="28"/>
          <w:szCs w:val="28"/>
        </w:rPr>
      </w:pPr>
      <w:r w:rsidRPr="00DA619F">
        <w:rPr>
          <w:b w:val="0"/>
          <w:sz w:val="28"/>
          <w:szCs w:val="28"/>
        </w:rPr>
        <w:t xml:space="preserve">муниципального района </w:t>
      </w:r>
    </w:p>
    <w:p w:rsidR="005038A5" w:rsidRDefault="005038A5" w:rsidP="005038A5">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2025</w:t>
      </w:r>
      <w:r w:rsidRPr="00DA619F">
        <w:rPr>
          <w:b w:val="0"/>
          <w:sz w:val="28"/>
          <w:szCs w:val="28"/>
        </w:rPr>
        <w:t xml:space="preserve"> год</w:t>
      </w:r>
      <w:r>
        <w:rPr>
          <w:b w:val="0"/>
          <w:sz w:val="28"/>
          <w:szCs w:val="28"/>
        </w:rPr>
        <w:t xml:space="preserve"> </w:t>
      </w:r>
    </w:p>
    <w:p w:rsidR="005038A5" w:rsidRPr="00DA619F" w:rsidRDefault="005038A5" w:rsidP="005038A5">
      <w:pPr>
        <w:pStyle w:val="a3"/>
        <w:jc w:val="right"/>
        <w:rPr>
          <w:b w:val="0"/>
          <w:sz w:val="28"/>
          <w:szCs w:val="28"/>
        </w:rPr>
      </w:pPr>
      <w:r>
        <w:rPr>
          <w:b w:val="0"/>
          <w:sz w:val="28"/>
          <w:szCs w:val="28"/>
        </w:rPr>
        <w:t>и на плановый период 2026 и 2027 годов</w:t>
      </w:r>
      <w:r w:rsidRPr="00DA619F">
        <w:rPr>
          <w:b w:val="0"/>
          <w:sz w:val="28"/>
          <w:szCs w:val="28"/>
        </w:rPr>
        <w:t>»</w:t>
      </w:r>
    </w:p>
    <w:p w:rsidR="005038A5" w:rsidRDefault="005038A5" w:rsidP="005038A5">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24 </w:t>
      </w:r>
      <w:r w:rsidRPr="00DA619F">
        <w:rPr>
          <w:b w:val="0"/>
          <w:sz w:val="28"/>
          <w:szCs w:val="28"/>
        </w:rPr>
        <w:t>г.   №</w:t>
      </w:r>
    </w:p>
    <w:p w:rsidR="00DD55F1" w:rsidRDefault="00DD55F1" w:rsidP="005038A5">
      <w:pPr>
        <w:pStyle w:val="a3"/>
        <w:jc w:val="right"/>
        <w:rPr>
          <w:b w:val="0"/>
          <w:sz w:val="28"/>
          <w:szCs w:val="28"/>
        </w:rPr>
      </w:pPr>
    </w:p>
    <w:p w:rsidR="00DD55F1" w:rsidRDefault="00DD55F1" w:rsidP="006B1B8F">
      <w:pPr>
        <w:pStyle w:val="a3"/>
        <w:jc w:val="right"/>
        <w:rPr>
          <w:b w:val="0"/>
          <w:sz w:val="28"/>
          <w:szCs w:val="28"/>
        </w:rPr>
      </w:pPr>
    </w:p>
    <w:p w:rsidR="00DD55F1" w:rsidRPr="009D17D7" w:rsidRDefault="00DD55F1" w:rsidP="006B1B8F">
      <w:pPr>
        <w:pStyle w:val="a5"/>
        <w:tabs>
          <w:tab w:val="left" w:pos="180"/>
        </w:tabs>
        <w:spacing w:after="0"/>
        <w:ind w:right="125"/>
        <w:jc w:val="center"/>
        <w:rPr>
          <w:b/>
          <w:sz w:val="28"/>
          <w:szCs w:val="28"/>
        </w:rPr>
      </w:pPr>
      <w:r w:rsidRPr="009D17D7">
        <w:rPr>
          <w:b/>
          <w:sz w:val="28"/>
          <w:szCs w:val="28"/>
        </w:rPr>
        <w:t>Нормативы</w:t>
      </w:r>
    </w:p>
    <w:p w:rsidR="00DD55F1" w:rsidRPr="009D17D7" w:rsidRDefault="00DD55F1" w:rsidP="006B1B8F">
      <w:pPr>
        <w:pStyle w:val="a5"/>
        <w:spacing w:after="0"/>
        <w:jc w:val="center"/>
        <w:rPr>
          <w:b/>
          <w:sz w:val="28"/>
          <w:szCs w:val="28"/>
        </w:rPr>
      </w:pPr>
      <w:r w:rsidRPr="009D17D7">
        <w:rPr>
          <w:b/>
          <w:sz w:val="28"/>
          <w:szCs w:val="28"/>
        </w:rPr>
        <w:t>отчислений от налогов</w:t>
      </w:r>
      <w:r>
        <w:rPr>
          <w:b/>
          <w:sz w:val="28"/>
          <w:szCs w:val="28"/>
        </w:rPr>
        <w:t>,</w:t>
      </w:r>
      <w:r w:rsidRPr="009D17D7">
        <w:rPr>
          <w:b/>
          <w:sz w:val="28"/>
          <w:szCs w:val="28"/>
        </w:rPr>
        <w:t xml:space="preserve"> сборов</w:t>
      </w:r>
      <w:r>
        <w:rPr>
          <w:b/>
          <w:sz w:val="28"/>
          <w:szCs w:val="28"/>
        </w:rPr>
        <w:t xml:space="preserve"> и неналоговых доходов</w:t>
      </w:r>
      <w:r w:rsidRPr="009D17D7">
        <w:rPr>
          <w:b/>
          <w:sz w:val="28"/>
          <w:szCs w:val="28"/>
        </w:rPr>
        <w:t xml:space="preserve"> в </w:t>
      </w:r>
      <w:r>
        <w:rPr>
          <w:b/>
          <w:sz w:val="28"/>
          <w:szCs w:val="28"/>
        </w:rPr>
        <w:t>район</w:t>
      </w:r>
      <w:r w:rsidRPr="009D17D7">
        <w:rPr>
          <w:b/>
          <w:sz w:val="28"/>
          <w:szCs w:val="28"/>
        </w:rPr>
        <w:t>н</w:t>
      </w:r>
      <w:r>
        <w:rPr>
          <w:b/>
          <w:sz w:val="28"/>
          <w:szCs w:val="28"/>
        </w:rPr>
        <w:t>ы</w:t>
      </w:r>
      <w:r w:rsidRPr="009D17D7">
        <w:rPr>
          <w:b/>
          <w:sz w:val="28"/>
          <w:szCs w:val="28"/>
        </w:rPr>
        <w:t xml:space="preserve">й бюджет и бюджеты </w:t>
      </w:r>
      <w:r>
        <w:rPr>
          <w:b/>
          <w:sz w:val="28"/>
          <w:szCs w:val="28"/>
        </w:rPr>
        <w:t xml:space="preserve">поселений Острогожского муниципального района Воронежской области </w:t>
      </w:r>
      <w:r w:rsidRPr="009D17D7">
        <w:rPr>
          <w:b/>
          <w:sz w:val="28"/>
          <w:szCs w:val="28"/>
        </w:rPr>
        <w:t>на 20</w:t>
      </w:r>
      <w:r>
        <w:rPr>
          <w:b/>
          <w:sz w:val="28"/>
          <w:szCs w:val="28"/>
        </w:rPr>
        <w:t>2</w:t>
      </w:r>
      <w:r w:rsidR="00550D80">
        <w:rPr>
          <w:b/>
          <w:sz w:val="28"/>
          <w:szCs w:val="28"/>
        </w:rPr>
        <w:t>5</w:t>
      </w:r>
      <w:r w:rsidRPr="009D17D7">
        <w:rPr>
          <w:b/>
          <w:sz w:val="28"/>
          <w:szCs w:val="28"/>
        </w:rPr>
        <w:t xml:space="preserve"> год </w:t>
      </w:r>
      <w:r>
        <w:rPr>
          <w:b/>
          <w:sz w:val="28"/>
          <w:szCs w:val="28"/>
        </w:rPr>
        <w:t>и на плановый период 202</w:t>
      </w:r>
      <w:r w:rsidR="00550D80">
        <w:rPr>
          <w:b/>
          <w:sz w:val="28"/>
          <w:szCs w:val="28"/>
        </w:rPr>
        <w:t>6</w:t>
      </w:r>
      <w:r>
        <w:rPr>
          <w:b/>
          <w:sz w:val="28"/>
          <w:szCs w:val="28"/>
        </w:rPr>
        <w:t xml:space="preserve"> и 202</w:t>
      </w:r>
      <w:r w:rsidR="00550D80">
        <w:rPr>
          <w:b/>
          <w:sz w:val="28"/>
          <w:szCs w:val="28"/>
        </w:rPr>
        <w:t>7</w:t>
      </w:r>
      <w:r>
        <w:rPr>
          <w:b/>
          <w:sz w:val="28"/>
          <w:szCs w:val="28"/>
        </w:rPr>
        <w:t xml:space="preserve"> годов</w:t>
      </w:r>
    </w:p>
    <w:p w:rsidR="00DD55F1" w:rsidRDefault="00DD55F1" w:rsidP="00671CCC">
      <w:pPr>
        <w:spacing w:after="0"/>
        <w:ind w:left="6372" w:firstLine="708"/>
        <w:jc w:val="right"/>
        <w:rPr>
          <w:rFonts w:ascii="Times New Roman" w:hAnsi="Times New Roman"/>
          <w:sz w:val="24"/>
          <w:szCs w:val="24"/>
        </w:rPr>
      </w:pPr>
    </w:p>
    <w:p w:rsidR="00DD55F1" w:rsidRPr="00BD6561" w:rsidRDefault="00DD55F1" w:rsidP="00671CCC">
      <w:pPr>
        <w:spacing w:after="0"/>
        <w:ind w:left="6372" w:firstLine="708"/>
        <w:jc w:val="right"/>
        <w:rPr>
          <w:rFonts w:ascii="Times New Roman" w:hAnsi="Times New Roman"/>
          <w:sz w:val="24"/>
          <w:szCs w:val="24"/>
        </w:rPr>
      </w:pPr>
      <w:r w:rsidRPr="00BD6561">
        <w:rPr>
          <w:rFonts w:ascii="Times New Roman" w:hAnsi="Times New Roman"/>
          <w:sz w:val="24"/>
          <w:szCs w:val="24"/>
        </w:rPr>
        <w:t>(в процентах)</w:t>
      </w:r>
    </w:p>
    <w:p w:rsidR="00DD55F1" w:rsidRPr="002928B5" w:rsidRDefault="00DD55F1" w:rsidP="006B1B8F">
      <w:pPr>
        <w:pStyle w:val="a3"/>
        <w:jc w:val="right"/>
        <w:rPr>
          <w:b w:val="0"/>
          <w:sz w:val="22"/>
          <w:szCs w:val="22"/>
        </w:rPr>
      </w:pPr>
    </w:p>
    <w:tbl>
      <w:tblPr>
        <w:tblW w:w="14635" w:type="dxa"/>
        <w:tblInd w:w="-34" w:type="dxa"/>
        <w:tblLayout w:type="fixed"/>
        <w:tblLook w:val="0000" w:firstRow="0" w:lastRow="0" w:firstColumn="0" w:lastColumn="0" w:noHBand="0" w:noVBand="0"/>
      </w:tblPr>
      <w:tblGrid>
        <w:gridCol w:w="10042"/>
        <w:gridCol w:w="2421"/>
        <w:gridCol w:w="2172"/>
      </w:tblGrid>
      <w:tr w:rsidR="008522D1" w:rsidRPr="00BF5381" w:rsidTr="00730837">
        <w:trPr>
          <w:cantSplit/>
          <w:trHeight w:val="767"/>
        </w:trPr>
        <w:tc>
          <w:tcPr>
            <w:tcW w:w="10042" w:type="dxa"/>
            <w:tcBorders>
              <w:top w:val="single" w:sz="4" w:space="0" w:color="auto"/>
              <w:left w:val="single" w:sz="4" w:space="0" w:color="auto"/>
              <w:bottom w:val="single" w:sz="4" w:space="0" w:color="auto"/>
              <w:right w:val="single" w:sz="4" w:space="0" w:color="auto"/>
            </w:tcBorders>
            <w:vAlign w:val="center"/>
          </w:tcPr>
          <w:p w:rsidR="008522D1" w:rsidRPr="00C1779C" w:rsidRDefault="008522D1" w:rsidP="00730837">
            <w:pPr>
              <w:spacing w:after="0"/>
              <w:jc w:val="center"/>
              <w:rPr>
                <w:rFonts w:ascii="Times New Roman" w:hAnsi="Times New Roman"/>
                <w:sz w:val="20"/>
                <w:szCs w:val="20"/>
                <w:lang w:val="en-US"/>
              </w:rPr>
            </w:pPr>
            <w:r w:rsidRPr="00C1779C">
              <w:rPr>
                <w:rFonts w:ascii="Times New Roman" w:hAnsi="Times New Roman"/>
                <w:sz w:val="20"/>
                <w:szCs w:val="20"/>
              </w:rPr>
              <w:t>Наименование налога</w:t>
            </w:r>
          </w:p>
          <w:p w:rsidR="008522D1" w:rsidRPr="00C1779C" w:rsidRDefault="008522D1" w:rsidP="00730837">
            <w:pPr>
              <w:jc w:val="center"/>
              <w:rPr>
                <w:rFonts w:ascii="Times New Roman" w:hAnsi="Times New Roman"/>
                <w:sz w:val="20"/>
                <w:szCs w:val="20"/>
              </w:rPr>
            </w:pPr>
            <w:r w:rsidRPr="00C1779C">
              <w:rPr>
                <w:rFonts w:ascii="Times New Roman" w:hAnsi="Times New Roman"/>
                <w:sz w:val="20"/>
                <w:szCs w:val="20"/>
              </w:rPr>
              <w:t>(сбора)</w:t>
            </w:r>
          </w:p>
        </w:tc>
        <w:tc>
          <w:tcPr>
            <w:tcW w:w="2421" w:type="dxa"/>
            <w:tcBorders>
              <w:top w:val="single" w:sz="4" w:space="0" w:color="auto"/>
              <w:left w:val="nil"/>
              <w:bottom w:val="single" w:sz="4" w:space="0" w:color="auto"/>
              <w:right w:val="single" w:sz="4" w:space="0" w:color="auto"/>
            </w:tcBorders>
            <w:noWrap/>
            <w:vAlign w:val="center"/>
          </w:tcPr>
          <w:p w:rsidR="008522D1" w:rsidRPr="00C1779C" w:rsidRDefault="008522D1" w:rsidP="00730837">
            <w:pPr>
              <w:spacing w:after="0"/>
              <w:jc w:val="center"/>
              <w:rPr>
                <w:rFonts w:ascii="Times New Roman" w:hAnsi="Times New Roman"/>
                <w:sz w:val="20"/>
                <w:szCs w:val="20"/>
              </w:rPr>
            </w:pPr>
            <w:r w:rsidRPr="00C1779C">
              <w:rPr>
                <w:rFonts w:ascii="Times New Roman" w:hAnsi="Times New Roman"/>
                <w:sz w:val="20"/>
                <w:szCs w:val="20"/>
              </w:rPr>
              <w:t>Районный бюджет</w:t>
            </w: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C1779C" w:rsidRDefault="008522D1" w:rsidP="00730837">
            <w:pPr>
              <w:spacing w:after="0"/>
              <w:jc w:val="center"/>
              <w:rPr>
                <w:rFonts w:ascii="Times New Roman" w:hAnsi="Times New Roman"/>
                <w:sz w:val="20"/>
                <w:szCs w:val="20"/>
              </w:rPr>
            </w:pPr>
            <w:r w:rsidRPr="00C1779C">
              <w:rPr>
                <w:rFonts w:ascii="Times New Roman" w:hAnsi="Times New Roman"/>
                <w:sz w:val="20"/>
                <w:szCs w:val="20"/>
              </w:rPr>
              <w:t>Бюджеты поселений</w:t>
            </w:r>
          </w:p>
        </w:tc>
      </w:tr>
      <w:tr w:rsidR="008522D1" w:rsidRPr="00BF5381" w:rsidTr="00730837">
        <w:trPr>
          <w:cantSplit/>
          <w:trHeight w:val="239"/>
        </w:trPr>
        <w:tc>
          <w:tcPr>
            <w:tcW w:w="10042" w:type="dxa"/>
            <w:tcBorders>
              <w:top w:val="single" w:sz="4" w:space="0" w:color="auto"/>
              <w:left w:val="single" w:sz="4" w:space="0" w:color="auto"/>
              <w:bottom w:val="single" w:sz="4" w:space="0" w:color="auto"/>
              <w:right w:val="single" w:sz="4" w:space="0" w:color="auto"/>
            </w:tcBorders>
            <w:vAlign w:val="center"/>
          </w:tcPr>
          <w:p w:rsidR="008522D1" w:rsidRPr="00C1779C" w:rsidRDefault="008522D1" w:rsidP="00730837">
            <w:pPr>
              <w:spacing w:after="0"/>
              <w:jc w:val="center"/>
              <w:rPr>
                <w:rFonts w:ascii="Times New Roman" w:hAnsi="Times New Roman"/>
                <w:sz w:val="20"/>
                <w:szCs w:val="20"/>
              </w:rPr>
            </w:pPr>
            <w:r w:rsidRPr="00C1779C">
              <w:rPr>
                <w:rFonts w:ascii="Times New Roman" w:hAnsi="Times New Roman"/>
                <w:sz w:val="20"/>
                <w:szCs w:val="20"/>
              </w:rPr>
              <w:t>1</w:t>
            </w:r>
          </w:p>
        </w:tc>
        <w:tc>
          <w:tcPr>
            <w:tcW w:w="2421" w:type="dxa"/>
            <w:tcBorders>
              <w:top w:val="single" w:sz="4" w:space="0" w:color="auto"/>
              <w:left w:val="nil"/>
              <w:bottom w:val="single" w:sz="4" w:space="0" w:color="auto"/>
              <w:right w:val="single" w:sz="4" w:space="0" w:color="auto"/>
            </w:tcBorders>
            <w:noWrap/>
            <w:vAlign w:val="center"/>
          </w:tcPr>
          <w:p w:rsidR="008522D1" w:rsidRPr="00C1779C" w:rsidRDefault="008522D1" w:rsidP="00730837">
            <w:pPr>
              <w:spacing w:after="0"/>
              <w:jc w:val="center"/>
              <w:rPr>
                <w:rFonts w:ascii="Times New Roman" w:hAnsi="Times New Roman"/>
                <w:sz w:val="20"/>
                <w:szCs w:val="20"/>
              </w:rPr>
            </w:pPr>
            <w:r w:rsidRPr="00C1779C">
              <w:rPr>
                <w:rFonts w:ascii="Times New Roman" w:hAnsi="Times New Roman"/>
                <w:sz w:val="20"/>
                <w:szCs w:val="20"/>
              </w:rPr>
              <w:t>2</w:t>
            </w: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C1779C" w:rsidRDefault="008522D1" w:rsidP="00730837">
            <w:pPr>
              <w:spacing w:after="0"/>
              <w:jc w:val="center"/>
              <w:rPr>
                <w:rFonts w:ascii="Times New Roman" w:hAnsi="Times New Roman"/>
                <w:sz w:val="20"/>
                <w:szCs w:val="20"/>
              </w:rPr>
            </w:pPr>
            <w:r w:rsidRPr="00C1779C">
              <w:rPr>
                <w:rFonts w:ascii="Times New Roman" w:hAnsi="Times New Roman"/>
                <w:sz w:val="20"/>
                <w:szCs w:val="20"/>
              </w:rPr>
              <w:t>3</w:t>
            </w:r>
          </w:p>
        </w:tc>
      </w:tr>
      <w:tr w:rsidR="008522D1" w:rsidRPr="002928B5" w:rsidTr="0073083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8522D1" w:rsidRPr="00E22ECB" w:rsidRDefault="008522D1" w:rsidP="00730837">
            <w:pPr>
              <w:pStyle w:val="ConsPlusNormal"/>
              <w:widowControl/>
              <w:ind w:firstLine="0"/>
              <w:rPr>
                <w:rFonts w:ascii="Times New Roman" w:hAnsi="Times New Roman" w:cs="Times New Roman"/>
                <w:b/>
                <w:color w:val="000000"/>
              </w:rPr>
            </w:pPr>
            <w:r w:rsidRPr="00E22ECB">
              <w:rPr>
                <w:rFonts w:ascii="Times New Roman" w:hAnsi="Times New Roman" w:cs="Times New Roman"/>
                <w:b/>
                <w:color w:val="000000"/>
              </w:rPr>
              <w:t xml:space="preserve">ДОХОДЫ ОТ ПОГАШЕНИЯ ЗАДОЛЖЕННОСТИ И ПЕРЕРАСЧЕТОВ ПО ОТМЕНЕННЫМ НАЛОГАМ, СБОРАМ И ИНЫМ ОБЯЗАТЕЛЬНЫМ ПЛАТЕЖАМ </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8522D1" w:rsidRPr="00E22ECB" w:rsidRDefault="008522D1" w:rsidP="00730837">
            <w:pPr>
              <w:pStyle w:val="ConsPlusNormal"/>
              <w:widowControl/>
              <w:ind w:firstLine="0"/>
              <w:rPr>
                <w:rFonts w:ascii="Times New Roman" w:hAnsi="Times New Roman" w:cs="Times New Roman"/>
                <w:color w:val="000000"/>
              </w:rPr>
            </w:pPr>
            <w:r w:rsidRPr="00E22ECB">
              <w:rPr>
                <w:rFonts w:ascii="Times New Roman" w:hAnsi="Times New Roman" w:cs="Times New Roman"/>
                <w:color w:val="000000"/>
              </w:rPr>
              <w:t xml:space="preserve">Налог на прибыль организаций, зачислявшийся до 1 января 2005 года в местные бюджеты </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8522D1" w:rsidRPr="00E22ECB" w:rsidRDefault="008522D1" w:rsidP="00730837">
            <w:pPr>
              <w:pStyle w:val="ConsPlusNormal"/>
              <w:widowControl/>
              <w:ind w:firstLine="0"/>
              <w:rPr>
                <w:rFonts w:ascii="Times New Roman" w:hAnsi="Times New Roman" w:cs="Times New Roman"/>
                <w:color w:val="000000"/>
              </w:rPr>
            </w:pPr>
            <w:r w:rsidRPr="00E22ECB">
              <w:rPr>
                <w:rFonts w:ascii="Times New Roman" w:hAnsi="Times New Roman" w:cs="Times New Roman"/>
                <w:color w:val="000000"/>
              </w:rPr>
              <w:t xml:space="preserve">Платежи за добычу полезных ископаемых </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8522D1" w:rsidRPr="00E22ECB" w:rsidRDefault="008522D1" w:rsidP="00730837">
            <w:pPr>
              <w:pStyle w:val="ConsPlusNormal"/>
              <w:widowControl/>
              <w:ind w:firstLine="0"/>
              <w:rPr>
                <w:rFonts w:ascii="Times New Roman" w:hAnsi="Times New Roman" w:cs="Times New Roman"/>
                <w:color w:val="000000"/>
              </w:rPr>
            </w:pPr>
            <w:r w:rsidRPr="00E22ECB">
              <w:rPr>
                <w:rFonts w:ascii="Times New Roman" w:hAnsi="Times New Roman" w:cs="Times New Roman"/>
                <w:color w:val="000000"/>
              </w:rPr>
              <w:t xml:space="preserve">Платежи за добычу общераспространенных полезных ископаемых </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8522D1" w:rsidRPr="00E22ECB" w:rsidRDefault="008522D1" w:rsidP="00730837">
            <w:pPr>
              <w:pStyle w:val="ConsPlusNormal"/>
              <w:widowControl/>
              <w:ind w:firstLine="0"/>
              <w:rPr>
                <w:rFonts w:ascii="Times New Roman" w:hAnsi="Times New Roman" w:cs="Times New Roman"/>
                <w:color w:val="000000"/>
              </w:rPr>
            </w:pPr>
            <w:r w:rsidRPr="00E22ECB">
              <w:rPr>
                <w:rFonts w:ascii="Times New Roman" w:hAnsi="Times New Roman" w:cs="Times New Roman"/>
                <w:color w:val="000000"/>
              </w:rPr>
              <w:t xml:space="preserve">Платежи за добычу других полезных ископаемых </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50</w:t>
            </w: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8522D1" w:rsidRPr="00E22ECB" w:rsidRDefault="008522D1" w:rsidP="00730837">
            <w:pPr>
              <w:pStyle w:val="ConsPlusNormal"/>
              <w:widowControl/>
              <w:ind w:firstLine="0"/>
              <w:rPr>
                <w:rFonts w:ascii="Times New Roman" w:hAnsi="Times New Roman" w:cs="Times New Roman"/>
                <w:color w:val="000000"/>
              </w:rPr>
            </w:pPr>
            <w:r w:rsidRPr="00E22ECB">
              <w:rPr>
                <w:rFonts w:ascii="Times New Roman" w:hAnsi="Times New Roman" w:cs="Times New Roman"/>
                <w:color w:val="000000"/>
              </w:rPr>
              <w:t xml:space="preserve">Налог на имущество предприятий </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50</w:t>
            </w: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8522D1" w:rsidRPr="00E22ECB" w:rsidRDefault="008522D1" w:rsidP="00730837">
            <w:pPr>
              <w:pStyle w:val="ConsPlusNormal"/>
              <w:widowControl/>
              <w:ind w:firstLine="0"/>
              <w:rPr>
                <w:rFonts w:ascii="Times New Roman" w:hAnsi="Times New Roman" w:cs="Times New Roman"/>
                <w:color w:val="000000"/>
              </w:rPr>
            </w:pPr>
            <w:r w:rsidRPr="00E22ECB">
              <w:rPr>
                <w:rFonts w:ascii="Times New Roman" w:hAnsi="Times New Roman" w:cs="Times New Roman"/>
                <w:color w:val="000000"/>
              </w:rPr>
              <w:t xml:space="preserve">Налог с имущества, переходящего в порядке наследования или дарения </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8522D1" w:rsidRPr="00E22ECB" w:rsidRDefault="008522D1" w:rsidP="00730837">
            <w:pPr>
              <w:pStyle w:val="ConsPlusNormal"/>
              <w:widowControl/>
              <w:ind w:firstLine="0"/>
              <w:rPr>
                <w:rFonts w:ascii="Times New Roman" w:hAnsi="Times New Roman" w:cs="Times New Roman"/>
                <w:color w:val="000000"/>
              </w:rPr>
            </w:pPr>
            <w:r w:rsidRPr="00E22ECB">
              <w:rPr>
                <w:rFonts w:ascii="Times New Roman" w:hAnsi="Times New Roman" w:cs="Times New Roman"/>
                <w:color w:val="000000"/>
              </w:rPr>
              <w:t xml:space="preserve">Земельный налог (по обязательствам, возникшим до 1 января 2006 года) </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8522D1" w:rsidRPr="00E22ECB" w:rsidRDefault="008522D1" w:rsidP="00730837">
            <w:pPr>
              <w:pStyle w:val="ConsPlusNormal"/>
              <w:widowControl/>
              <w:ind w:firstLine="0"/>
              <w:rPr>
                <w:rFonts w:ascii="Times New Roman" w:hAnsi="Times New Roman" w:cs="Times New Roman"/>
                <w:color w:val="000000"/>
              </w:rPr>
            </w:pPr>
            <w:r w:rsidRPr="00E22ECB">
              <w:rPr>
                <w:rFonts w:ascii="Times New Roman" w:hAnsi="Times New Roman" w:cs="Times New Roman"/>
                <w:color w:val="000000"/>
              </w:rPr>
              <w:t xml:space="preserve">Налог с продаж </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60</w:t>
            </w: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8522D1" w:rsidRPr="00E22ECB" w:rsidRDefault="008522D1" w:rsidP="00730837">
            <w:pPr>
              <w:pStyle w:val="ConsPlusNormal"/>
              <w:widowControl/>
              <w:ind w:firstLine="0"/>
              <w:rPr>
                <w:rFonts w:ascii="Times New Roman" w:hAnsi="Times New Roman" w:cs="Times New Roman"/>
                <w:color w:val="000000"/>
              </w:rPr>
            </w:pPr>
            <w:r w:rsidRPr="00E22ECB">
              <w:rPr>
                <w:rFonts w:ascii="Times New Roman" w:hAnsi="Times New Roman" w:cs="Times New Roman"/>
                <w:color w:val="000000"/>
              </w:rPr>
              <w:t xml:space="preserve">Сбор на нужды образовательных учреждений, взимаемый с юридических лиц </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8522D1" w:rsidRPr="00E22ECB" w:rsidRDefault="008522D1" w:rsidP="00730837">
            <w:pPr>
              <w:pStyle w:val="ConsPlusNormal"/>
              <w:widowControl/>
              <w:ind w:firstLine="0"/>
              <w:rPr>
                <w:rFonts w:ascii="Times New Roman" w:hAnsi="Times New Roman" w:cs="Times New Roman"/>
                <w:color w:val="000000"/>
              </w:rPr>
            </w:pPr>
            <w:r w:rsidRPr="00E22ECB">
              <w:rPr>
                <w:rFonts w:ascii="Times New Roman" w:hAnsi="Times New Roman" w:cs="Times New Roman"/>
                <w:color w:val="000000"/>
              </w:rPr>
              <w:t xml:space="preserve">Прочие налоги и сборы (по отмененным местным налогам и сборам) </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8522D1" w:rsidRPr="00E22ECB" w:rsidRDefault="008522D1" w:rsidP="00730837">
            <w:pPr>
              <w:pStyle w:val="ConsPlusNormal"/>
              <w:widowControl/>
              <w:ind w:firstLine="0"/>
              <w:rPr>
                <w:rFonts w:ascii="Times New Roman" w:hAnsi="Times New Roman" w:cs="Times New Roman"/>
                <w:b/>
                <w:color w:val="000000"/>
              </w:rPr>
            </w:pPr>
            <w:r w:rsidRPr="00E22ECB">
              <w:rPr>
                <w:rFonts w:ascii="Times New Roman" w:hAnsi="Times New Roman" w:cs="Times New Roman"/>
                <w:b/>
                <w:color w:val="000000"/>
              </w:rPr>
              <w:lastRenderedPageBreak/>
              <w:t>ДОХОДЫ ОТ ИСПОЛЬЗОВАНИЯ ИМУЩЕСТВА, НАХОДЯЩЕГОСЯ В МУНИЦИПАЛЬНОЙ СОБСТВЕННОСТИ</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8522D1" w:rsidRPr="00E22ECB" w:rsidRDefault="008522D1" w:rsidP="00730837">
            <w:pPr>
              <w:pStyle w:val="ConsPlusNormal"/>
              <w:widowControl/>
              <w:ind w:firstLine="0"/>
              <w:rPr>
                <w:rFonts w:ascii="Times New Roman" w:hAnsi="Times New Roman" w:cs="Times New Roman"/>
                <w:color w:val="000000"/>
              </w:rPr>
            </w:pPr>
            <w:r w:rsidRPr="00E22ECB">
              <w:rPr>
                <w:rFonts w:ascii="Times New Roman" w:hAnsi="Times New Roman" w:cs="Times New Roman"/>
                <w:color w:val="000000"/>
              </w:rPr>
              <w:t>Доходы от размещения временно свободных средств бюджетов муниципальных районов</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8522D1" w:rsidRPr="00E22ECB" w:rsidRDefault="008522D1" w:rsidP="00730837">
            <w:pPr>
              <w:pStyle w:val="ConsPlusNormal"/>
              <w:widowControl/>
              <w:ind w:firstLine="0"/>
              <w:rPr>
                <w:rFonts w:ascii="Times New Roman" w:hAnsi="Times New Roman" w:cs="Times New Roman"/>
                <w:color w:val="000000"/>
              </w:rPr>
            </w:pPr>
            <w:r w:rsidRPr="00E22ECB">
              <w:rPr>
                <w:rFonts w:ascii="Times New Roman" w:hAnsi="Times New Roman" w:cs="Times New Roman"/>
                <w:color w:val="000000"/>
              </w:rPr>
              <w:t>Доходы от размещения временно свободных средств бюджетов сельских поселений</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8522D1" w:rsidRPr="00E22ECB" w:rsidRDefault="008522D1" w:rsidP="00730837">
            <w:pPr>
              <w:pStyle w:val="ConsPlusNormal"/>
              <w:widowControl/>
              <w:ind w:firstLine="0"/>
              <w:rPr>
                <w:rFonts w:ascii="Times New Roman" w:hAnsi="Times New Roman" w:cs="Times New Roman"/>
                <w:color w:val="000000"/>
              </w:rPr>
            </w:pPr>
            <w:r w:rsidRPr="00E22ECB">
              <w:rPr>
                <w:rFonts w:ascii="Times New Roman" w:hAnsi="Times New Roman" w:cs="Times New Roman"/>
                <w:color w:val="000000"/>
              </w:rPr>
              <w:t>Доходы от размещения временно свободных средств бюджетов городских поселений</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8522D1" w:rsidRPr="00E22ECB" w:rsidRDefault="008522D1" w:rsidP="00730837">
            <w:pPr>
              <w:spacing w:after="0"/>
              <w:jc w:val="both"/>
              <w:rPr>
                <w:rFonts w:ascii="Times New Roman" w:hAnsi="Times New Roman"/>
                <w:b/>
                <w:color w:val="000000"/>
                <w:sz w:val="20"/>
                <w:szCs w:val="20"/>
              </w:rPr>
            </w:pPr>
            <w:r w:rsidRPr="00E22ECB">
              <w:rPr>
                <w:rFonts w:ascii="Times New Roman" w:hAnsi="Times New Roman"/>
                <w:b/>
                <w:color w:val="000000"/>
                <w:sz w:val="20"/>
                <w:szCs w:val="20"/>
              </w:rPr>
              <w:t>ДОХОДЫ ОТ ОКАЗАНИЯ ПЛАТНЫХ УСЛУГ (РАБОТ) И КОМПЕНСАЦИИ ЗАТРАТ ГОСУДАРСТВА</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8522D1" w:rsidRPr="00E22ECB" w:rsidRDefault="008522D1" w:rsidP="00730837">
            <w:pPr>
              <w:spacing w:after="0"/>
              <w:jc w:val="both"/>
              <w:rPr>
                <w:rFonts w:ascii="Times New Roman" w:hAnsi="Times New Roman"/>
                <w:color w:val="000000"/>
                <w:sz w:val="20"/>
                <w:szCs w:val="20"/>
              </w:rPr>
            </w:pPr>
            <w:r w:rsidRPr="00E22ECB">
              <w:rPr>
                <w:rFonts w:ascii="Times New Roman" w:hAnsi="Times New Roman"/>
                <w:color w:val="000000"/>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районов</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8522D1" w:rsidRPr="00E22ECB" w:rsidRDefault="008522D1" w:rsidP="00730837">
            <w:pPr>
              <w:spacing w:after="0"/>
              <w:jc w:val="both"/>
              <w:rPr>
                <w:rFonts w:ascii="Times New Roman" w:hAnsi="Times New Roman"/>
                <w:color w:val="000000"/>
                <w:sz w:val="20"/>
                <w:szCs w:val="20"/>
              </w:rPr>
            </w:pPr>
            <w:r w:rsidRPr="00E22ECB">
              <w:rPr>
                <w:rFonts w:ascii="Times New Roman" w:hAnsi="Times New Roman"/>
                <w:color w:val="000000"/>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8522D1" w:rsidRPr="00E22ECB" w:rsidRDefault="008522D1" w:rsidP="00730837">
            <w:pPr>
              <w:spacing w:after="0"/>
              <w:jc w:val="both"/>
              <w:rPr>
                <w:rFonts w:ascii="Times New Roman" w:hAnsi="Times New Roman"/>
                <w:color w:val="000000"/>
                <w:sz w:val="20"/>
                <w:szCs w:val="20"/>
              </w:rPr>
            </w:pPr>
            <w:r w:rsidRPr="00E22ECB">
              <w:rPr>
                <w:rFonts w:ascii="Times New Roman" w:hAnsi="Times New Roman"/>
                <w:color w:val="000000"/>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поселений</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8522D1" w:rsidRPr="00E22ECB" w:rsidRDefault="008522D1" w:rsidP="00730837">
            <w:pPr>
              <w:spacing w:after="0"/>
              <w:jc w:val="both"/>
              <w:rPr>
                <w:rFonts w:ascii="Times New Roman" w:hAnsi="Times New Roman"/>
                <w:b/>
                <w:color w:val="000000"/>
                <w:sz w:val="20"/>
                <w:szCs w:val="20"/>
              </w:rPr>
            </w:pPr>
            <w:r w:rsidRPr="00E22ECB">
              <w:rPr>
                <w:rFonts w:ascii="Times New Roman" w:hAnsi="Times New Roman"/>
                <w:color w:val="000000"/>
                <w:sz w:val="20"/>
                <w:szCs w:val="20"/>
              </w:rPr>
              <w:t xml:space="preserve">Прочие доходы от оказания платных услуг (работ) получателями средств бюджетов муниципальных районов </w:t>
            </w:r>
            <w:r w:rsidRPr="00E22ECB">
              <w:rPr>
                <w:rFonts w:ascii="Times New Roman" w:hAnsi="Times New Roman"/>
                <w:b/>
                <w:color w:val="000000"/>
                <w:sz w:val="20"/>
                <w:szCs w:val="20"/>
              </w:rPr>
              <w:t>КБК 1 13 01995 05 0221 130</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8522D1" w:rsidRPr="00E22ECB" w:rsidRDefault="008522D1" w:rsidP="00730837">
            <w:pPr>
              <w:spacing w:after="0"/>
              <w:jc w:val="both"/>
              <w:rPr>
                <w:rFonts w:ascii="Times New Roman" w:hAnsi="Times New Roman"/>
                <w:b/>
                <w:color w:val="000000"/>
                <w:sz w:val="20"/>
                <w:szCs w:val="20"/>
              </w:rPr>
            </w:pPr>
            <w:r w:rsidRPr="00E22ECB">
              <w:rPr>
                <w:rFonts w:ascii="Times New Roman" w:hAnsi="Times New Roman"/>
                <w:color w:val="000000"/>
                <w:sz w:val="20"/>
                <w:szCs w:val="20"/>
              </w:rPr>
              <w:t xml:space="preserve">Прочие доходы от оказания платных услуг (работ) получателями средств бюджетов муниципальных районов </w:t>
            </w:r>
            <w:r w:rsidRPr="00E22ECB">
              <w:rPr>
                <w:rFonts w:ascii="Times New Roman" w:hAnsi="Times New Roman"/>
                <w:b/>
                <w:color w:val="000000"/>
                <w:sz w:val="20"/>
                <w:szCs w:val="20"/>
              </w:rPr>
              <w:t>КБК 1 13 01995 05 0401 130</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8522D1" w:rsidRPr="00E22ECB" w:rsidRDefault="008522D1" w:rsidP="00730837">
            <w:pPr>
              <w:spacing w:after="0"/>
              <w:rPr>
                <w:rFonts w:ascii="Times New Roman" w:hAnsi="Times New Roman"/>
                <w:b/>
                <w:color w:val="000000"/>
                <w:sz w:val="20"/>
                <w:szCs w:val="20"/>
              </w:rPr>
            </w:pPr>
            <w:r w:rsidRPr="00E22ECB">
              <w:rPr>
                <w:rFonts w:ascii="Times New Roman" w:hAnsi="Times New Roman"/>
                <w:color w:val="000000"/>
                <w:sz w:val="20"/>
                <w:szCs w:val="20"/>
              </w:rPr>
              <w:t xml:space="preserve">Прочие доходы от оказания платных услуг (работ) получателями средств бюджетов муниципальных районов </w:t>
            </w:r>
            <w:r w:rsidRPr="00E22ECB">
              <w:rPr>
                <w:rFonts w:ascii="Times New Roman" w:hAnsi="Times New Roman"/>
                <w:b/>
                <w:color w:val="000000"/>
                <w:sz w:val="20"/>
                <w:szCs w:val="20"/>
              </w:rPr>
              <w:t>КБК 1 13 01995 05 0402 130</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8522D1" w:rsidRPr="00E22ECB" w:rsidRDefault="008522D1" w:rsidP="00730837">
            <w:pPr>
              <w:spacing w:after="0"/>
              <w:rPr>
                <w:rFonts w:ascii="Times New Roman" w:hAnsi="Times New Roman"/>
                <w:b/>
                <w:color w:val="000000"/>
                <w:sz w:val="20"/>
                <w:szCs w:val="20"/>
              </w:rPr>
            </w:pPr>
            <w:r w:rsidRPr="00E22ECB">
              <w:rPr>
                <w:rFonts w:ascii="Times New Roman" w:hAnsi="Times New Roman"/>
                <w:color w:val="000000"/>
                <w:sz w:val="20"/>
                <w:szCs w:val="20"/>
              </w:rPr>
              <w:t xml:space="preserve">Прочие доходы от оказания платных услуг (работ) получателями средств бюджетов муниципальных районов </w:t>
            </w:r>
            <w:r w:rsidRPr="00E22ECB">
              <w:rPr>
                <w:rFonts w:ascii="Times New Roman" w:hAnsi="Times New Roman"/>
                <w:b/>
                <w:color w:val="000000"/>
                <w:sz w:val="20"/>
                <w:szCs w:val="20"/>
              </w:rPr>
              <w:t>КБК 1 13 01995 05 0403 130</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8522D1" w:rsidRPr="00E22ECB" w:rsidRDefault="008522D1" w:rsidP="00730837">
            <w:pPr>
              <w:spacing w:after="0"/>
              <w:rPr>
                <w:rFonts w:ascii="Times New Roman" w:hAnsi="Times New Roman"/>
                <w:b/>
                <w:color w:val="000000"/>
                <w:sz w:val="20"/>
                <w:szCs w:val="20"/>
              </w:rPr>
            </w:pPr>
            <w:r w:rsidRPr="00E22ECB">
              <w:rPr>
                <w:rFonts w:ascii="Times New Roman" w:hAnsi="Times New Roman"/>
                <w:color w:val="000000"/>
                <w:sz w:val="20"/>
                <w:szCs w:val="20"/>
              </w:rPr>
              <w:t xml:space="preserve">Прочие доходы от оказания платных услуг (работ) получателями средств бюджетов муниципальных районов </w:t>
            </w:r>
            <w:r w:rsidRPr="00E22ECB">
              <w:rPr>
                <w:rFonts w:ascii="Times New Roman" w:hAnsi="Times New Roman"/>
                <w:b/>
                <w:color w:val="000000"/>
                <w:sz w:val="20"/>
                <w:szCs w:val="20"/>
              </w:rPr>
              <w:t>КБК 1 13 01995 05 0404 130</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8522D1" w:rsidRPr="00E22ECB" w:rsidRDefault="008522D1" w:rsidP="00730837">
            <w:pPr>
              <w:spacing w:after="0"/>
              <w:rPr>
                <w:rFonts w:ascii="Times New Roman" w:hAnsi="Times New Roman"/>
                <w:b/>
                <w:color w:val="000000"/>
                <w:sz w:val="20"/>
                <w:szCs w:val="20"/>
              </w:rPr>
            </w:pPr>
            <w:r w:rsidRPr="00E22ECB">
              <w:rPr>
                <w:rFonts w:ascii="Times New Roman" w:hAnsi="Times New Roman"/>
                <w:color w:val="000000"/>
                <w:sz w:val="20"/>
                <w:szCs w:val="20"/>
              </w:rPr>
              <w:t xml:space="preserve">Прочие доходы от оказания платных услуг (работ) получателями средств бюджетов муниципальных районов </w:t>
            </w:r>
            <w:r w:rsidRPr="00E22ECB">
              <w:rPr>
                <w:rFonts w:ascii="Times New Roman" w:hAnsi="Times New Roman"/>
                <w:b/>
                <w:color w:val="000000"/>
                <w:sz w:val="20"/>
                <w:szCs w:val="20"/>
              </w:rPr>
              <w:t>КБК 1 13 01995 05 0405 130</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8522D1" w:rsidRPr="00E22ECB" w:rsidRDefault="008522D1" w:rsidP="00730837">
            <w:pPr>
              <w:spacing w:after="0"/>
              <w:rPr>
                <w:rFonts w:ascii="Times New Roman" w:hAnsi="Times New Roman"/>
                <w:b/>
                <w:color w:val="000000"/>
                <w:sz w:val="20"/>
                <w:szCs w:val="20"/>
              </w:rPr>
            </w:pPr>
            <w:r w:rsidRPr="00E22ECB">
              <w:rPr>
                <w:rFonts w:ascii="Times New Roman" w:hAnsi="Times New Roman"/>
                <w:color w:val="000000"/>
                <w:sz w:val="20"/>
                <w:szCs w:val="20"/>
              </w:rPr>
              <w:t xml:space="preserve">Прочие доходы от оказания платных услуг (работ) получателями средств бюджетов муниципальных районов </w:t>
            </w:r>
            <w:r w:rsidRPr="00E22ECB">
              <w:rPr>
                <w:rFonts w:ascii="Times New Roman" w:hAnsi="Times New Roman"/>
                <w:b/>
                <w:color w:val="000000"/>
                <w:sz w:val="20"/>
                <w:szCs w:val="20"/>
              </w:rPr>
              <w:t>КБК 1 13 01995 05 0406 130</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8522D1" w:rsidRPr="00E22ECB" w:rsidRDefault="008522D1" w:rsidP="00730837">
            <w:pPr>
              <w:spacing w:after="0"/>
              <w:rPr>
                <w:rFonts w:ascii="Times New Roman" w:hAnsi="Times New Roman"/>
                <w:b/>
                <w:color w:val="000000"/>
                <w:sz w:val="20"/>
                <w:szCs w:val="20"/>
              </w:rPr>
            </w:pPr>
            <w:r w:rsidRPr="00E22ECB">
              <w:rPr>
                <w:rFonts w:ascii="Times New Roman" w:hAnsi="Times New Roman"/>
                <w:color w:val="000000"/>
                <w:sz w:val="20"/>
                <w:szCs w:val="20"/>
              </w:rPr>
              <w:t xml:space="preserve">Прочие доходы от оказания платных услуг (работ) получателями средств бюджетов муниципальных районов </w:t>
            </w:r>
            <w:r w:rsidRPr="00E22ECB">
              <w:rPr>
                <w:rFonts w:ascii="Times New Roman" w:hAnsi="Times New Roman"/>
                <w:b/>
                <w:color w:val="000000"/>
                <w:sz w:val="20"/>
                <w:szCs w:val="20"/>
              </w:rPr>
              <w:t>КБК 1 13 01995 05 0407 130</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8522D1" w:rsidRPr="00E22ECB" w:rsidRDefault="008522D1" w:rsidP="00730837">
            <w:pPr>
              <w:spacing w:after="0"/>
              <w:rPr>
                <w:rFonts w:ascii="Times New Roman" w:hAnsi="Times New Roman"/>
                <w:b/>
                <w:color w:val="000000"/>
                <w:sz w:val="20"/>
                <w:szCs w:val="20"/>
              </w:rPr>
            </w:pPr>
            <w:r w:rsidRPr="00E22ECB">
              <w:rPr>
                <w:rFonts w:ascii="Times New Roman" w:hAnsi="Times New Roman"/>
                <w:color w:val="000000"/>
                <w:sz w:val="20"/>
                <w:szCs w:val="20"/>
              </w:rPr>
              <w:t xml:space="preserve">Прочие доходы от оказания платных услуг (работ) получателями средств бюджетов муниципальных районов </w:t>
            </w:r>
            <w:r w:rsidRPr="00E22ECB">
              <w:rPr>
                <w:rFonts w:ascii="Times New Roman" w:hAnsi="Times New Roman"/>
                <w:b/>
                <w:color w:val="000000"/>
                <w:sz w:val="20"/>
                <w:szCs w:val="20"/>
              </w:rPr>
              <w:t>КБК 1 13 01995 05 0408 130</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8522D1" w:rsidRPr="00E22ECB" w:rsidRDefault="008522D1" w:rsidP="00730837">
            <w:pPr>
              <w:spacing w:after="0"/>
              <w:jc w:val="both"/>
              <w:rPr>
                <w:rFonts w:ascii="Times New Roman" w:hAnsi="Times New Roman"/>
                <w:b/>
                <w:color w:val="000000"/>
                <w:sz w:val="20"/>
                <w:szCs w:val="20"/>
              </w:rPr>
            </w:pPr>
            <w:r w:rsidRPr="00E22ECB">
              <w:rPr>
                <w:rFonts w:ascii="Times New Roman" w:hAnsi="Times New Roman"/>
                <w:color w:val="000000"/>
                <w:sz w:val="20"/>
                <w:szCs w:val="20"/>
              </w:rPr>
              <w:t xml:space="preserve">Прочие доходы от оказания платных услуг (работ) получателями средств бюджетов сельских поселений                 </w:t>
            </w:r>
            <w:r w:rsidRPr="00E22ECB">
              <w:rPr>
                <w:rFonts w:ascii="Times New Roman" w:hAnsi="Times New Roman"/>
                <w:b/>
                <w:color w:val="000000"/>
                <w:sz w:val="20"/>
                <w:szCs w:val="20"/>
              </w:rPr>
              <w:t>КБК 1 13 01995 10 0000 130</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8522D1" w:rsidRPr="00E22ECB" w:rsidRDefault="008522D1" w:rsidP="00730837">
            <w:pPr>
              <w:spacing w:after="0"/>
              <w:jc w:val="both"/>
              <w:rPr>
                <w:rFonts w:ascii="Times New Roman" w:hAnsi="Times New Roman"/>
                <w:color w:val="000000"/>
                <w:sz w:val="20"/>
                <w:szCs w:val="20"/>
              </w:rPr>
            </w:pPr>
            <w:r w:rsidRPr="00E22ECB">
              <w:rPr>
                <w:rFonts w:ascii="Times New Roman" w:hAnsi="Times New Roman"/>
                <w:color w:val="000000"/>
                <w:sz w:val="20"/>
                <w:szCs w:val="20"/>
              </w:rPr>
              <w:t>Доходы, поступающие в порядке возмещения расходов, понесенных в связи с эксплуатацией имущества муниципальных районов</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8522D1" w:rsidRPr="00E22ECB" w:rsidRDefault="008522D1" w:rsidP="00730837">
            <w:pPr>
              <w:spacing w:after="0"/>
              <w:jc w:val="both"/>
              <w:rPr>
                <w:rFonts w:ascii="Times New Roman" w:hAnsi="Times New Roman"/>
                <w:color w:val="000000"/>
                <w:sz w:val="20"/>
                <w:szCs w:val="20"/>
              </w:rPr>
            </w:pPr>
            <w:r w:rsidRPr="00E22ECB">
              <w:rPr>
                <w:rFonts w:ascii="Times New Roman" w:hAnsi="Times New Roman"/>
                <w:color w:val="000000"/>
                <w:sz w:val="20"/>
                <w:szCs w:val="20"/>
              </w:rPr>
              <w:t>Доходы, поступающие в порядке возмещения расходов, понесенных в связи с эксплуатацией имущества сельских поселений</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8522D1" w:rsidRPr="00E22ECB" w:rsidRDefault="008522D1" w:rsidP="00730837">
            <w:pPr>
              <w:spacing w:after="0"/>
              <w:jc w:val="both"/>
              <w:rPr>
                <w:rFonts w:ascii="Times New Roman" w:hAnsi="Times New Roman"/>
                <w:color w:val="000000"/>
                <w:sz w:val="20"/>
                <w:szCs w:val="20"/>
              </w:rPr>
            </w:pPr>
            <w:r w:rsidRPr="00E22ECB">
              <w:rPr>
                <w:rFonts w:ascii="Times New Roman" w:hAnsi="Times New Roman"/>
                <w:color w:val="000000"/>
                <w:sz w:val="20"/>
                <w:szCs w:val="20"/>
              </w:rPr>
              <w:t>Доходы, поступающие в порядке возмещения расходов, понесенных в связи с эксплуатацией имущества городских поселений</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8522D1" w:rsidRPr="00E22ECB" w:rsidRDefault="008522D1" w:rsidP="00730837">
            <w:pPr>
              <w:pStyle w:val="5"/>
              <w:spacing w:before="0"/>
              <w:jc w:val="both"/>
              <w:rPr>
                <w:rFonts w:ascii="Times New Roman" w:hAnsi="Times New Roman"/>
                <w:color w:val="000000"/>
                <w:sz w:val="20"/>
                <w:szCs w:val="20"/>
              </w:rPr>
            </w:pPr>
            <w:r w:rsidRPr="00E22ECB">
              <w:rPr>
                <w:rFonts w:ascii="Times New Roman" w:hAnsi="Times New Roman"/>
                <w:color w:val="000000"/>
                <w:sz w:val="20"/>
                <w:szCs w:val="20"/>
              </w:rPr>
              <w:lastRenderedPageBreak/>
              <w:t>Прочие доходы от компенсации затрат бюджетов муниципальных районов</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8522D1" w:rsidRPr="00E22ECB" w:rsidRDefault="008522D1" w:rsidP="00730837">
            <w:pPr>
              <w:pStyle w:val="5"/>
              <w:spacing w:before="0"/>
              <w:jc w:val="both"/>
              <w:rPr>
                <w:rFonts w:ascii="Times New Roman" w:hAnsi="Times New Roman"/>
                <w:color w:val="000000"/>
                <w:sz w:val="20"/>
                <w:szCs w:val="20"/>
              </w:rPr>
            </w:pPr>
            <w:r w:rsidRPr="00E22ECB">
              <w:rPr>
                <w:rFonts w:ascii="Times New Roman" w:hAnsi="Times New Roman"/>
                <w:color w:val="000000"/>
                <w:sz w:val="20"/>
                <w:szCs w:val="20"/>
              </w:rPr>
              <w:t>Прочие доходы от компенсации затрат бюджетов сельских поселений</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8522D1" w:rsidRPr="00E22ECB" w:rsidRDefault="008522D1" w:rsidP="00730837">
            <w:pPr>
              <w:pStyle w:val="5"/>
              <w:spacing w:before="0"/>
              <w:jc w:val="both"/>
              <w:rPr>
                <w:rFonts w:ascii="Times New Roman" w:hAnsi="Times New Roman"/>
                <w:color w:val="000000"/>
                <w:sz w:val="20"/>
                <w:szCs w:val="20"/>
              </w:rPr>
            </w:pPr>
            <w:r w:rsidRPr="00E22ECB">
              <w:rPr>
                <w:rFonts w:ascii="Times New Roman" w:hAnsi="Times New Roman"/>
                <w:color w:val="000000"/>
                <w:sz w:val="20"/>
                <w:szCs w:val="20"/>
              </w:rPr>
              <w:t>Прочие доходы от компенсации затрат бюджетов городских поселений</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8522D1" w:rsidRPr="00E22ECB" w:rsidRDefault="008522D1" w:rsidP="00730837">
            <w:pPr>
              <w:pStyle w:val="5"/>
              <w:spacing w:before="0"/>
              <w:rPr>
                <w:rFonts w:ascii="Times New Roman" w:hAnsi="Times New Roman"/>
                <w:b/>
                <w:color w:val="000000"/>
                <w:sz w:val="20"/>
                <w:szCs w:val="20"/>
              </w:rPr>
            </w:pPr>
            <w:r w:rsidRPr="00E22ECB">
              <w:rPr>
                <w:rFonts w:ascii="Times New Roman" w:hAnsi="Times New Roman"/>
                <w:b/>
                <w:color w:val="000000"/>
                <w:sz w:val="20"/>
                <w:szCs w:val="20"/>
              </w:rPr>
              <w:t>ДОХОДЫ ОТ АДМИНИСТРАТИВНЫХ ПЛАТЕЖЕЙ И СБОРОВ</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8522D1" w:rsidRPr="00E22ECB" w:rsidRDefault="008522D1" w:rsidP="00730837">
            <w:pPr>
              <w:pStyle w:val="5"/>
              <w:spacing w:before="0"/>
              <w:rPr>
                <w:rFonts w:ascii="Times New Roman" w:hAnsi="Times New Roman"/>
                <w:color w:val="000000"/>
                <w:sz w:val="20"/>
                <w:szCs w:val="20"/>
              </w:rPr>
            </w:pPr>
            <w:r w:rsidRPr="00E22ECB">
              <w:rPr>
                <w:rFonts w:ascii="Times New Roman" w:hAnsi="Times New Roman"/>
                <w:color w:val="000000"/>
                <w:sz w:val="20"/>
                <w:szCs w:val="20"/>
              </w:rPr>
              <w:t>Платежи, взимаемые органами местного самоуправления (организациями) муниципальных районов за выполнение определенных функций</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8522D1" w:rsidRPr="00E22ECB" w:rsidRDefault="008522D1" w:rsidP="00730837">
            <w:pPr>
              <w:pStyle w:val="5"/>
              <w:spacing w:before="0"/>
              <w:rPr>
                <w:rFonts w:ascii="Times New Roman" w:hAnsi="Times New Roman"/>
                <w:color w:val="000000"/>
                <w:sz w:val="20"/>
                <w:szCs w:val="20"/>
              </w:rPr>
            </w:pPr>
            <w:r w:rsidRPr="00E22ECB">
              <w:rPr>
                <w:rFonts w:ascii="Times New Roman" w:hAnsi="Times New Roman"/>
                <w:color w:val="000000"/>
                <w:sz w:val="20"/>
                <w:szCs w:val="20"/>
              </w:rPr>
              <w:t>Платежи, взимаемые органами местного самоуправления (организациями) сельских поселений за выполнение определенных функций</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8522D1" w:rsidRPr="00E22ECB" w:rsidRDefault="008522D1" w:rsidP="00730837">
            <w:pPr>
              <w:pStyle w:val="5"/>
              <w:spacing w:before="0"/>
              <w:rPr>
                <w:rFonts w:ascii="Times New Roman" w:hAnsi="Times New Roman"/>
                <w:color w:val="000000"/>
                <w:sz w:val="20"/>
                <w:szCs w:val="20"/>
              </w:rPr>
            </w:pPr>
            <w:r w:rsidRPr="00E22ECB">
              <w:rPr>
                <w:rFonts w:ascii="Times New Roman" w:hAnsi="Times New Roman"/>
                <w:color w:val="000000"/>
                <w:sz w:val="20"/>
                <w:szCs w:val="20"/>
              </w:rPr>
              <w:t>Платежи, взимаемые органами местного самоуправления (организациями) городских поселений за выполнение определенных функций</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8522D1" w:rsidRPr="00E22ECB" w:rsidRDefault="008522D1" w:rsidP="00730837">
            <w:pPr>
              <w:pStyle w:val="5"/>
              <w:spacing w:before="0"/>
              <w:rPr>
                <w:rFonts w:ascii="Times New Roman" w:hAnsi="Times New Roman"/>
                <w:b/>
                <w:color w:val="000000"/>
                <w:sz w:val="20"/>
                <w:szCs w:val="20"/>
              </w:rPr>
            </w:pPr>
            <w:r w:rsidRPr="00E22ECB">
              <w:rPr>
                <w:rFonts w:ascii="Times New Roman" w:hAnsi="Times New Roman"/>
                <w:b/>
                <w:color w:val="000000"/>
                <w:sz w:val="20"/>
                <w:szCs w:val="20"/>
              </w:rPr>
              <w:t>ДОХОДЫ ОТ ШТРАФОВ, САНКЦИЙ, ВОЗМЕЩЕНИЯ УЩЕРБА</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highlight w:val="cyan"/>
              </w:rPr>
            </w:pP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highlight w:val="cyan"/>
              </w:rPr>
            </w:pP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8522D1" w:rsidRPr="00E22ECB" w:rsidRDefault="008522D1" w:rsidP="00730837">
            <w:pPr>
              <w:spacing w:after="0"/>
              <w:rPr>
                <w:rFonts w:ascii="Times New Roman" w:hAnsi="Times New Roman"/>
                <w:color w:val="000000"/>
                <w:sz w:val="20"/>
                <w:szCs w:val="20"/>
              </w:rPr>
            </w:pPr>
            <w:r w:rsidRPr="00E22ECB">
              <w:rPr>
                <w:rFonts w:ascii="Times New Roman" w:hAnsi="Times New Roman"/>
                <w:color w:val="000000"/>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highlight w:val="cyan"/>
              </w:rPr>
            </w:pP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8522D1" w:rsidRPr="00E22ECB" w:rsidRDefault="008522D1" w:rsidP="00730837">
            <w:pPr>
              <w:spacing w:after="0"/>
              <w:rPr>
                <w:rFonts w:ascii="Times New Roman" w:hAnsi="Times New Roman"/>
                <w:color w:val="000000"/>
                <w:sz w:val="20"/>
                <w:szCs w:val="20"/>
              </w:rPr>
            </w:pPr>
            <w:r w:rsidRPr="00E22ECB">
              <w:rPr>
                <w:rFonts w:ascii="Times New Roman" w:hAnsi="Times New Roman"/>
                <w:color w:val="000000"/>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8522D1" w:rsidRPr="00E22ECB" w:rsidRDefault="008522D1" w:rsidP="00730837">
            <w:pPr>
              <w:spacing w:after="0"/>
              <w:rPr>
                <w:rFonts w:ascii="Times New Roman" w:hAnsi="Times New Roman"/>
                <w:color w:val="000000"/>
                <w:sz w:val="20"/>
                <w:szCs w:val="20"/>
              </w:rPr>
            </w:pPr>
            <w:r w:rsidRPr="00E22ECB">
              <w:rPr>
                <w:rFonts w:ascii="Times New Roman" w:hAnsi="Times New Roman"/>
                <w:color w:val="000000"/>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поселений)</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8522D1" w:rsidRPr="00E22ECB" w:rsidRDefault="008522D1" w:rsidP="00730837">
            <w:pPr>
              <w:spacing w:after="0"/>
              <w:rPr>
                <w:rFonts w:ascii="Times New Roman" w:hAnsi="Times New Roman"/>
                <w:color w:val="000000"/>
                <w:sz w:val="20"/>
                <w:szCs w:val="20"/>
              </w:rPr>
            </w:pPr>
            <w:r w:rsidRPr="00E22ECB">
              <w:rPr>
                <w:rFonts w:ascii="Times New Roman" w:hAnsi="Times New Roman"/>
                <w:color w:val="000000"/>
                <w:sz w:val="20"/>
                <w:szCs w:val="20"/>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8522D1" w:rsidRPr="00E22ECB" w:rsidRDefault="008522D1" w:rsidP="00730837">
            <w:pPr>
              <w:spacing w:after="0"/>
              <w:rPr>
                <w:rFonts w:ascii="Times New Roman" w:hAnsi="Times New Roman"/>
                <w:color w:val="000000"/>
                <w:sz w:val="20"/>
                <w:szCs w:val="20"/>
              </w:rPr>
            </w:pPr>
            <w:r w:rsidRPr="00E22ECB">
              <w:rPr>
                <w:rFonts w:ascii="Times New Roman" w:hAnsi="Times New Roman"/>
                <w:color w:val="000000"/>
                <w:sz w:val="20"/>
                <w:szCs w:val="20"/>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8522D1" w:rsidRPr="00E22ECB" w:rsidRDefault="008522D1" w:rsidP="00730837">
            <w:pPr>
              <w:spacing w:after="0"/>
              <w:rPr>
                <w:rFonts w:ascii="Times New Roman" w:hAnsi="Times New Roman"/>
                <w:color w:val="000000"/>
                <w:sz w:val="20"/>
                <w:szCs w:val="20"/>
              </w:rPr>
            </w:pPr>
            <w:r w:rsidRPr="00E22ECB">
              <w:rPr>
                <w:rFonts w:ascii="Times New Roman" w:hAnsi="Times New Roman"/>
                <w:color w:val="000000"/>
                <w:sz w:val="20"/>
                <w:szCs w:val="20"/>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8522D1" w:rsidRPr="00E22ECB" w:rsidRDefault="008522D1" w:rsidP="00730837">
            <w:pPr>
              <w:spacing w:after="0"/>
              <w:rPr>
                <w:rFonts w:ascii="Times New Roman" w:hAnsi="Times New Roman"/>
                <w:color w:val="000000"/>
                <w:sz w:val="20"/>
                <w:szCs w:val="20"/>
              </w:rPr>
            </w:pPr>
            <w:r w:rsidRPr="00E22ECB">
              <w:rPr>
                <w:rFonts w:ascii="Times New Roman" w:hAnsi="Times New Roman"/>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8522D1" w:rsidRPr="00E22ECB" w:rsidRDefault="008522D1" w:rsidP="00730837">
            <w:pPr>
              <w:spacing w:after="0"/>
              <w:rPr>
                <w:rFonts w:ascii="Times New Roman" w:hAnsi="Times New Roman"/>
                <w:color w:val="000000"/>
                <w:sz w:val="20"/>
                <w:szCs w:val="20"/>
              </w:rPr>
            </w:pPr>
            <w:r w:rsidRPr="00E22ECB">
              <w:rPr>
                <w:rFonts w:ascii="Times New Roman" w:hAnsi="Times New Roman"/>
                <w:color w:val="000000"/>
                <w:sz w:val="20"/>
                <w:szCs w:val="20"/>
              </w:rPr>
              <w:lastRenderedPageBreak/>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8522D1" w:rsidRPr="00E22ECB" w:rsidRDefault="008522D1" w:rsidP="00730837">
            <w:pPr>
              <w:spacing w:after="0"/>
              <w:rPr>
                <w:rFonts w:ascii="Times New Roman" w:hAnsi="Times New Roman"/>
                <w:color w:val="000000"/>
                <w:sz w:val="20"/>
                <w:szCs w:val="20"/>
              </w:rPr>
            </w:pPr>
            <w:r w:rsidRPr="00E22ECB">
              <w:rPr>
                <w:rFonts w:ascii="Times New Roman" w:hAnsi="Times New Roman"/>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8522D1" w:rsidRPr="00E22ECB" w:rsidRDefault="008522D1" w:rsidP="00730837">
            <w:pPr>
              <w:spacing w:after="0"/>
              <w:rPr>
                <w:rFonts w:ascii="Times New Roman" w:hAnsi="Times New Roman"/>
                <w:color w:val="000000"/>
                <w:spacing w:val="-6"/>
                <w:sz w:val="20"/>
                <w:szCs w:val="20"/>
              </w:rPr>
            </w:pPr>
            <w:r w:rsidRPr="00E22ECB">
              <w:rPr>
                <w:rFonts w:ascii="Times New Roman" w:hAnsi="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vAlign w:val="center"/>
          </w:tcPr>
          <w:p w:rsidR="008522D1" w:rsidRPr="00E22ECB" w:rsidRDefault="008522D1" w:rsidP="00730837">
            <w:pPr>
              <w:spacing w:after="0" w:line="240" w:lineRule="auto"/>
              <w:jc w:val="both"/>
              <w:rPr>
                <w:rFonts w:ascii="Times New Roman" w:hAnsi="Times New Roman"/>
                <w:color w:val="000000"/>
                <w:sz w:val="20"/>
                <w:szCs w:val="20"/>
              </w:rPr>
            </w:pPr>
            <w:r w:rsidRPr="00E22ECB">
              <w:rPr>
                <w:rFonts w:ascii="Times New Roman" w:hAnsi="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vAlign w:val="center"/>
          </w:tcPr>
          <w:p w:rsidR="008522D1" w:rsidRPr="00E22ECB" w:rsidRDefault="008522D1" w:rsidP="00730837">
            <w:pPr>
              <w:spacing w:after="0" w:line="240" w:lineRule="auto"/>
              <w:jc w:val="both"/>
              <w:rPr>
                <w:rFonts w:ascii="Times New Roman" w:hAnsi="Times New Roman"/>
                <w:color w:val="000000"/>
                <w:sz w:val="20"/>
                <w:szCs w:val="20"/>
              </w:rPr>
            </w:pPr>
            <w:r w:rsidRPr="00E22ECB">
              <w:rPr>
                <w:rFonts w:ascii="Times New Roman" w:hAnsi="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8522D1" w:rsidRPr="00E22ECB" w:rsidRDefault="008522D1" w:rsidP="00730837">
            <w:pPr>
              <w:spacing w:after="0"/>
              <w:rPr>
                <w:rFonts w:ascii="Times New Roman" w:hAnsi="Times New Roman"/>
                <w:color w:val="000000"/>
                <w:spacing w:val="-6"/>
                <w:sz w:val="20"/>
                <w:szCs w:val="20"/>
              </w:rPr>
            </w:pPr>
            <w:r w:rsidRPr="00E22ECB">
              <w:rPr>
                <w:rFonts w:ascii="Times New Roman" w:hAnsi="Times New Roman"/>
                <w:color w:val="000000"/>
                <w:sz w:val="20"/>
                <w:szCs w:val="20"/>
              </w:rPr>
              <w:t xml:space="preserve">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vAlign w:val="center"/>
          </w:tcPr>
          <w:p w:rsidR="008522D1" w:rsidRPr="00E22ECB" w:rsidDel="009D3B2A" w:rsidRDefault="008522D1" w:rsidP="00730837">
            <w:pPr>
              <w:spacing w:after="0" w:line="240" w:lineRule="auto"/>
              <w:jc w:val="both"/>
              <w:rPr>
                <w:rFonts w:ascii="Times New Roman" w:hAnsi="Times New Roman"/>
                <w:color w:val="000000"/>
                <w:sz w:val="20"/>
                <w:szCs w:val="20"/>
              </w:rPr>
            </w:pPr>
            <w:r w:rsidRPr="00E22ECB">
              <w:rPr>
                <w:rFonts w:ascii="Times New Roman" w:hAnsi="Times New Roman"/>
                <w:color w:val="000000"/>
                <w:sz w:val="20"/>
                <w:szCs w:val="20"/>
              </w:rPr>
              <w:t xml:space="preserve">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vAlign w:val="center"/>
          </w:tcPr>
          <w:p w:rsidR="008522D1" w:rsidRPr="00E22ECB" w:rsidDel="009D3B2A" w:rsidRDefault="008522D1" w:rsidP="00730837">
            <w:pPr>
              <w:spacing w:after="0" w:line="240" w:lineRule="auto"/>
              <w:jc w:val="both"/>
              <w:rPr>
                <w:rFonts w:ascii="Times New Roman" w:hAnsi="Times New Roman"/>
                <w:color w:val="000000"/>
                <w:sz w:val="20"/>
                <w:szCs w:val="20"/>
              </w:rPr>
            </w:pPr>
            <w:r w:rsidRPr="00E22ECB">
              <w:rPr>
                <w:rFonts w:ascii="Times New Roman" w:hAnsi="Times New Roman"/>
                <w:color w:val="000000"/>
                <w:sz w:val="20"/>
                <w:szCs w:val="20"/>
              </w:rPr>
              <w:t xml:space="preserve">Платежи в целях возмещения ущерба при расторжении муниципального контракта, заключенного с муниципальным органом городского поселения (муниципальным казенным учреждением), в связи с односторонним отказом исполнителя (подрядчика) от его исполнения </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vAlign w:val="center"/>
          </w:tcPr>
          <w:p w:rsidR="008522D1" w:rsidRPr="00E22ECB" w:rsidRDefault="008522D1" w:rsidP="00730837">
            <w:pPr>
              <w:spacing w:after="0"/>
              <w:jc w:val="both"/>
              <w:rPr>
                <w:rFonts w:ascii="Times New Roman" w:hAnsi="Times New Roman"/>
                <w:color w:val="000000"/>
                <w:sz w:val="20"/>
                <w:szCs w:val="20"/>
              </w:rPr>
            </w:pPr>
            <w:r w:rsidRPr="00E22ECB">
              <w:rPr>
                <w:rFonts w:ascii="Times New Roman" w:hAnsi="Times New Roman"/>
                <w:color w:val="000000"/>
                <w:sz w:val="20"/>
                <w:szCs w:val="20"/>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vAlign w:val="center"/>
          </w:tcPr>
          <w:p w:rsidR="008522D1" w:rsidRPr="00E22ECB" w:rsidRDefault="008522D1" w:rsidP="00730837">
            <w:pPr>
              <w:spacing w:after="0"/>
              <w:jc w:val="both"/>
              <w:rPr>
                <w:rFonts w:ascii="Times New Roman" w:hAnsi="Times New Roman"/>
                <w:color w:val="000000"/>
                <w:sz w:val="20"/>
                <w:szCs w:val="20"/>
              </w:rPr>
            </w:pPr>
            <w:r w:rsidRPr="00E22ECB">
              <w:rPr>
                <w:rFonts w:ascii="Times New Roman" w:hAnsi="Times New Roman"/>
                <w:color w:val="000000"/>
                <w:sz w:val="20"/>
                <w:szCs w:val="20"/>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8522D1" w:rsidRPr="00E22ECB" w:rsidRDefault="008522D1" w:rsidP="00730837">
            <w:pPr>
              <w:spacing w:after="0"/>
              <w:rPr>
                <w:rFonts w:ascii="Times New Roman" w:hAnsi="Times New Roman"/>
                <w:color w:val="000000"/>
                <w:sz w:val="20"/>
                <w:szCs w:val="20"/>
              </w:rPr>
            </w:pPr>
            <w:r w:rsidRPr="00E22ECB">
              <w:rPr>
                <w:rFonts w:ascii="Times New Roman" w:hAnsi="Times New Roman"/>
                <w:color w:val="000000"/>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поселения</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vAlign w:val="center"/>
          </w:tcPr>
          <w:p w:rsidR="008522D1" w:rsidRPr="00E22ECB" w:rsidRDefault="008522D1" w:rsidP="00730837">
            <w:pPr>
              <w:spacing w:after="0"/>
              <w:jc w:val="both"/>
              <w:rPr>
                <w:rFonts w:ascii="Times New Roman" w:hAnsi="Times New Roman"/>
                <w:color w:val="000000"/>
                <w:sz w:val="20"/>
                <w:szCs w:val="20"/>
              </w:rPr>
            </w:pPr>
            <w:r w:rsidRPr="00E22ECB">
              <w:rPr>
                <w:rFonts w:ascii="Times New Roman" w:hAnsi="Times New Roman"/>
                <w:color w:val="000000"/>
                <w:sz w:val="20"/>
                <w:szCs w:val="20"/>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vAlign w:val="center"/>
          </w:tcPr>
          <w:p w:rsidR="008522D1" w:rsidRPr="00E22ECB" w:rsidRDefault="008522D1" w:rsidP="00730837">
            <w:pPr>
              <w:spacing w:after="0"/>
              <w:jc w:val="both"/>
              <w:rPr>
                <w:rFonts w:ascii="Times New Roman" w:hAnsi="Times New Roman"/>
                <w:color w:val="000000"/>
                <w:sz w:val="20"/>
                <w:szCs w:val="20"/>
              </w:rPr>
            </w:pPr>
            <w:r w:rsidRPr="00E22ECB">
              <w:rPr>
                <w:rFonts w:ascii="Times New Roman" w:hAnsi="Times New Roman"/>
                <w:color w:val="000000"/>
                <w:sz w:val="20"/>
                <w:szCs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vAlign w:val="center"/>
          </w:tcPr>
          <w:p w:rsidR="008522D1" w:rsidRPr="00E22ECB" w:rsidRDefault="008522D1" w:rsidP="00730837">
            <w:pPr>
              <w:spacing w:after="0"/>
              <w:jc w:val="both"/>
              <w:rPr>
                <w:rFonts w:ascii="Times New Roman" w:hAnsi="Times New Roman"/>
                <w:color w:val="000000"/>
                <w:sz w:val="20"/>
                <w:szCs w:val="20"/>
              </w:rPr>
            </w:pPr>
            <w:r w:rsidRPr="00E22ECB">
              <w:rPr>
                <w:rFonts w:ascii="Times New Roman" w:hAnsi="Times New Roman"/>
                <w:color w:val="000000"/>
                <w:sz w:val="20"/>
                <w:szCs w:val="20"/>
              </w:rPr>
              <w:t>Прочее возмещение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r>
      <w:tr w:rsidR="008522D1" w:rsidRPr="00546B6A" w:rsidTr="00730837">
        <w:trPr>
          <w:cantSplit/>
          <w:trHeight w:val="132"/>
        </w:trPr>
        <w:tc>
          <w:tcPr>
            <w:tcW w:w="10042" w:type="dxa"/>
            <w:tcBorders>
              <w:top w:val="single" w:sz="4" w:space="0" w:color="auto"/>
              <w:left w:val="single" w:sz="4" w:space="0" w:color="auto"/>
              <w:bottom w:val="single" w:sz="4" w:space="0" w:color="auto"/>
              <w:right w:val="single" w:sz="4" w:space="0" w:color="auto"/>
            </w:tcBorders>
          </w:tcPr>
          <w:p w:rsidR="008522D1" w:rsidRPr="00E22ECB" w:rsidRDefault="008522D1" w:rsidP="00730837">
            <w:pPr>
              <w:pStyle w:val="5"/>
              <w:spacing w:before="0"/>
              <w:rPr>
                <w:rFonts w:ascii="Times New Roman" w:hAnsi="Times New Roman"/>
                <w:b/>
                <w:color w:val="000000"/>
                <w:sz w:val="20"/>
                <w:szCs w:val="20"/>
              </w:rPr>
            </w:pPr>
            <w:r w:rsidRPr="00E22ECB">
              <w:rPr>
                <w:rFonts w:ascii="Times New Roman" w:hAnsi="Times New Roman"/>
                <w:b/>
                <w:color w:val="000000"/>
                <w:sz w:val="20"/>
                <w:szCs w:val="20"/>
              </w:rPr>
              <w:lastRenderedPageBreak/>
              <w:t>ДОХОДЫ ОТ ПРОЧИХ НЕНАЛОГОВЫХ ДОХОДОВ</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8522D1" w:rsidRPr="00E22ECB" w:rsidRDefault="008522D1" w:rsidP="00730837">
            <w:pPr>
              <w:spacing w:after="0"/>
              <w:rPr>
                <w:rFonts w:ascii="Times New Roman" w:hAnsi="Times New Roman"/>
                <w:color w:val="000000"/>
                <w:sz w:val="20"/>
                <w:szCs w:val="20"/>
              </w:rPr>
            </w:pPr>
            <w:r w:rsidRPr="00E22ECB">
              <w:rPr>
                <w:rFonts w:ascii="Times New Roman" w:hAnsi="Times New Roman"/>
                <w:color w:val="000000"/>
                <w:sz w:val="20"/>
                <w:szCs w:val="20"/>
              </w:rPr>
              <w:t>Невыясненные поступления, зачисляемые в бюджеты муниципальных районов</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0</w:t>
            </w:r>
          </w:p>
        </w:tc>
      </w:tr>
      <w:tr w:rsidR="008522D1" w:rsidRPr="00546B6A" w:rsidTr="00730837">
        <w:trPr>
          <w:cantSplit/>
          <w:trHeight w:val="280"/>
        </w:trPr>
        <w:tc>
          <w:tcPr>
            <w:tcW w:w="10042" w:type="dxa"/>
            <w:tcBorders>
              <w:top w:val="single" w:sz="4" w:space="0" w:color="auto"/>
              <w:left w:val="single" w:sz="4" w:space="0" w:color="auto"/>
              <w:bottom w:val="single" w:sz="4" w:space="0" w:color="auto"/>
              <w:right w:val="single" w:sz="4" w:space="0" w:color="auto"/>
            </w:tcBorders>
          </w:tcPr>
          <w:p w:rsidR="008522D1" w:rsidRPr="00E22ECB" w:rsidRDefault="008522D1" w:rsidP="00730837">
            <w:pPr>
              <w:spacing w:after="0"/>
              <w:rPr>
                <w:rFonts w:ascii="Times New Roman" w:hAnsi="Times New Roman"/>
                <w:color w:val="000000"/>
                <w:sz w:val="20"/>
                <w:szCs w:val="20"/>
              </w:rPr>
            </w:pPr>
            <w:r w:rsidRPr="00E22ECB">
              <w:rPr>
                <w:rFonts w:ascii="Times New Roman" w:hAnsi="Times New Roman"/>
                <w:color w:val="000000"/>
                <w:sz w:val="20"/>
                <w:szCs w:val="20"/>
              </w:rPr>
              <w:t>Невыясненные поступления, зачисляемые в бюджеты сельских поселений</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8522D1" w:rsidRPr="00E22ECB" w:rsidRDefault="008522D1" w:rsidP="00730837">
            <w:pPr>
              <w:spacing w:after="0"/>
              <w:rPr>
                <w:rFonts w:ascii="Times New Roman" w:hAnsi="Times New Roman"/>
                <w:color w:val="000000"/>
                <w:sz w:val="20"/>
                <w:szCs w:val="20"/>
              </w:rPr>
            </w:pPr>
            <w:r w:rsidRPr="00E22ECB">
              <w:rPr>
                <w:rFonts w:ascii="Times New Roman" w:hAnsi="Times New Roman"/>
                <w:color w:val="000000"/>
                <w:sz w:val="20"/>
                <w:szCs w:val="20"/>
              </w:rPr>
              <w:t>Невыясненные поступления, зачисляемые в бюджеты городских поселений</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8522D1" w:rsidRPr="00E22ECB" w:rsidRDefault="008522D1" w:rsidP="00730837">
            <w:pPr>
              <w:spacing w:after="0"/>
              <w:rPr>
                <w:rFonts w:ascii="Times New Roman" w:hAnsi="Times New Roman"/>
                <w:color w:val="000000"/>
                <w:sz w:val="20"/>
                <w:szCs w:val="20"/>
              </w:rPr>
            </w:pPr>
            <w:r w:rsidRPr="00E22ECB">
              <w:rPr>
                <w:rFonts w:ascii="Times New Roman" w:hAnsi="Times New Roman"/>
                <w:color w:val="000000"/>
                <w:sz w:val="20"/>
                <w:szCs w:val="20"/>
              </w:rPr>
              <w:t>Прочие неналоговые доходы бюджетов муниципальных районов</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8522D1" w:rsidRPr="00E22ECB" w:rsidRDefault="008522D1" w:rsidP="00730837">
            <w:pPr>
              <w:spacing w:after="0"/>
              <w:jc w:val="both"/>
              <w:rPr>
                <w:rFonts w:ascii="Times New Roman" w:hAnsi="Times New Roman"/>
                <w:color w:val="000000"/>
                <w:sz w:val="20"/>
                <w:szCs w:val="20"/>
              </w:rPr>
            </w:pPr>
            <w:r w:rsidRPr="00E22ECB">
              <w:rPr>
                <w:rFonts w:ascii="Times New Roman" w:hAnsi="Times New Roman"/>
                <w:color w:val="000000"/>
                <w:sz w:val="20"/>
                <w:szCs w:val="20"/>
              </w:rPr>
              <w:t>Прочие неналоговые доходы бюджетов сельских поселений</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r>
      <w:tr w:rsidR="008522D1" w:rsidRPr="00546B6A" w:rsidTr="0073083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8522D1" w:rsidRPr="00E22ECB" w:rsidRDefault="008522D1" w:rsidP="00730837">
            <w:pPr>
              <w:spacing w:after="0"/>
              <w:jc w:val="both"/>
              <w:rPr>
                <w:rFonts w:ascii="Times New Roman" w:hAnsi="Times New Roman"/>
                <w:color w:val="000000"/>
                <w:sz w:val="20"/>
                <w:szCs w:val="20"/>
              </w:rPr>
            </w:pPr>
            <w:r w:rsidRPr="00E22ECB">
              <w:rPr>
                <w:rFonts w:ascii="Times New Roman" w:hAnsi="Times New Roman"/>
                <w:color w:val="000000"/>
                <w:sz w:val="20"/>
                <w:szCs w:val="20"/>
              </w:rPr>
              <w:t>Прочие неналоговые доходы бюджетов городских поселений</w:t>
            </w:r>
          </w:p>
        </w:tc>
        <w:tc>
          <w:tcPr>
            <w:tcW w:w="2421" w:type="dxa"/>
            <w:tcBorders>
              <w:top w:val="single" w:sz="4" w:space="0" w:color="auto"/>
              <w:left w:val="nil"/>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8522D1" w:rsidRPr="00E22ECB" w:rsidRDefault="008522D1" w:rsidP="00730837">
            <w:pPr>
              <w:spacing w:after="0"/>
              <w:jc w:val="center"/>
              <w:rPr>
                <w:rFonts w:ascii="Times New Roman" w:hAnsi="Times New Roman"/>
                <w:color w:val="000000"/>
                <w:sz w:val="20"/>
                <w:szCs w:val="20"/>
              </w:rPr>
            </w:pPr>
            <w:r w:rsidRPr="00E22ECB">
              <w:rPr>
                <w:rFonts w:ascii="Times New Roman" w:hAnsi="Times New Roman"/>
                <w:color w:val="000000"/>
                <w:sz w:val="20"/>
                <w:szCs w:val="20"/>
              </w:rPr>
              <w:t>100</w:t>
            </w:r>
          </w:p>
        </w:tc>
      </w:tr>
    </w:tbl>
    <w:p w:rsidR="00DD55F1" w:rsidRPr="002928B5" w:rsidRDefault="00DD55F1" w:rsidP="006B1B8F">
      <w:pPr>
        <w:pStyle w:val="a3"/>
        <w:jc w:val="right"/>
        <w:rPr>
          <w:b w:val="0"/>
          <w:sz w:val="28"/>
          <w:szCs w:val="28"/>
        </w:rPr>
      </w:pPr>
    </w:p>
    <w:p w:rsidR="00DD55F1" w:rsidRDefault="00DD55F1" w:rsidP="006B1B8F">
      <w:pPr>
        <w:spacing w:after="0"/>
        <w:jc w:val="both"/>
        <w:rPr>
          <w:rFonts w:ascii="Times New Roman" w:hAnsi="Times New Roman"/>
          <w:sz w:val="28"/>
          <w:szCs w:val="28"/>
        </w:rPr>
      </w:pPr>
      <w:r w:rsidRPr="002928B5">
        <w:rPr>
          <w:rFonts w:ascii="Times New Roman" w:hAnsi="Times New Roman"/>
          <w:sz w:val="28"/>
          <w:szCs w:val="28"/>
        </w:rPr>
        <w:t xml:space="preserve">                 </w:t>
      </w:r>
    </w:p>
    <w:p w:rsidR="006D464C" w:rsidRPr="00E90988" w:rsidRDefault="00DD55F1" w:rsidP="006D464C">
      <w:pPr>
        <w:spacing w:after="0"/>
        <w:rPr>
          <w:rFonts w:ascii="Times New Roman" w:hAnsi="Times New Roman"/>
          <w:sz w:val="28"/>
          <w:szCs w:val="28"/>
        </w:rPr>
      </w:pPr>
      <w:r w:rsidRPr="00E90988">
        <w:rPr>
          <w:rFonts w:ascii="Times New Roman" w:hAnsi="Times New Roman"/>
          <w:sz w:val="28"/>
          <w:szCs w:val="28"/>
        </w:rPr>
        <w:t xml:space="preserve">                  </w:t>
      </w:r>
      <w:r w:rsidR="006D464C" w:rsidRPr="00E90988">
        <w:rPr>
          <w:rFonts w:ascii="Times New Roman" w:hAnsi="Times New Roman"/>
          <w:sz w:val="28"/>
          <w:szCs w:val="28"/>
        </w:rPr>
        <w:t xml:space="preserve">Глава Острогожского </w:t>
      </w:r>
    </w:p>
    <w:p w:rsidR="006D464C" w:rsidRPr="00E90988" w:rsidRDefault="006D464C" w:rsidP="006D464C">
      <w:pPr>
        <w:spacing w:after="0"/>
        <w:rPr>
          <w:rFonts w:ascii="Times New Roman" w:hAnsi="Times New Roman"/>
          <w:sz w:val="28"/>
          <w:szCs w:val="28"/>
        </w:rPr>
      </w:pPr>
      <w:r w:rsidRPr="00E90988">
        <w:rPr>
          <w:rFonts w:ascii="Times New Roman" w:hAnsi="Times New Roman"/>
          <w:sz w:val="28"/>
          <w:szCs w:val="28"/>
        </w:rPr>
        <w:tab/>
        <w:t xml:space="preserve">        муниципального района                                                          А.Ф.Сушков   </w:t>
      </w:r>
    </w:p>
    <w:p w:rsidR="00DD55F1" w:rsidRPr="00E90988" w:rsidRDefault="00DD55F1" w:rsidP="006D464C">
      <w:pPr>
        <w:spacing w:after="0"/>
        <w:jc w:val="both"/>
        <w:rPr>
          <w:b/>
        </w:rPr>
      </w:pPr>
      <w:r w:rsidRPr="00E90988">
        <w:rPr>
          <w:sz w:val="28"/>
          <w:szCs w:val="28"/>
        </w:rPr>
        <w:t xml:space="preserve">                                                                                       </w:t>
      </w:r>
    </w:p>
    <w:p w:rsidR="00DD55F1" w:rsidRPr="00E90988" w:rsidRDefault="00DD55F1" w:rsidP="006B1B8F">
      <w:pPr>
        <w:pStyle w:val="a3"/>
        <w:jc w:val="right"/>
        <w:rPr>
          <w:b w:val="0"/>
          <w:sz w:val="28"/>
          <w:szCs w:val="28"/>
        </w:rPr>
      </w:pPr>
    </w:p>
    <w:p w:rsidR="00DD55F1" w:rsidRPr="00E90988" w:rsidRDefault="00DD55F1" w:rsidP="006B1B8F">
      <w:pPr>
        <w:pStyle w:val="a3"/>
        <w:jc w:val="left"/>
        <w:rPr>
          <w:b w:val="0"/>
          <w:sz w:val="28"/>
          <w:szCs w:val="28"/>
        </w:rPr>
      </w:pPr>
      <w:r w:rsidRPr="00E90988">
        <w:rPr>
          <w:b w:val="0"/>
          <w:sz w:val="28"/>
          <w:szCs w:val="28"/>
        </w:rPr>
        <w:t xml:space="preserve">                                                                                                             </w:t>
      </w:r>
    </w:p>
    <w:p w:rsidR="00DD55F1" w:rsidRDefault="00DD55F1" w:rsidP="006B1B8F">
      <w:pPr>
        <w:pStyle w:val="a3"/>
        <w:jc w:val="left"/>
        <w:rPr>
          <w:b w:val="0"/>
          <w:sz w:val="28"/>
          <w:szCs w:val="28"/>
        </w:rPr>
      </w:pPr>
    </w:p>
    <w:p w:rsidR="00DD55F1" w:rsidRDefault="00DD55F1" w:rsidP="006B1B8F">
      <w:pPr>
        <w:pStyle w:val="a3"/>
        <w:jc w:val="left"/>
        <w:rPr>
          <w:b w:val="0"/>
          <w:sz w:val="28"/>
          <w:szCs w:val="28"/>
        </w:rPr>
      </w:pPr>
    </w:p>
    <w:p w:rsidR="00DD55F1" w:rsidRDefault="00DD55F1" w:rsidP="006B1B8F">
      <w:pPr>
        <w:pStyle w:val="a3"/>
        <w:jc w:val="left"/>
        <w:rPr>
          <w:b w:val="0"/>
          <w:sz w:val="28"/>
          <w:szCs w:val="28"/>
        </w:rPr>
      </w:pPr>
    </w:p>
    <w:p w:rsidR="00DD55F1" w:rsidRDefault="00DD55F1" w:rsidP="006B1B8F">
      <w:pPr>
        <w:pStyle w:val="a3"/>
        <w:jc w:val="left"/>
        <w:rPr>
          <w:b w:val="0"/>
          <w:sz w:val="28"/>
          <w:szCs w:val="28"/>
        </w:rPr>
      </w:pPr>
    </w:p>
    <w:p w:rsidR="00DD55F1" w:rsidRDefault="00DD55F1" w:rsidP="006B1B8F">
      <w:pPr>
        <w:pStyle w:val="a3"/>
        <w:jc w:val="left"/>
        <w:rPr>
          <w:b w:val="0"/>
          <w:sz w:val="28"/>
          <w:szCs w:val="28"/>
        </w:rPr>
      </w:pPr>
    </w:p>
    <w:p w:rsidR="00DD55F1" w:rsidRDefault="00DD55F1" w:rsidP="006B1B8F">
      <w:pPr>
        <w:pStyle w:val="a3"/>
        <w:jc w:val="left"/>
        <w:rPr>
          <w:b w:val="0"/>
          <w:sz w:val="28"/>
          <w:szCs w:val="28"/>
        </w:rPr>
      </w:pPr>
    </w:p>
    <w:p w:rsidR="00DD55F1" w:rsidRDefault="00DD55F1" w:rsidP="006B1B8F">
      <w:pPr>
        <w:pStyle w:val="a3"/>
        <w:jc w:val="left"/>
        <w:rPr>
          <w:b w:val="0"/>
          <w:sz w:val="28"/>
          <w:szCs w:val="28"/>
        </w:rPr>
      </w:pPr>
    </w:p>
    <w:p w:rsidR="00DD55F1" w:rsidRDefault="00DD55F1" w:rsidP="006B1B8F">
      <w:pPr>
        <w:pStyle w:val="a3"/>
        <w:jc w:val="left"/>
        <w:rPr>
          <w:b w:val="0"/>
          <w:sz w:val="28"/>
          <w:szCs w:val="28"/>
        </w:rPr>
      </w:pPr>
    </w:p>
    <w:p w:rsidR="00DD55F1" w:rsidRDefault="00DD55F1" w:rsidP="006B1B8F">
      <w:pPr>
        <w:pStyle w:val="a3"/>
        <w:jc w:val="right"/>
        <w:rPr>
          <w:b w:val="0"/>
          <w:sz w:val="28"/>
          <w:szCs w:val="28"/>
        </w:rPr>
      </w:pPr>
      <w:r>
        <w:rPr>
          <w:b w:val="0"/>
          <w:sz w:val="28"/>
          <w:szCs w:val="28"/>
        </w:rPr>
        <w:t xml:space="preserve">                                                                                                          </w:t>
      </w:r>
    </w:p>
    <w:p w:rsidR="00DD55F1" w:rsidRDefault="00DD55F1" w:rsidP="006B1B8F">
      <w:pPr>
        <w:pStyle w:val="a3"/>
        <w:jc w:val="right"/>
        <w:rPr>
          <w:b w:val="0"/>
          <w:sz w:val="28"/>
          <w:szCs w:val="28"/>
        </w:rPr>
      </w:pPr>
    </w:p>
    <w:p w:rsidR="00DD55F1" w:rsidRDefault="00DD55F1" w:rsidP="006B1B8F">
      <w:pPr>
        <w:pStyle w:val="a3"/>
        <w:jc w:val="right"/>
        <w:rPr>
          <w:b w:val="0"/>
          <w:sz w:val="28"/>
          <w:szCs w:val="28"/>
        </w:rPr>
      </w:pPr>
    </w:p>
    <w:p w:rsidR="00DD55F1" w:rsidRDefault="00DD55F1" w:rsidP="006B1B8F">
      <w:pPr>
        <w:pStyle w:val="a3"/>
        <w:jc w:val="right"/>
        <w:rPr>
          <w:b w:val="0"/>
          <w:sz w:val="28"/>
          <w:szCs w:val="28"/>
        </w:rPr>
      </w:pPr>
    </w:p>
    <w:p w:rsidR="00DD55F1" w:rsidRDefault="00DD55F1" w:rsidP="006B1B8F">
      <w:pPr>
        <w:pStyle w:val="a3"/>
        <w:jc w:val="right"/>
        <w:rPr>
          <w:b w:val="0"/>
          <w:sz w:val="28"/>
          <w:szCs w:val="28"/>
        </w:rPr>
      </w:pPr>
    </w:p>
    <w:p w:rsidR="00DD55F1" w:rsidRDefault="00DD55F1" w:rsidP="006B1B8F">
      <w:pPr>
        <w:pStyle w:val="a3"/>
        <w:jc w:val="right"/>
        <w:rPr>
          <w:b w:val="0"/>
          <w:sz w:val="28"/>
          <w:szCs w:val="28"/>
        </w:rPr>
      </w:pPr>
    </w:p>
    <w:p w:rsidR="00DD55F1" w:rsidRDefault="00DD55F1" w:rsidP="006B1B8F">
      <w:pPr>
        <w:pStyle w:val="a3"/>
        <w:jc w:val="right"/>
        <w:rPr>
          <w:b w:val="0"/>
          <w:sz w:val="28"/>
          <w:szCs w:val="28"/>
        </w:rPr>
      </w:pPr>
    </w:p>
    <w:p w:rsidR="00DD55F1" w:rsidRDefault="00DD55F1" w:rsidP="006B1B8F">
      <w:pPr>
        <w:pStyle w:val="a3"/>
        <w:jc w:val="right"/>
        <w:rPr>
          <w:b w:val="0"/>
          <w:sz w:val="28"/>
          <w:szCs w:val="28"/>
        </w:rPr>
      </w:pPr>
    </w:p>
    <w:p w:rsidR="00DD55F1" w:rsidRDefault="00DD55F1" w:rsidP="006B1B8F">
      <w:pPr>
        <w:pStyle w:val="a3"/>
        <w:jc w:val="right"/>
        <w:rPr>
          <w:b w:val="0"/>
          <w:sz w:val="28"/>
          <w:szCs w:val="28"/>
        </w:rPr>
      </w:pPr>
    </w:p>
    <w:p w:rsidR="005038A5" w:rsidRPr="00DA619F" w:rsidRDefault="00DD55F1" w:rsidP="005038A5">
      <w:pPr>
        <w:pStyle w:val="a3"/>
        <w:jc w:val="right"/>
        <w:rPr>
          <w:b w:val="0"/>
          <w:sz w:val="28"/>
          <w:szCs w:val="28"/>
        </w:rPr>
      </w:pPr>
      <w:r>
        <w:rPr>
          <w:b w:val="0"/>
          <w:sz w:val="28"/>
          <w:szCs w:val="28"/>
        </w:rPr>
        <w:lastRenderedPageBreak/>
        <w:t xml:space="preserve">                                                                                                                                                                                                                                                             </w:t>
      </w:r>
      <w:r w:rsidR="005038A5">
        <w:rPr>
          <w:b w:val="0"/>
          <w:sz w:val="28"/>
          <w:szCs w:val="28"/>
        </w:rPr>
        <w:t xml:space="preserve">Приложение </w:t>
      </w:r>
      <w:r w:rsidR="00B34B5A">
        <w:rPr>
          <w:b w:val="0"/>
          <w:sz w:val="28"/>
          <w:szCs w:val="28"/>
        </w:rPr>
        <w:t>4</w:t>
      </w:r>
    </w:p>
    <w:p w:rsidR="005038A5" w:rsidRPr="00DA619F" w:rsidRDefault="005038A5" w:rsidP="005038A5">
      <w:pPr>
        <w:pStyle w:val="a3"/>
        <w:jc w:val="right"/>
        <w:rPr>
          <w:b w:val="0"/>
          <w:sz w:val="28"/>
          <w:szCs w:val="28"/>
        </w:rPr>
      </w:pPr>
      <w:r w:rsidRPr="00DA619F">
        <w:rPr>
          <w:b w:val="0"/>
          <w:sz w:val="28"/>
          <w:szCs w:val="28"/>
        </w:rPr>
        <w:t xml:space="preserve">                                                                                            к решению</w:t>
      </w:r>
    </w:p>
    <w:p w:rsidR="005038A5" w:rsidRPr="000B0D53" w:rsidRDefault="005038A5" w:rsidP="005038A5">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5038A5" w:rsidRDefault="005038A5" w:rsidP="005038A5">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5038A5" w:rsidRPr="000B0D53" w:rsidRDefault="005038A5" w:rsidP="005038A5">
      <w:pPr>
        <w:spacing w:after="0"/>
        <w:jc w:val="right"/>
        <w:rPr>
          <w:rFonts w:ascii="Times New Roman" w:hAnsi="Times New Roman"/>
          <w:sz w:val="28"/>
          <w:szCs w:val="28"/>
        </w:rPr>
      </w:pPr>
      <w:r>
        <w:rPr>
          <w:rFonts w:ascii="Times New Roman" w:hAnsi="Times New Roman"/>
          <w:sz w:val="28"/>
          <w:szCs w:val="28"/>
        </w:rPr>
        <w:t>Воронежской области</w:t>
      </w:r>
    </w:p>
    <w:p w:rsidR="005038A5" w:rsidRPr="00DA619F" w:rsidRDefault="005038A5" w:rsidP="005038A5">
      <w:pPr>
        <w:pStyle w:val="a3"/>
        <w:jc w:val="right"/>
        <w:rPr>
          <w:b w:val="0"/>
          <w:sz w:val="28"/>
          <w:szCs w:val="28"/>
        </w:rPr>
      </w:pPr>
      <w:r w:rsidRPr="00DA619F">
        <w:rPr>
          <w:b w:val="0"/>
          <w:sz w:val="28"/>
          <w:szCs w:val="28"/>
        </w:rPr>
        <w:t xml:space="preserve">                                                                            «О  бюджете Острогожского </w:t>
      </w:r>
    </w:p>
    <w:p w:rsidR="005038A5" w:rsidRDefault="005038A5" w:rsidP="005038A5">
      <w:pPr>
        <w:pStyle w:val="a3"/>
        <w:jc w:val="right"/>
        <w:rPr>
          <w:b w:val="0"/>
          <w:sz w:val="28"/>
          <w:szCs w:val="28"/>
        </w:rPr>
      </w:pPr>
      <w:r w:rsidRPr="00DA619F">
        <w:rPr>
          <w:b w:val="0"/>
          <w:sz w:val="28"/>
          <w:szCs w:val="28"/>
        </w:rPr>
        <w:t xml:space="preserve">муниципального района </w:t>
      </w:r>
    </w:p>
    <w:p w:rsidR="005038A5" w:rsidRDefault="005038A5" w:rsidP="005038A5">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2025</w:t>
      </w:r>
      <w:r w:rsidRPr="00DA619F">
        <w:rPr>
          <w:b w:val="0"/>
          <w:sz w:val="28"/>
          <w:szCs w:val="28"/>
        </w:rPr>
        <w:t xml:space="preserve"> год</w:t>
      </w:r>
      <w:r>
        <w:rPr>
          <w:b w:val="0"/>
          <w:sz w:val="28"/>
          <w:szCs w:val="28"/>
        </w:rPr>
        <w:t xml:space="preserve"> </w:t>
      </w:r>
    </w:p>
    <w:p w:rsidR="005038A5" w:rsidRPr="00DA619F" w:rsidRDefault="005038A5" w:rsidP="005038A5">
      <w:pPr>
        <w:pStyle w:val="a3"/>
        <w:jc w:val="right"/>
        <w:rPr>
          <w:b w:val="0"/>
          <w:sz w:val="28"/>
          <w:szCs w:val="28"/>
        </w:rPr>
      </w:pPr>
      <w:r>
        <w:rPr>
          <w:b w:val="0"/>
          <w:sz w:val="28"/>
          <w:szCs w:val="28"/>
        </w:rPr>
        <w:t>и на плановый период 2026 и 2027 годов</w:t>
      </w:r>
      <w:r w:rsidRPr="00DA619F">
        <w:rPr>
          <w:b w:val="0"/>
          <w:sz w:val="28"/>
          <w:szCs w:val="28"/>
        </w:rPr>
        <w:t>»</w:t>
      </w:r>
    </w:p>
    <w:p w:rsidR="005038A5" w:rsidRDefault="005038A5" w:rsidP="005038A5">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24 </w:t>
      </w:r>
      <w:r w:rsidRPr="00DA619F">
        <w:rPr>
          <w:b w:val="0"/>
          <w:sz w:val="28"/>
          <w:szCs w:val="28"/>
        </w:rPr>
        <w:t>г.   №</w:t>
      </w:r>
    </w:p>
    <w:p w:rsidR="00DD55F1" w:rsidRDefault="00DD55F1" w:rsidP="005038A5">
      <w:pPr>
        <w:pStyle w:val="a3"/>
        <w:jc w:val="right"/>
        <w:rPr>
          <w:b w:val="0"/>
          <w:sz w:val="28"/>
          <w:szCs w:val="28"/>
        </w:rPr>
      </w:pPr>
    </w:p>
    <w:p w:rsidR="00DD55F1" w:rsidRDefault="00DD55F1" w:rsidP="00B0175B">
      <w:pPr>
        <w:pStyle w:val="a3"/>
        <w:rPr>
          <w:b w:val="0"/>
          <w:sz w:val="28"/>
          <w:szCs w:val="28"/>
        </w:rPr>
      </w:pPr>
    </w:p>
    <w:p w:rsidR="00DD55F1" w:rsidRDefault="00DD55F1" w:rsidP="00B0175B">
      <w:pPr>
        <w:pStyle w:val="a3"/>
        <w:jc w:val="right"/>
        <w:rPr>
          <w:b w:val="0"/>
          <w:sz w:val="28"/>
          <w:szCs w:val="28"/>
        </w:rPr>
      </w:pPr>
    </w:p>
    <w:p w:rsidR="00DD55F1" w:rsidRDefault="00DD55F1" w:rsidP="00915782">
      <w:pPr>
        <w:pStyle w:val="a3"/>
        <w:jc w:val="both"/>
        <w:rPr>
          <w:b w:val="0"/>
        </w:rPr>
      </w:pPr>
    </w:p>
    <w:p w:rsidR="00DD55F1" w:rsidRDefault="00DD55F1" w:rsidP="00915782">
      <w:pPr>
        <w:pStyle w:val="a3"/>
        <w:jc w:val="both"/>
        <w:rPr>
          <w:b w:val="0"/>
        </w:rPr>
      </w:pPr>
    </w:p>
    <w:p w:rsidR="00DD55F1" w:rsidRPr="00627F12" w:rsidRDefault="00DD55F1" w:rsidP="005D1651">
      <w:pPr>
        <w:pStyle w:val="a3"/>
        <w:rPr>
          <w:sz w:val="28"/>
        </w:rPr>
      </w:pPr>
      <w:r w:rsidRPr="00627F12">
        <w:rPr>
          <w:sz w:val="28"/>
          <w:szCs w:val="28"/>
        </w:rPr>
        <w:t xml:space="preserve">Ведомственная структура расходов бюджета </w:t>
      </w:r>
      <w:r w:rsidRPr="00627F12">
        <w:rPr>
          <w:sz w:val="28"/>
        </w:rPr>
        <w:t>Острогожского муниципального района</w:t>
      </w:r>
    </w:p>
    <w:p w:rsidR="00737B6E" w:rsidRPr="009D17D7" w:rsidRDefault="00DD55F1" w:rsidP="00737B6E">
      <w:pPr>
        <w:pStyle w:val="a5"/>
        <w:spacing w:after="0"/>
        <w:jc w:val="center"/>
        <w:rPr>
          <w:b/>
          <w:sz w:val="28"/>
          <w:szCs w:val="28"/>
        </w:rPr>
      </w:pPr>
      <w:r w:rsidRPr="00627F12">
        <w:rPr>
          <w:sz w:val="28"/>
        </w:rPr>
        <w:t xml:space="preserve"> Воронежской области </w:t>
      </w:r>
      <w:r w:rsidR="00737B6E" w:rsidRPr="009D17D7">
        <w:rPr>
          <w:b/>
          <w:sz w:val="28"/>
          <w:szCs w:val="28"/>
        </w:rPr>
        <w:t>на 20</w:t>
      </w:r>
      <w:r w:rsidR="00737B6E">
        <w:rPr>
          <w:b/>
          <w:sz w:val="28"/>
          <w:szCs w:val="28"/>
        </w:rPr>
        <w:t>2</w:t>
      </w:r>
      <w:r w:rsidR="00550D80">
        <w:rPr>
          <w:b/>
          <w:sz w:val="28"/>
          <w:szCs w:val="28"/>
        </w:rPr>
        <w:t>5</w:t>
      </w:r>
      <w:r w:rsidR="00737B6E" w:rsidRPr="009D17D7">
        <w:rPr>
          <w:b/>
          <w:sz w:val="28"/>
          <w:szCs w:val="28"/>
        </w:rPr>
        <w:t xml:space="preserve"> год </w:t>
      </w:r>
      <w:r w:rsidR="00737B6E">
        <w:rPr>
          <w:b/>
          <w:sz w:val="28"/>
          <w:szCs w:val="28"/>
        </w:rPr>
        <w:t>и на плановый период 202</w:t>
      </w:r>
      <w:r w:rsidR="00550D80">
        <w:rPr>
          <w:b/>
          <w:sz w:val="28"/>
          <w:szCs w:val="28"/>
        </w:rPr>
        <w:t>6</w:t>
      </w:r>
      <w:r w:rsidR="00737B6E">
        <w:rPr>
          <w:b/>
          <w:sz w:val="28"/>
          <w:szCs w:val="28"/>
        </w:rPr>
        <w:t xml:space="preserve"> и 202</w:t>
      </w:r>
      <w:r w:rsidR="00550D80">
        <w:rPr>
          <w:b/>
          <w:sz w:val="28"/>
          <w:szCs w:val="28"/>
        </w:rPr>
        <w:t>7</w:t>
      </w:r>
      <w:r w:rsidR="00737B6E">
        <w:rPr>
          <w:b/>
          <w:sz w:val="28"/>
          <w:szCs w:val="28"/>
        </w:rPr>
        <w:t xml:space="preserve"> годов</w:t>
      </w:r>
    </w:p>
    <w:p w:rsidR="00DD55F1" w:rsidRPr="00627F12" w:rsidRDefault="00DD55F1" w:rsidP="005D1651">
      <w:pPr>
        <w:pStyle w:val="a3"/>
        <w:rPr>
          <w:b w:val="0"/>
        </w:rPr>
      </w:pPr>
    </w:p>
    <w:p w:rsidR="00DD55F1" w:rsidRDefault="00DD55F1" w:rsidP="005D1651">
      <w:pPr>
        <w:pStyle w:val="a3"/>
        <w:rPr>
          <w:b w:val="0"/>
        </w:rPr>
      </w:pPr>
    </w:p>
    <w:p w:rsidR="000E2221" w:rsidRDefault="000E2221" w:rsidP="000E2221">
      <w:pPr>
        <w:pStyle w:val="a3"/>
        <w:jc w:val="right"/>
        <w:rPr>
          <w:b w:val="0"/>
        </w:rPr>
      </w:pPr>
      <w:r>
        <w:rPr>
          <w:b w:val="0"/>
        </w:rPr>
        <w:t>Сумма тыс.руб.</w:t>
      </w:r>
    </w:p>
    <w:p w:rsidR="000E2221" w:rsidRDefault="000E2221" w:rsidP="005D1651">
      <w:pPr>
        <w:pStyle w:val="a3"/>
        <w:rPr>
          <w:b w:val="0"/>
        </w:rPr>
      </w:pPr>
    </w:p>
    <w:tbl>
      <w:tblPr>
        <w:tblW w:w="147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402"/>
        <w:gridCol w:w="692"/>
        <w:gridCol w:w="660"/>
        <w:gridCol w:w="660"/>
        <w:gridCol w:w="1620"/>
        <w:gridCol w:w="660"/>
        <w:gridCol w:w="1945"/>
        <w:gridCol w:w="1580"/>
        <w:gridCol w:w="1580"/>
      </w:tblGrid>
      <w:tr w:rsidR="00730837" w:rsidRPr="00730837" w:rsidTr="00264EB1">
        <w:trPr>
          <w:trHeight w:val="455"/>
        </w:trPr>
        <w:tc>
          <w:tcPr>
            <w:tcW w:w="5402" w:type="dxa"/>
            <w:vMerge w:val="restart"/>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xml:space="preserve">Наименование </w:t>
            </w:r>
          </w:p>
        </w:tc>
        <w:tc>
          <w:tcPr>
            <w:tcW w:w="692" w:type="dxa"/>
            <w:vMerge w:val="restart"/>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ГРБС</w:t>
            </w:r>
          </w:p>
        </w:tc>
        <w:tc>
          <w:tcPr>
            <w:tcW w:w="660" w:type="dxa"/>
            <w:vMerge w:val="restart"/>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РЗ</w:t>
            </w:r>
          </w:p>
        </w:tc>
        <w:tc>
          <w:tcPr>
            <w:tcW w:w="660" w:type="dxa"/>
            <w:vMerge w:val="restart"/>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ПР</w:t>
            </w:r>
          </w:p>
        </w:tc>
        <w:tc>
          <w:tcPr>
            <w:tcW w:w="1620" w:type="dxa"/>
            <w:vMerge w:val="restart"/>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ЦСР</w:t>
            </w:r>
          </w:p>
        </w:tc>
        <w:tc>
          <w:tcPr>
            <w:tcW w:w="660" w:type="dxa"/>
            <w:vMerge w:val="restart"/>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ВР</w:t>
            </w:r>
          </w:p>
        </w:tc>
        <w:tc>
          <w:tcPr>
            <w:tcW w:w="1945" w:type="dxa"/>
            <w:vMerge w:val="restart"/>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2025 год</w:t>
            </w:r>
          </w:p>
        </w:tc>
        <w:tc>
          <w:tcPr>
            <w:tcW w:w="1580" w:type="dxa"/>
            <w:vMerge w:val="restart"/>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2026 год</w:t>
            </w:r>
          </w:p>
        </w:tc>
        <w:tc>
          <w:tcPr>
            <w:tcW w:w="1580" w:type="dxa"/>
            <w:vMerge w:val="restart"/>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2027 год</w:t>
            </w:r>
          </w:p>
        </w:tc>
      </w:tr>
      <w:tr w:rsidR="00730837" w:rsidRPr="00730837" w:rsidTr="00264EB1">
        <w:trPr>
          <w:trHeight w:val="373"/>
        </w:trPr>
        <w:tc>
          <w:tcPr>
            <w:tcW w:w="5402" w:type="dxa"/>
            <w:vMerge/>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p>
        </w:tc>
        <w:tc>
          <w:tcPr>
            <w:tcW w:w="692" w:type="dxa"/>
            <w:vMerge/>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p>
        </w:tc>
        <w:tc>
          <w:tcPr>
            <w:tcW w:w="660" w:type="dxa"/>
            <w:vMerge/>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p>
        </w:tc>
        <w:tc>
          <w:tcPr>
            <w:tcW w:w="660" w:type="dxa"/>
            <w:vMerge/>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p>
        </w:tc>
        <w:tc>
          <w:tcPr>
            <w:tcW w:w="1620" w:type="dxa"/>
            <w:vMerge/>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p>
        </w:tc>
        <w:tc>
          <w:tcPr>
            <w:tcW w:w="660" w:type="dxa"/>
            <w:vMerge/>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p>
        </w:tc>
        <w:tc>
          <w:tcPr>
            <w:tcW w:w="1945" w:type="dxa"/>
            <w:vMerge/>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p>
        </w:tc>
        <w:tc>
          <w:tcPr>
            <w:tcW w:w="1580" w:type="dxa"/>
            <w:vMerge/>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p>
        </w:tc>
        <w:tc>
          <w:tcPr>
            <w:tcW w:w="1580" w:type="dxa"/>
            <w:vMerge/>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p>
        </w:tc>
      </w:tr>
      <w:tr w:rsidR="00730837" w:rsidRPr="00730837" w:rsidTr="00264EB1">
        <w:trPr>
          <w:trHeight w:val="373"/>
        </w:trPr>
        <w:tc>
          <w:tcPr>
            <w:tcW w:w="5402" w:type="dxa"/>
            <w:shd w:val="clear" w:color="auto" w:fill="FFFFFF"/>
            <w:vAlign w:val="center"/>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Всего</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1 386 751,6</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1 484 032,0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1 479 606,3</w:t>
            </w:r>
          </w:p>
        </w:tc>
      </w:tr>
      <w:tr w:rsidR="00730837" w:rsidRPr="00730837" w:rsidTr="00264EB1">
        <w:trPr>
          <w:trHeight w:val="711"/>
        </w:trPr>
        <w:tc>
          <w:tcPr>
            <w:tcW w:w="5402" w:type="dxa"/>
            <w:shd w:val="clear" w:color="auto" w:fill="FFFFFF"/>
            <w:vAlign w:val="center"/>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Ревизионная комиссия Острогожского муниципального района Воронежской области</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908</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1 311,9</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1 365,1</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1 413,4</w:t>
            </w:r>
          </w:p>
        </w:tc>
      </w:tr>
      <w:tr w:rsidR="00730837" w:rsidRPr="00730837" w:rsidTr="00264EB1">
        <w:trPr>
          <w:trHeight w:val="373"/>
        </w:trPr>
        <w:tc>
          <w:tcPr>
            <w:tcW w:w="5402" w:type="dxa"/>
            <w:shd w:val="clear" w:color="auto" w:fill="FFFFFF"/>
            <w:vAlign w:val="center"/>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Общегосударственные вопросы</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01</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1 311,9</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1 365,1</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1 413,4</w:t>
            </w:r>
          </w:p>
        </w:tc>
      </w:tr>
      <w:tr w:rsidR="00730837" w:rsidRPr="00730837" w:rsidTr="00264EB1">
        <w:trPr>
          <w:trHeight w:val="711"/>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01</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06</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1 311,9</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1 365,1</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1 413,4</w:t>
            </w:r>
          </w:p>
        </w:tc>
      </w:tr>
      <w:tr w:rsidR="00730837" w:rsidRPr="00730837" w:rsidTr="00264EB1">
        <w:trPr>
          <w:trHeight w:val="606"/>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lastRenderedPageBreak/>
              <w:t>Непрограммные расходы органов власти  Острогожского муниципального района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99 0 00 00000</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1 311,9</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1 365,1</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1 413,4</w:t>
            </w:r>
          </w:p>
        </w:tc>
      </w:tr>
      <w:tr w:rsidR="00730837" w:rsidRPr="00730837" w:rsidTr="00264EB1">
        <w:trPr>
          <w:trHeight w:val="675"/>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Обеспечение деятельности Ревизионной комиссии Острогожского муниципального района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99 3 00 00000</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1 311,9</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1 365,1</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1 413,4</w:t>
            </w:r>
          </w:p>
        </w:tc>
      </w:tr>
      <w:tr w:rsidR="00730837" w:rsidRPr="00730837" w:rsidTr="00264EB1">
        <w:trPr>
          <w:trHeight w:val="1440"/>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99 3 00 82010</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1 249,0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1 299,0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1 351,0</w:t>
            </w:r>
          </w:p>
        </w:tc>
      </w:tr>
      <w:tr w:rsidR="00730837" w:rsidRPr="00730837" w:rsidTr="00264EB1">
        <w:trPr>
          <w:trHeight w:val="88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99 3 00 82010</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62,9</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66,1</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62,4</w:t>
            </w:r>
          </w:p>
        </w:tc>
      </w:tr>
      <w:tr w:rsidR="00730837" w:rsidRPr="00730837" w:rsidTr="00264EB1">
        <w:trPr>
          <w:trHeight w:val="563"/>
        </w:trPr>
        <w:tc>
          <w:tcPr>
            <w:tcW w:w="5402" w:type="dxa"/>
            <w:shd w:val="clear" w:color="auto" w:fill="FFFFFF"/>
            <w:vAlign w:val="center"/>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Совет народных депутатов Острогожского муниципального района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910</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2 887,5</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2 804,3</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2 916,8</w:t>
            </w:r>
          </w:p>
        </w:tc>
      </w:tr>
      <w:tr w:rsidR="00730837" w:rsidRPr="00730837" w:rsidTr="00264EB1">
        <w:trPr>
          <w:trHeight w:val="354"/>
        </w:trPr>
        <w:tc>
          <w:tcPr>
            <w:tcW w:w="5402" w:type="dxa"/>
            <w:shd w:val="clear" w:color="auto" w:fill="FFFFFF"/>
            <w:vAlign w:val="center"/>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Общегосударственные вопросы</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01</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2 887,5</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2 804,3</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2 916,8</w:t>
            </w:r>
          </w:p>
        </w:tc>
      </w:tr>
      <w:tr w:rsidR="00730837" w:rsidRPr="00730837" w:rsidTr="00264EB1">
        <w:trPr>
          <w:trHeight w:val="930"/>
        </w:trPr>
        <w:tc>
          <w:tcPr>
            <w:tcW w:w="5402" w:type="dxa"/>
            <w:shd w:val="clear" w:color="auto" w:fill="FFFFFF"/>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01</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03</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2 862,5</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2 779,3</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2 891,8</w:t>
            </w:r>
          </w:p>
        </w:tc>
      </w:tr>
      <w:tr w:rsidR="00730837" w:rsidRPr="00730837" w:rsidTr="00264EB1">
        <w:trPr>
          <w:trHeight w:val="635"/>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Непрограммные расходы органов власти  Острогожского муниципального района</w:t>
            </w:r>
          </w:p>
        </w:tc>
        <w:tc>
          <w:tcPr>
            <w:tcW w:w="692"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99 0 00 00000</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2 862,5</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2 779,3</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2 891,8</w:t>
            </w:r>
          </w:p>
        </w:tc>
      </w:tr>
      <w:tr w:rsidR="00730837" w:rsidRPr="00730837" w:rsidTr="00264EB1">
        <w:trPr>
          <w:trHeight w:val="720"/>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Обеспечение деятельности Совета народных депутатов Острогожского муниципального района</w:t>
            </w:r>
          </w:p>
        </w:tc>
        <w:tc>
          <w:tcPr>
            <w:tcW w:w="692"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99 1 00 00000</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2 862,5</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2 779,3</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2 891,8</w:t>
            </w:r>
          </w:p>
        </w:tc>
      </w:tr>
      <w:tr w:rsidR="00730837" w:rsidRPr="00730837" w:rsidTr="00264EB1">
        <w:trPr>
          <w:trHeight w:val="1473"/>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99 1 00 82010</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2 820,6</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2 738,6</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2 848,1</w:t>
            </w:r>
          </w:p>
        </w:tc>
      </w:tr>
      <w:tr w:rsidR="00730837" w:rsidRPr="00730837" w:rsidTr="00264EB1">
        <w:trPr>
          <w:trHeight w:val="1051"/>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99 1 00 82010</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41,9</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40,7</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43,7</w:t>
            </w:r>
          </w:p>
        </w:tc>
      </w:tr>
      <w:tr w:rsidR="00730837" w:rsidRPr="00730837" w:rsidTr="00264EB1">
        <w:trPr>
          <w:trHeight w:val="35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Другие общегосударственные вопросы</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01</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25,0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25,0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25,0</w:t>
            </w:r>
          </w:p>
        </w:tc>
      </w:tr>
      <w:tr w:rsidR="00730837" w:rsidRPr="00730837" w:rsidTr="00264EB1">
        <w:trPr>
          <w:trHeight w:val="1575"/>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lastRenderedPageBreak/>
              <w:t>Муниципальная программа Острогожского муниципального района «Эффективное муниципальное управление, формирование информационного и гражданского общества Острогожского муниципального района, содействие развитию муниципальных образований и местного самоуправления»</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11 0 00 00000</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25,0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25,0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25,0</w:t>
            </w:r>
          </w:p>
        </w:tc>
      </w:tr>
      <w:tr w:rsidR="00730837" w:rsidRPr="00730837" w:rsidTr="00264EB1">
        <w:trPr>
          <w:trHeight w:val="70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«Обеспечение реализации муниципальной программы Острогожского муниципального района»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11 2 00 00000</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25,0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25,0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25,0</w:t>
            </w:r>
          </w:p>
        </w:tc>
      </w:tr>
      <w:tr w:rsidR="00730837" w:rsidRPr="00730837" w:rsidTr="00264EB1">
        <w:trPr>
          <w:trHeight w:val="1198"/>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«Финансовое обеспечение выполнения других обязательств муниципалитета органами исполнительной власти Острогожского муниципального района, расходы которых не учтены в других подпрограммах муниципальной программы»</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11 2 02 00000</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25,0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25,0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25,0</w:t>
            </w:r>
          </w:p>
        </w:tc>
      </w:tr>
      <w:tr w:rsidR="00730837" w:rsidRPr="00730837" w:rsidTr="00264EB1">
        <w:trPr>
          <w:trHeight w:val="740"/>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Выполнение других расходных обязательств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11 2 02 80200</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25,0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25,0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25,0</w:t>
            </w:r>
          </w:p>
        </w:tc>
      </w:tr>
      <w:tr w:rsidR="00730837" w:rsidRPr="00730837" w:rsidTr="00264EB1">
        <w:trPr>
          <w:trHeight w:val="301"/>
        </w:trPr>
        <w:tc>
          <w:tcPr>
            <w:tcW w:w="5402" w:type="dxa"/>
            <w:shd w:val="clear" w:color="auto" w:fill="FFFFFF"/>
            <w:vAlign w:val="center"/>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Администрация Острогожского муниципального района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914</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257 219,2</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244 840,3</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242 006,4</w:t>
            </w:r>
          </w:p>
        </w:tc>
      </w:tr>
      <w:tr w:rsidR="00730837" w:rsidRPr="00730837" w:rsidTr="00264EB1">
        <w:trPr>
          <w:trHeight w:val="589"/>
        </w:trPr>
        <w:tc>
          <w:tcPr>
            <w:tcW w:w="5402" w:type="dxa"/>
            <w:shd w:val="clear" w:color="auto" w:fill="FFFFFF"/>
            <w:vAlign w:val="center"/>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Общегосударственные вопросы</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01</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76 653,4</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78 402,1</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80 123,2</w:t>
            </w:r>
          </w:p>
        </w:tc>
      </w:tr>
      <w:tr w:rsidR="00730837" w:rsidRPr="00730837" w:rsidTr="00264EB1">
        <w:trPr>
          <w:trHeight w:val="747"/>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01</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04</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39 127,0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39 806,8</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40 661,6</w:t>
            </w:r>
          </w:p>
        </w:tc>
      </w:tr>
      <w:tr w:rsidR="00730837" w:rsidRPr="00730837" w:rsidTr="00264EB1">
        <w:trPr>
          <w:trHeight w:val="1048"/>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«Эффективное муниципальное управление, формирование информационного и гражданского общества Острогожского муниципального района, содействие развитию муниципальных образований и местного самоуправления»</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11 0 00 00000</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39 127,0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39 806,8</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40 661,6</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«Обеспечение реализации муниципальной программы Острогожского муниципального района»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11 2 00 00000</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39 127,0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39 806,8</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40 661,6</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«Финансовое обеспечение деятельности органов исполнительной власти Острогожского муниципального района»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11 2 01 00000</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39 127,0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39 806,8</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40 661,6</w:t>
            </w:r>
          </w:p>
        </w:tc>
      </w:tr>
      <w:tr w:rsidR="00730837" w:rsidRPr="00730837" w:rsidTr="00264EB1">
        <w:trPr>
          <w:trHeight w:val="1021"/>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11 2 01 82010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29 802,0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29 804,6</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30 914,2</w:t>
            </w:r>
          </w:p>
        </w:tc>
      </w:tr>
      <w:tr w:rsidR="00730837" w:rsidRPr="00730837" w:rsidTr="00264EB1">
        <w:trPr>
          <w:trHeight w:val="786"/>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lastRenderedPageBreak/>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11 2 01 82010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5 424,4</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5 842,8</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5 340,2</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органов местного самоуправления (Иные бюджетные ассигнования)</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11 2 01 82010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3,6</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28,6</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28,6</w:t>
            </w:r>
          </w:p>
        </w:tc>
      </w:tr>
      <w:tr w:rsidR="00730837" w:rsidRPr="00730837" w:rsidTr="00264EB1">
        <w:trPr>
          <w:trHeight w:val="1021"/>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главы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11 2 01 82020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3 897,0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4 130,8</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4 378,6</w:t>
            </w:r>
          </w:p>
        </w:tc>
      </w:tr>
      <w:tr w:rsidR="00730837" w:rsidRPr="00730837" w:rsidTr="00264EB1">
        <w:trPr>
          <w:trHeight w:val="403"/>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Судебная система</w:t>
            </w:r>
          </w:p>
        </w:tc>
        <w:tc>
          <w:tcPr>
            <w:tcW w:w="692"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05</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16,1</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0,0</w:t>
            </w:r>
          </w:p>
        </w:tc>
      </w:tr>
      <w:tr w:rsidR="00730837" w:rsidRPr="00730837" w:rsidTr="00264EB1">
        <w:trPr>
          <w:trHeight w:val="616"/>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Непрограммные расходы органов власти  Острогожского муниципального района</w:t>
            </w:r>
          </w:p>
        </w:tc>
        <w:tc>
          <w:tcPr>
            <w:tcW w:w="692"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99 0 00 00000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16,1</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635"/>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Выполнение других расходных обязательств органов власти по непрограммным расходам</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99 2 00 00000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16,1</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1080"/>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99 2 00 51200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16,1</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262"/>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Другие общегосударственные вопросы</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01</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37 510,3</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38 595,3</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39 461,6</w:t>
            </w:r>
          </w:p>
        </w:tc>
      </w:tr>
      <w:tr w:rsidR="00730837" w:rsidRPr="00730837" w:rsidTr="00264EB1">
        <w:trPr>
          <w:trHeight w:val="1048"/>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«Эффективное муниципальное управление, формирование информационного и гражданского общества Острогожского муниципального района, содействие развитию муниципальных образований и местного самоуправления»</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11 0 00 00000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37 510,3</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38 595,3</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39 461,6</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«Обеспечение деятельности муниципального казенного учреждения  "Острогожский муниципальный районный архив»</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11 1 00 00000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3 201,5</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3 442,9</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3 572,7</w:t>
            </w:r>
          </w:p>
        </w:tc>
      </w:tr>
      <w:tr w:rsidR="00730837" w:rsidRPr="00730837" w:rsidTr="00264EB1">
        <w:trPr>
          <w:trHeight w:val="586"/>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Основное мероприятие «Обеспечение деятельности районного архива»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11 1 02 00000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3 201,5</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3 442,9</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3 572,7</w:t>
            </w:r>
          </w:p>
        </w:tc>
      </w:tr>
      <w:tr w:rsidR="00730837" w:rsidRPr="00730837" w:rsidTr="00264EB1">
        <w:trPr>
          <w:trHeight w:val="1309"/>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11 1 02 00590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2 677,6</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2 850,9</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2 964,9</w:t>
            </w:r>
          </w:p>
        </w:tc>
      </w:tr>
      <w:tr w:rsidR="00730837" w:rsidRPr="00730837" w:rsidTr="00264EB1">
        <w:trPr>
          <w:trHeight w:val="786"/>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11 1 02 00590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522,4</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590,5</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606,3</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11 1 02 00590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1,5</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1,5</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1,5</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«Обеспечение реализации муниципальной программы Острогожского муниципального района»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11 2 00 00000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510,0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510,0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100,0</w:t>
            </w:r>
          </w:p>
        </w:tc>
      </w:tr>
      <w:tr w:rsidR="00730837" w:rsidRPr="00730837" w:rsidTr="00264EB1">
        <w:trPr>
          <w:trHeight w:val="1048"/>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«Финансовое обеспечение выполнения других обязательств муниципалитета органами исполнительной власти Острогожского муниципального района, расходы которых не учтены в других подпрограммах муниципальной программы»</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11 2 02 00000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510,0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510,0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100,0</w:t>
            </w:r>
          </w:p>
        </w:tc>
      </w:tr>
      <w:tr w:rsidR="00730837" w:rsidRPr="00730837" w:rsidTr="00264EB1">
        <w:trPr>
          <w:trHeight w:val="688"/>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Выполнение других расходных обязательств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11 2 02 80200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510,0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510,0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100,0</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«Финансовое обеспечение по осуществлению переданных полномочий»</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11 3 00 00000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4 346,0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4 514,0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4 687,0</w:t>
            </w:r>
          </w:p>
        </w:tc>
      </w:tr>
      <w:tr w:rsidR="00730837" w:rsidRPr="00730837" w:rsidTr="00264EB1">
        <w:trPr>
          <w:trHeight w:val="809"/>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«Осуществление переданных органам местного самоуправления полномочий Воронежской области на создание и организацию деятельности комиссий по делам несовершеннолетних и защите их прав»</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11 3 01 00000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597,0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619,0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641,0</w:t>
            </w:r>
          </w:p>
        </w:tc>
      </w:tr>
      <w:tr w:rsidR="00730837" w:rsidRPr="00730837" w:rsidTr="00264EB1">
        <w:trPr>
          <w:trHeight w:val="1571"/>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11 3 01 78080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597,0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619,0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641,0</w:t>
            </w:r>
          </w:p>
        </w:tc>
      </w:tr>
      <w:tr w:rsidR="00730837" w:rsidRPr="00730837" w:rsidTr="00264EB1">
        <w:trPr>
          <w:trHeight w:val="1048"/>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«Осуществление переданных органам местного самоуправления полномочий Воронежской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11 3 02 00000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735,0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762,0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790,0</w:t>
            </w:r>
          </w:p>
        </w:tc>
      </w:tr>
      <w:tr w:rsidR="00730837" w:rsidRPr="00730837" w:rsidTr="00264EB1">
        <w:trPr>
          <w:trHeight w:val="1833"/>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lastRenderedPageBreak/>
              <w:t>Осуществление переданных органам местного самоуправления полномочий Воронежской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11 3 02 78090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735,0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762,0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790,0</w:t>
            </w:r>
          </w:p>
        </w:tc>
      </w:tr>
      <w:tr w:rsidR="00730837" w:rsidRPr="00730837" w:rsidTr="00264EB1">
        <w:trPr>
          <w:trHeight w:val="786"/>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«Осуществление переданных органам местного самоуправления полномочий Воронежской области по созданию и организации деятельности административных комиссий»</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11 3 03 00000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587,0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611,0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635,0</w:t>
            </w:r>
          </w:p>
        </w:tc>
      </w:tr>
      <w:tr w:rsidR="00730837" w:rsidRPr="00730837" w:rsidTr="00264EB1">
        <w:trPr>
          <w:trHeight w:val="1571"/>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Осуществление переданных органам местного самоуправления полномочий Воронежской области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11 3 03 78470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587,0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611,0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635,0</w:t>
            </w:r>
          </w:p>
        </w:tc>
      </w:tr>
      <w:tr w:rsidR="00730837" w:rsidRPr="00730837" w:rsidTr="00264EB1">
        <w:trPr>
          <w:trHeight w:val="786"/>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«Осуществление переданных органам местного самоуправления полномочий Воронежской области по организации и осуществлению деятельности по опеке и попечительству»</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11 3 04 00000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2 427,0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2 522,0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2 621,0</w:t>
            </w:r>
          </w:p>
        </w:tc>
      </w:tr>
      <w:tr w:rsidR="00730837" w:rsidRPr="00730837" w:rsidTr="00264EB1">
        <w:trPr>
          <w:trHeight w:val="1686"/>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Осуществление отдельных государственных полномочий Воронежской области по организации и осуществлению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11 3 04 79430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2 427,0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2 522,0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2 621,0</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«Обеспечение деятельности муниципального казенного учреждения "Управление делами Острогожского муниципального района"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11 4 00 00000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29 452,8</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30 128,4</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31 101,9</w:t>
            </w:r>
          </w:p>
        </w:tc>
      </w:tr>
      <w:tr w:rsidR="00730837" w:rsidRPr="00730837" w:rsidTr="00264EB1">
        <w:trPr>
          <w:trHeight w:val="786"/>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"Содержание и обеспечение деятельности Муниципального  казённого учреждения  «Управление делами Острогожского муниципального района»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11 4 01 00000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29 452,8</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30 128,4</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31 101,9</w:t>
            </w:r>
          </w:p>
        </w:tc>
      </w:tr>
      <w:tr w:rsidR="00730837" w:rsidRPr="00730837" w:rsidTr="00264EB1">
        <w:trPr>
          <w:trHeight w:val="1309"/>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11 4 01 00590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24 545,2</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26 063,3</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26 976,8</w:t>
            </w:r>
          </w:p>
        </w:tc>
      </w:tr>
      <w:tr w:rsidR="00730837" w:rsidRPr="00730837" w:rsidTr="00264EB1">
        <w:trPr>
          <w:trHeight w:val="786"/>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11 4 01 00590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4 907,6</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4 065,1</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4 125,1</w:t>
            </w:r>
          </w:p>
        </w:tc>
      </w:tr>
      <w:tr w:rsidR="00730837" w:rsidRPr="00730837" w:rsidTr="00264EB1">
        <w:trPr>
          <w:trHeight w:val="262"/>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Национальная безопасность и правоохранительная деятельность</w:t>
            </w:r>
          </w:p>
        </w:tc>
        <w:tc>
          <w:tcPr>
            <w:tcW w:w="692"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03</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8 117,3</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8 716,8</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9 005,7</w:t>
            </w:r>
          </w:p>
        </w:tc>
      </w:tr>
      <w:tr w:rsidR="00730837" w:rsidRPr="00730837" w:rsidTr="00264EB1">
        <w:trPr>
          <w:trHeight w:val="675"/>
        </w:trPr>
        <w:tc>
          <w:tcPr>
            <w:tcW w:w="5402" w:type="dxa"/>
            <w:shd w:val="clear" w:color="auto" w:fill="FFFFFF"/>
            <w:vAlign w:val="center"/>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692" w:type="dxa"/>
            <w:shd w:val="clear" w:color="auto" w:fill="FFFFFF"/>
            <w:textDirection w:val="btLr"/>
            <w:vAlign w:val="bottom"/>
            <w:hideMark/>
          </w:tcPr>
          <w:p w:rsidR="00730837" w:rsidRPr="00730837" w:rsidRDefault="00730837" w:rsidP="00730837">
            <w:pPr>
              <w:spacing w:after="0" w:line="240" w:lineRule="auto"/>
              <w:jc w:val="center"/>
              <w:rPr>
                <w:rFonts w:ascii="Times New Roman" w:hAnsi="Times New Roman"/>
                <w:sz w:val="20"/>
                <w:szCs w:val="20"/>
              </w:rPr>
            </w:pP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03</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10</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8 117,3</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8 716,8</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9 005,7</w:t>
            </w:r>
          </w:p>
        </w:tc>
      </w:tr>
      <w:tr w:rsidR="00730837" w:rsidRPr="00730837" w:rsidTr="00264EB1">
        <w:trPr>
          <w:trHeight w:val="1048"/>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«Защита населения и территории Острогожского муниципального района от чрезвычайных ситуаций, обеспечение пожарной безопасности и безопасности людей на водных объектах»</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04 0 00 00000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8 117,3</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8 716,8</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9 005,7</w:t>
            </w:r>
          </w:p>
        </w:tc>
      </w:tr>
      <w:tr w:rsidR="00730837" w:rsidRPr="00730837" w:rsidTr="00264EB1">
        <w:trPr>
          <w:trHeight w:val="1048"/>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«Защита населения и территории Острогожского муниципального района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04 1 00 00000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85,7</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147,7</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147,7</w:t>
            </w:r>
          </w:p>
        </w:tc>
      </w:tr>
      <w:tr w:rsidR="00730837" w:rsidRPr="00730837" w:rsidTr="00264EB1">
        <w:trPr>
          <w:trHeight w:val="262"/>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«Иные мероприятия (мобработа)»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04 1 19 00000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85,7</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147,7</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147,7</w:t>
            </w:r>
          </w:p>
        </w:tc>
      </w:tr>
      <w:tr w:rsidR="00730837" w:rsidRPr="00730837" w:rsidTr="00264EB1">
        <w:trPr>
          <w:trHeight w:val="1051"/>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04 1 19 81430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85,7</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147,7</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147,7</w:t>
            </w:r>
          </w:p>
        </w:tc>
      </w:tr>
      <w:tr w:rsidR="00730837" w:rsidRPr="00730837" w:rsidTr="00264EB1">
        <w:trPr>
          <w:trHeight w:val="1048"/>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"Обеспечение деятельности муниципального казенного учреждения "Центр по гражданской обороне, защите от чрезвычайных ситуаций, единая дежурно-диспетчерская служба Острогожского муниципального района" на 2014-2025гг"</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04 3 00 00000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8 031,6</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8 569,1</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8 858,0</w:t>
            </w:r>
          </w:p>
        </w:tc>
      </w:tr>
      <w:tr w:rsidR="00730837" w:rsidRPr="00730837" w:rsidTr="00264EB1">
        <w:trPr>
          <w:trHeight w:val="1499"/>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«Содержание и обеспечение деятельности муниципального  казённого учреждения  «Обеспечение деятельности муниципального казенного учреждения "Центр по гражданской обороне, защите от чрезвычайных ситуаций, единая дежурно-диспетчерская служба Острогожского муниципального района» на 2014-2025 гг.</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04 3 01 00000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8 031,6</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8 569,1</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8 858,0</w:t>
            </w:r>
          </w:p>
        </w:tc>
      </w:tr>
      <w:tr w:rsidR="00730837" w:rsidRPr="00730837" w:rsidTr="00264EB1">
        <w:trPr>
          <w:trHeight w:val="1309"/>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04 3 01 00590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7 948,7</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8 410,7</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8 731,6</w:t>
            </w:r>
          </w:p>
        </w:tc>
      </w:tr>
      <w:tr w:rsidR="00730837" w:rsidRPr="00730837" w:rsidTr="00264EB1">
        <w:trPr>
          <w:trHeight w:val="786"/>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04 3 01 00590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82,9</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158,4</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126,4</w:t>
            </w:r>
          </w:p>
        </w:tc>
      </w:tr>
      <w:tr w:rsidR="00730837" w:rsidRPr="00730837" w:rsidTr="00264EB1">
        <w:trPr>
          <w:trHeight w:val="318"/>
        </w:trPr>
        <w:tc>
          <w:tcPr>
            <w:tcW w:w="5402" w:type="dxa"/>
            <w:shd w:val="clear" w:color="auto" w:fill="FFFFFF"/>
            <w:vAlign w:val="center"/>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Национальная экономика</w:t>
            </w:r>
          </w:p>
        </w:tc>
        <w:tc>
          <w:tcPr>
            <w:tcW w:w="692"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04</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91 636,3</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92 029,0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92 762,2</w:t>
            </w:r>
          </w:p>
        </w:tc>
      </w:tr>
      <w:tr w:rsidR="00730837" w:rsidRPr="00730837" w:rsidTr="00264EB1">
        <w:trPr>
          <w:trHeight w:val="616"/>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Сельское хозяйство и рыболовство</w:t>
            </w:r>
          </w:p>
        </w:tc>
        <w:tc>
          <w:tcPr>
            <w:tcW w:w="692"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04</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05</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3 106,0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3 126,0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3 266,5</w:t>
            </w:r>
          </w:p>
        </w:tc>
      </w:tr>
      <w:tr w:rsidR="00730837" w:rsidRPr="00730837" w:rsidTr="00264EB1">
        <w:trPr>
          <w:trHeight w:val="786"/>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10 0 00 00000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2 819,7</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3 039,6</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3 170,0</w:t>
            </w:r>
          </w:p>
        </w:tc>
      </w:tr>
      <w:tr w:rsidR="00730837" w:rsidRPr="00730837" w:rsidTr="00264EB1">
        <w:trPr>
          <w:trHeight w:val="786"/>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«Обеспечение деятельности муниципального казенного учреждения «Управление сельского хозяйства Острогожского муниципального района на 2020-2025годы»»</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10 2 00 00000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2 819,7</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3 039,6</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3 170,0</w:t>
            </w:r>
          </w:p>
        </w:tc>
      </w:tr>
      <w:tr w:rsidR="00730837" w:rsidRPr="00730837" w:rsidTr="00264EB1">
        <w:trPr>
          <w:trHeight w:val="786"/>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«Обеспечение деятельности муниципального казенного учреждения «Управление сельского хозяйства Острогожского муниципального района на 2020-2025 годы»»</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10 2 01 00000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2 819,7</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3 039,6</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3 170,0</w:t>
            </w:r>
          </w:p>
        </w:tc>
      </w:tr>
      <w:tr w:rsidR="00730837" w:rsidRPr="00730837" w:rsidTr="00264EB1">
        <w:trPr>
          <w:trHeight w:val="1309"/>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Расходы на обеспечение деятельности (оказание услуг) муниципальных </w:t>
            </w:r>
            <w:proofErr w:type="gramStart"/>
            <w:r w:rsidRPr="00730837">
              <w:rPr>
                <w:rFonts w:ascii="Times New Roman" w:hAnsi="Times New Roman"/>
                <w:sz w:val="20"/>
                <w:szCs w:val="20"/>
              </w:rPr>
              <w:t>учреждений(</w:t>
            </w:r>
            <w:proofErr w:type="gramEnd"/>
            <w:r w:rsidRPr="00730837">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10 2 01 00590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2 741,9</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2 920,1</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3 037,3</w:t>
            </w:r>
          </w:p>
        </w:tc>
      </w:tr>
      <w:tr w:rsidR="00730837" w:rsidRPr="00730837" w:rsidTr="00264EB1">
        <w:trPr>
          <w:trHeight w:val="786"/>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10 2 01 00590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77,8</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119,5</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132,7</w:t>
            </w:r>
          </w:p>
        </w:tc>
      </w:tr>
      <w:tr w:rsidR="00730837" w:rsidRPr="00730837" w:rsidTr="00264EB1">
        <w:trPr>
          <w:trHeight w:val="1048"/>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«Эффективное муниципальное управление, формирование информационного и гражданского общества Острогожского муниципального района, содействие развитию муниципальных образований и местного самоуправления»</w:t>
            </w:r>
          </w:p>
        </w:tc>
        <w:tc>
          <w:tcPr>
            <w:tcW w:w="692"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11 0 00 00000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286,3</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86,4</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96,5</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lastRenderedPageBreak/>
              <w:t>Подпрограмма «Обеспечение реализации муниципальной программы Острогожского муниципального района»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11 2 00 00000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286,3</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86,4</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96,5</w:t>
            </w:r>
          </w:p>
        </w:tc>
      </w:tr>
      <w:tr w:rsidR="00730837" w:rsidRPr="00730837" w:rsidTr="00264EB1">
        <w:trPr>
          <w:trHeight w:val="1048"/>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«Финансовое обеспечение выполнения других обязательств муниципалитета органами исполнительной власти Острогожского муниципального района, расходы которых не учтены в других подпрограммах муниципальной программы»</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11 2 02 00000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286,3</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86,4</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96,5</w:t>
            </w:r>
          </w:p>
        </w:tc>
      </w:tr>
      <w:tr w:rsidR="00730837" w:rsidRPr="00730837" w:rsidTr="00264EB1">
        <w:trPr>
          <w:trHeight w:val="786"/>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Мероприятия на осуществление отдельных государственных полномочий в области обращения с животными без владельцев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11 2 02 78450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286,3</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86,4</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96,5</w:t>
            </w:r>
          </w:p>
        </w:tc>
      </w:tr>
      <w:tr w:rsidR="00730837" w:rsidRPr="00730837" w:rsidTr="00264EB1">
        <w:trPr>
          <w:trHeight w:val="419"/>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Транспорт</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04</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08</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12 617,6</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12 617,6</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12 822,8</w:t>
            </w:r>
          </w:p>
        </w:tc>
      </w:tr>
      <w:tr w:rsidR="00730837" w:rsidRPr="00730837" w:rsidTr="00264EB1">
        <w:trPr>
          <w:trHeight w:val="760"/>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Муниципальная программа Острогожского муниципального района  "Создание условий для развития транспортной системы и дорожного хозяйства"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09 0 00 00000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12 617,6</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12 617,6</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12 822,8</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"Развитие транспортной системы и дорожного хозяйства Острогожского муниципального района"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09 2 00 00000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12 617,6</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12 617,6</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12 822,8</w:t>
            </w:r>
          </w:p>
        </w:tc>
      </w:tr>
      <w:tr w:rsidR="00730837" w:rsidRPr="00730837" w:rsidTr="00264EB1">
        <w:trPr>
          <w:trHeight w:val="851"/>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"Повышение эффективности использования автобусного парка организациями транспорта в Острогожском муниципальном районе"</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09 2 06 00000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12 617,6</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12 617,6</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12 822,8</w:t>
            </w:r>
          </w:p>
        </w:tc>
      </w:tr>
      <w:tr w:rsidR="00730837" w:rsidRPr="00730837" w:rsidTr="00264EB1">
        <w:trPr>
          <w:trHeight w:val="1211"/>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 2 06 S9260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12 617,6</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12 617,6</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12 822,8</w:t>
            </w:r>
          </w:p>
        </w:tc>
      </w:tr>
      <w:tr w:rsidR="00730837" w:rsidRPr="00730837" w:rsidTr="00264EB1">
        <w:trPr>
          <w:trHeight w:val="262"/>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Дорожное хозяйство (дорожные фонды)</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04</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09</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66 594,4</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66 594,4</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66 594,4</w:t>
            </w:r>
          </w:p>
        </w:tc>
      </w:tr>
      <w:tr w:rsidR="00730837" w:rsidRPr="00730837" w:rsidTr="00264EB1">
        <w:trPr>
          <w:trHeight w:val="760"/>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Муниципальная программа Острогожского муниципального района  "Создание условий для развития транспортной системы и дорожного хозяйства"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09 0 00 00000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66 594,4</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66 594,4</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66 594,4</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"Развитие транспортной системы и дорожного хозяйства Острогожского муниципального района"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09 2 00 00000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66 594,4</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66 594,4</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66 594,4</w:t>
            </w:r>
          </w:p>
        </w:tc>
      </w:tr>
      <w:tr w:rsidR="00730837" w:rsidRPr="00730837" w:rsidTr="00264EB1">
        <w:trPr>
          <w:trHeight w:val="262"/>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"Ремонт дорог"</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09 2 03 00000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66 594,4</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66 594,4</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66 594,4</w:t>
            </w:r>
          </w:p>
        </w:tc>
      </w:tr>
      <w:tr w:rsidR="00730837" w:rsidRPr="00730837" w:rsidTr="00264EB1">
        <w:trPr>
          <w:trHeight w:val="786"/>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 2 03 SД130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66 594,4</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66 594,4</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66 594,4</w:t>
            </w:r>
          </w:p>
        </w:tc>
      </w:tr>
      <w:tr w:rsidR="00730837" w:rsidRPr="00730837" w:rsidTr="00264EB1">
        <w:trPr>
          <w:trHeight w:val="262"/>
        </w:trPr>
        <w:tc>
          <w:tcPr>
            <w:tcW w:w="5402" w:type="dxa"/>
            <w:shd w:val="clear" w:color="auto" w:fill="FFFFFF"/>
            <w:noWrap/>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Другие вопросы в области национальной экономики</w:t>
            </w:r>
          </w:p>
        </w:tc>
        <w:tc>
          <w:tcPr>
            <w:tcW w:w="692"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04</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9 318,3</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9 691,0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10 078,5</w:t>
            </w:r>
          </w:p>
        </w:tc>
      </w:tr>
      <w:tr w:rsidR="00730837" w:rsidRPr="00730837" w:rsidTr="00264EB1">
        <w:trPr>
          <w:trHeight w:val="90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lastRenderedPageBreak/>
              <w:t>Муниципальная программа Острогожского муниципального района «Экономическое развитие и формирование благоприятного инвестиционного климата»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08 0 00 00000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9 318,3</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9 691,0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10 078,5</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«Развитие и поддержка малого и среднего предпринимательства»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08 1 00 00000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9 318,3</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9 691,0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10 078,5</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«Предоставление субсидий  для субсидирования части затрат субъектов малого и среднего предпринимательства»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08 1 01 00000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9 318,3</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9 691,0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10 078,5</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Мероприятия на поддержку развития малого и среднего предпринимательства (софинансирование</w:t>
            </w:r>
            <w:proofErr w:type="gramStart"/>
            <w:r w:rsidRPr="00730837">
              <w:rPr>
                <w:rFonts w:ascii="Times New Roman" w:hAnsi="Times New Roman"/>
                <w:sz w:val="20"/>
                <w:szCs w:val="20"/>
              </w:rPr>
              <w:t>)(</w:t>
            </w:r>
            <w:proofErr w:type="gramEnd"/>
            <w:r w:rsidRPr="00730837">
              <w:rPr>
                <w:rFonts w:ascii="Times New Roman" w:hAnsi="Times New Roman"/>
                <w:sz w:val="20"/>
                <w:szCs w:val="20"/>
              </w:rPr>
              <w:t>Иные бюджетные ассигнования)</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08 1 01 80210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9 318,3</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9 691,0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10 078,5</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Жилищно-коммунальное хозяйство</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05</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16 064,0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10 600,0</w:t>
            </w:r>
          </w:p>
        </w:tc>
      </w:tr>
      <w:tr w:rsidR="00730837" w:rsidRPr="00730837" w:rsidTr="00264EB1">
        <w:trPr>
          <w:trHeight w:val="256"/>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Благоустройство</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05</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16 064,0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10 600,0</w:t>
            </w:r>
          </w:p>
        </w:tc>
      </w:tr>
      <w:tr w:rsidR="00730837" w:rsidRPr="00730837" w:rsidTr="00264EB1">
        <w:trPr>
          <w:trHeight w:val="511"/>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«Развитие культуры и туризма»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05 0 00 00000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16 064,0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10 600,0</w:t>
            </w:r>
          </w:p>
        </w:tc>
      </w:tr>
      <w:tr w:rsidR="00730837" w:rsidRPr="00730837" w:rsidTr="00264EB1">
        <w:trPr>
          <w:trHeight w:val="511"/>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w:t>
            </w:r>
            <w:r>
              <w:rPr>
                <w:rFonts w:ascii="Times New Roman" w:hAnsi="Times New Roman"/>
                <w:sz w:val="20"/>
                <w:szCs w:val="20"/>
              </w:rPr>
              <w:t xml:space="preserve"> </w:t>
            </w:r>
            <w:r w:rsidRPr="00730837">
              <w:rPr>
                <w:rFonts w:ascii="Times New Roman" w:hAnsi="Times New Roman"/>
                <w:sz w:val="20"/>
                <w:szCs w:val="20"/>
              </w:rPr>
              <w:t>"Сохранность и реконструкция военно-мемориальных объектов Острогожского муниципального района в   2017 - 2025 годах"</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05 7 00 00000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16 064,0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10 600,0</w:t>
            </w:r>
          </w:p>
        </w:tc>
      </w:tr>
      <w:tr w:rsidR="00730837" w:rsidRPr="00730837" w:rsidTr="00264EB1">
        <w:trPr>
          <w:trHeight w:val="511"/>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"Проведение реконструкции, ремонта и восстановление воинских захоронений на территории района"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05 7 02 00000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16 064,0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10 600,0</w:t>
            </w:r>
          </w:p>
        </w:tc>
      </w:tr>
      <w:tr w:rsidR="00730837" w:rsidRPr="00730837" w:rsidTr="00264EB1">
        <w:trPr>
          <w:trHeight w:val="838"/>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Обустройство и восстановление воинских захоронений на территории Воронежской области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05 7 02 78530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16 064,0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10 600,0</w:t>
            </w:r>
          </w:p>
        </w:tc>
      </w:tr>
      <w:tr w:rsidR="00730837" w:rsidRPr="00730837" w:rsidTr="00264EB1">
        <w:trPr>
          <w:trHeight w:val="262"/>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Охрана окружающей среды</w:t>
            </w:r>
          </w:p>
        </w:tc>
        <w:tc>
          <w:tcPr>
            <w:tcW w:w="692"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06</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40 733,2</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1 440,0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1 440,0</w:t>
            </w:r>
          </w:p>
        </w:tc>
      </w:tr>
      <w:tr w:rsidR="00730837" w:rsidRPr="00730837" w:rsidTr="00264EB1">
        <w:trPr>
          <w:trHeight w:val="262"/>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Другие вопросы в области охраны окружающей среды</w:t>
            </w:r>
          </w:p>
        </w:tc>
        <w:tc>
          <w:tcPr>
            <w:tcW w:w="692"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06</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05</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40 733,2</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1 440,0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1 440,0</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«Охрана окружающей среды, воспроизводства и использование природных ресурсов»</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06 0 00 00000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40 733,2</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1 440,0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1 440,0</w:t>
            </w:r>
          </w:p>
        </w:tc>
      </w:tr>
      <w:tr w:rsidR="00730837" w:rsidRPr="00730837" w:rsidTr="00264EB1">
        <w:trPr>
          <w:trHeight w:val="262"/>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«Мероприятия по охране окружающей среды»</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06 0 01 00000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40 733,2</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1 440,0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1 440,0</w:t>
            </w:r>
          </w:p>
        </w:tc>
      </w:tr>
      <w:tr w:rsidR="00730837" w:rsidRPr="00730837" w:rsidTr="00264EB1">
        <w:trPr>
          <w:trHeight w:val="586"/>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Мероприятия по охране окружающей среды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06 0 01 80400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1 389,2</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1 440,0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1 440,0</w:t>
            </w:r>
          </w:p>
        </w:tc>
      </w:tr>
      <w:tr w:rsidR="00730837" w:rsidRPr="00730837" w:rsidTr="00264EB1">
        <w:trPr>
          <w:trHeight w:val="1643"/>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lastRenderedPageBreak/>
              <w:t>Осуществления государственных полномочий органов государственной власти Воронежской области по реализации региональной программы в области обращения с отходами, в том числе с твердыми коммунальными отходами, в части строительства полигонов твердых коммунальных отходов (Капитальные вложения в объекты недвижимого имущества государственной (муниципальной) собственности)</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06 0 01 79150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39 344,0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262"/>
        </w:trPr>
        <w:tc>
          <w:tcPr>
            <w:tcW w:w="5402" w:type="dxa"/>
            <w:shd w:val="clear" w:color="auto" w:fill="FFFFFF"/>
            <w:vAlign w:val="center"/>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 xml:space="preserve">Культура, кинематография </w:t>
            </w:r>
          </w:p>
        </w:tc>
        <w:tc>
          <w:tcPr>
            <w:tcW w:w="692"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08</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639,0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223,0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223,0</w:t>
            </w:r>
          </w:p>
        </w:tc>
      </w:tr>
      <w:tr w:rsidR="00730837" w:rsidRPr="00730837" w:rsidTr="00264EB1">
        <w:trPr>
          <w:trHeight w:val="262"/>
        </w:trPr>
        <w:tc>
          <w:tcPr>
            <w:tcW w:w="5402" w:type="dxa"/>
            <w:shd w:val="clear" w:color="auto" w:fill="FFFFFF"/>
            <w:vAlign w:val="center"/>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 xml:space="preserve">Культура </w:t>
            </w:r>
          </w:p>
        </w:tc>
        <w:tc>
          <w:tcPr>
            <w:tcW w:w="692"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08</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639,0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223,0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223,0</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«Развитие культуры и туризма»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05 0 00 00000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290,0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210,0</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«Финансовое обеспечение выполнения других обязательств муниципалитета»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05 6 00 00000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290,0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210,0</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«Финансовое обеспечение районных мероприятий по проведению праздников по памятным датам»</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05 6 01 00000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290,0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210,0</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Мероприятия в сфере культуры и кинематографии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05 6 01 64860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290,0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210,0</w:t>
            </w:r>
          </w:p>
        </w:tc>
      </w:tr>
      <w:tr w:rsidR="00730837" w:rsidRPr="00730837" w:rsidTr="00264EB1">
        <w:trPr>
          <w:trHeight w:val="1381"/>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 Муниципальная программа Острогожского муниципального района "Эффективное муниципальное управление, формирование информационного и гражданского общества Острогожского муниципального района, содействие развитию муниципальных образований и местного самоуправления"</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11 0 00 00000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349,0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13,0</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«Поддержка социально ориентированных некоммерческих организаций в Острогожском муниципальном районе 2018-2025гг»</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11 6 00 00000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349,0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13,0</w:t>
            </w:r>
          </w:p>
        </w:tc>
      </w:tr>
      <w:tr w:rsidR="00730837" w:rsidRPr="00730837" w:rsidTr="00264EB1">
        <w:trPr>
          <w:trHeight w:val="635"/>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«Финансирование проектов общественных организаций и объединений Острогожского муниципального района"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11 6 01 00000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349,0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13,0</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Мероприятия в сфере культуры и кинематографии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11 6 01 64860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349,0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13,0</w:t>
            </w:r>
          </w:p>
        </w:tc>
      </w:tr>
      <w:tr w:rsidR="00730837" w:rsidRPr="00730837" w:rsidTr="00264EB1">
        <w:trPr>
          <w:trHeight w:val="262"/>
        </w:trPr>
        <w:tc>
          <w:tcPr>
            <w:tcW w:w="5402" w:type="dxa"/>
            <w:shd w:val="clear" w:color="auto" w:fill="FFFFFF"/>
            <w:vAlign w:val="center"/>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Социальная политика</w:t>
            </w:r>
          </w:p>
        </w:tc>
        <w:tc>
          <w:tcPr>
            <w:tcW w:w="692"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7 375,2</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9 651,8</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9 850,8</w:t>
            </w:r>
          </w:p>
        </w:tc>
      </w:tr>
      <w:tr w:rsidR="00730837" w:rsidRPr="00730837" w:rsidTr="00264EB1">
        <w:trPr>
          <w:trHeight w:val="262"/>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Пенсионное обеспечение</w:t>
            </w:r>
          </w:p>
        </w:tc>
        <w:tc>
          <w:tcPr>
            <w:tcW w:w="692"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5 533,0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6 000,0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6 687,9</w:t>
            </w:r>
          </w:p>
        </w:tc>
      </w:tr>
      <w:tr w:rsidR="00730837" w:rsidRPr="00730837" w:rsidTr="00264EB1">
        <w:trPr>
          <w:trHeight w:val="786"/>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«Создание безопасных условий для проживания, социальная поддержка и повышение качества жизни граждан, развитие доступной среды»</w:t>
            </w:r>
          </w:p>
        </w:tc>
        <w:tc>
          <w:tcPr>
            <w:tcW w:w="692"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02 0 00 00000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5 533,0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6 000,0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6 687,9</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lastRenderedPageBreak/>
              <w:t>Подпрограмма "Развитие мер социальной поддержки отдельных категорий граждан"</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02 6 00 00000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5 533,0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6 000,0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6 687,9</w:t>
            </w:r>
          </w:p>
        </w:tc>
      </w:tr>
      <w:tr w:rsidR="00730837" w:rsidRPr="00730837" w:rsidTr="00264EB1">
        <w:trPr>
          <w:trHeight w:val="786"/>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«Финансовое обеспечение выплат пенсий за выслугу лет и единовременного пособия при выходе на пенсию муниципальным служащим, имеющим право получения»</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02 6 01 00000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5 533,0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6 000,0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6 687,9</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Доплаты к пенсиям муниципальных служащих Острогожского муниципального района (Социальное обеспечение и иные выплаты населению)</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02 6 01 80470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5 533,0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6 000,0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6 687,9</w:t>
            </w:r>
          </w:p>
        </w:tc>
      </w:tr>
      <w:tr w:rsidR="00730837" w:rsidRPr="00730837" w:rsidTr="00264EB1">
        <w:trPr>
          <w:trHeight w:val="54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Охрана семьи и детства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04</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1 642,2</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3 451,8</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2 962,9</w:t>
            </w:r>
          </w:p>
        </w:tc>
      </w:tr>
      <w:tr w:rsidR="00730837" w:rsidRPr="00730837" w:rsidTr="00264EB1">
        <w:trPr>
          <w:trHeight w:val="1048"/>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«Содействие в обеспечении доступным и комфортным жильем населения, модернизация и развитие коммунальной инфраструктуры, обеспечение энергосбережения и повышения энергетической эффективности»</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03 0 00 00000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1 642,2</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3 451,8</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2 962,9</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«Создание условий для обеспечения доступным и комфортным жильем населения Острогожского района»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03 1 00 00000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1 642,2</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3 451,8</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2 962,9</w:t>
            </w:r>
          </w:p>
        </w:tc>
      </w:tr>
      <w:tr w:rsidR="00730837" w:rsidRPr="00730837" w:rsidTr="00264EB1">
        <w:trPr>
          <w:trHeight w:val="262"/>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«Обеспечение жильем молодых семей»</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03 1 01 00000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1 642,2</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3 451,8</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2 962,9</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Реализация мероприятий по обеспечению жильем молодых семей (Социальное обеспечение и иные выплаты населению)</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 1 01 L4970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1 642,2</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3 451,8</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2 962,9</w:t>
            </w:r>
          </w:p>
        </w:tc>
      </w:tr>
      <w:tr w:rsidR="00730837" w:rsidRPr="00730837" w:rsidTr="00264EB1">
        <w:trPr>
          <w:trHeight w:val="262"/>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Другие вопросы в области социальной политики</w:t>
            </w:r>
          </w:p>
        </w:tc>
        <w:tc>
          <w:tcPr>
            <w:tcW w:w="692"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200,0</w:t>
            </w:r>
          </w:p>
        </w:tc>
      </w:tr>
      <w:tr w:rsidR="00730837" w:rsidRPr="00730837" w:rsidTr="00264EB1">
        <w:trPr>
          <w:trHeight w:val="786"/>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«Создание безопасных условий для проживания, социальная поддержка и повышение качества жизни граждан, развитие доступной среды»</w:t>
            </w:r>
          </w:p>
        </w:tc>
        <w:tc>
          <w:tcPr>
            <w:tcW w:w="692"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02 0 00 00000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200,0</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«Повышение качества жизни пожилых людей в Острогожском муниципальном районе на 2014-2023гг»</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02 1 00 00000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«Поддержка районных общественных организаций, работающих с пожилыми одинокими гражданами»</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02 1 08 00000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Мероприятия в области социальной политики (Закупка товаров, работ и услуг для обеспечения государственных (муниципальных) нужд) </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02 1 08 80490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r>
      <w:tr w:rsidR="00730837" w:rsidRPr="00730837" w:rsidTr="00264EB1">
        <w:trPr>
          <w:trHeight w:val="262"/>
        </w:trPr>
        <w:tc>
          <w:tcPr>
            <w:tcW w:w="5402" w:type="dxa"/>
            <w:shd w:val="clear" w:color="auto" w:fill="FFFFFF"/>
            <w:noWrap/>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«Доступная среда 2014-2025гг»</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02 2 00 00000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130,0</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«Социальная поддержка общественных организаций инвалидов»</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02 2 06 00000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130,0</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lastRenderedPageBreak/>
              <w:t>Мероприятия в области социальной политики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02 2 06 80490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130,0</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«Профилактика правонарушений среди населения Острогожского муниципального района на 2014-2025гг"»</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02 3 00 00000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50,0</w:t>
            </w:r>
          </w:p>
        </w:tc>
      </w:tr>
      <w:tr w:rsidR="00730837" w:rsidRPr="00730837" w:rsidTr="00264EB1">
        <w:trPr>
          <w:trHeight w:val="786"/>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«Организация  и  проведение  акций,  конкурсов, фестивалей,    направленных    на    профилактику экстремизма и развитие толерантности»</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02 3 05 00000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02 3 05 80490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r>
      <w:tr w:rsidR="00730837" w:rsidRPr="00730837" w:rsidTr="00264EB1">
        <w:trPr>
          <w:trHeight w:val="786"/>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«Научно-методическое    и     информационное обеспечение    работы, направленной  на   профилактику     асоциальных явлений   среди  населения    района»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02 3 06 00000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02 3 06 80490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«Повышение правового сознания и предупреждение опасного поведения участников дорожного движения»</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02 3 10 00000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02 3 10 80490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«Развитие системы обучения детей и  подростков основам   безопасности   дорожного   движения»</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02 3 11 00000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02 3 11 80490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r>
      <w:tr w:rsidR="00730837" w:rsidRPr="00730837" w:rsidTr="00264EB1">
        <w:trPr>
          <w:trHeight w:val="53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«Демографическое развитие Острогожского муниципального района на 2014-2023 годы»</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02 5 00 00000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r>
      <w:tr w:rsidR="00730837" w:rsidRPr="00730837" w:rsidTr="00264EB1">
        <w:trPr>
          <w:trHeight w:val="262"/>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«Укрепление здоровья детей и подростков»</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02 5 03 00000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r>
      <w:tr w:rsidR="00730837" w:rsidRPr="00730837" w:rsidTr="00264EB1">
        <w:trPr>
          <w:trHeight w:val="53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02 5 03 80490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r>
      <w:tr w:rsidR="00730837" w:rsidRPr="00730837" w:rsidTr="00264EB1">
        <w:trPr>
          <w:trHeight w:val="262"/>
        </w:trPr>
        <w:tc>
          <w:tcPr>
            <w:tcW w:w="5402" w:type="dxa"/>
            <w:shd w:val="clear" w:color="auto" w:fill="FFFFFF"/>
            <w:vAlign w:val="center"/>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Физическая культура и спорт</w:t>
            </w:r>
          </w:p>
        </w:tc>
        <w:tc>
          <w:tcPr>
            <w:tcW w:w="692"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32 064,8</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38 313,6</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38 001,5</w:t>
            </w:r>
          </w:p>
        </w:tc>
      </w:tr>
      <w:tr w:rsidR="00730837" w:rsidRPr="00730837" w:rsidTr="00264EB1">
        <w:trPr>
          <w:trHeight w:val="419"/>
        </w:trPr>
        <w:tc>
          <w:tcPr>
            <w:tcW w:w="5402" w:type="dxa"/>
            <w:shd w:val="clear" w:color="auto" w:fill="FFFFFF"/>
            <w:vAlign w:val="center"/>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Массовый спорт</w:t>
            </w:r>
          </w:p>
        </w:tc>
        <w:tc>
          <w:tcPr>
            <w:tcW w:w="692"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32 064,8</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38 313,6</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38 001,5</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lastRenderedPageBreak/>
              <w:t>Муниципальная программа Острогожского муниципального района  "Развитие физической культуры и спорта"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07 0 00 00000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32 064,8</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38 313,6</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38 001,5</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Подпрограмма «Развитие физической культуры и спорта </w:t>
            </w:r>
            <w:proofErr w:type="gramStart"/>
            <w:r w:rsidRPr="00730837">
              <w:rPr>
                <w:rFonts w:ascii="Times New Roman" w:hAnsi="Times New Roman"/>
                <w:sz w:val="20"/>
                <w:szCs w:val="20"/>
              </w:rPr>
              <w:t>в  Острогожском</w:t>
            </w:r>
            <w:proofErr w:type="gramEnd"/>
            <w:r w:rsidRPr="00730837">
              <w:rPr>
                <w:rFonts w:ascii="Times New Roman" w:hAnsi="Times New Roman"/>
                <w:sz w:val="20"/>
                <w:szCs w:val="20"/>
              </w:rPr>
              <w:t xml:space="preserve"> муниципальном районе»</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07 2 00 00000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29 914,7</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36 163,5</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35 851,4</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«Расходы на обеспечение деятельности (оказание услуг) муниципальных учреждений»</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07 2 01 00000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29 914,7</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36 163,5</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35 851,4</w:t>
            </w:r>
          </w:p>
        </w:tc>
      </w:tr>
      <w:tr w:rsidR="00730837" w:rsidRPr="00730837" w:rsidTr="00264EB1">
        <w:trPr>
          <w:trHeight w:val="1309"/>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07 2 01 00590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18 457,0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21 133,3</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21 909,8</w:t>
            </w:r>
          </w:p>
        </w:tc>
      </w:tr>
      <w:tr w:rsidR="00730837" w:rsidRPr="00730837" w:rsidTr="00264EB1">
        <w:trPr>
          <w:trHeight w:val="786"/>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07 2 01 00590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6 932,1</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7 004,6</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5 916,0</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07 2 01 00590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4 525,6</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8 025,6</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8 025,6</w:t>
            </w:r>
          </w:p>
        </w:tc>
      </w:tr>
      <w:tr w:rsidR="00730837" w:rsidRPr="00730837" w:rsidTr="00264EB1">
        <w:trPr>
          <w:trHeight w:val="553"/>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"Вовлечение населения в занятия физической культуры и массовым спортом"</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07 1 02 00000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2 150,1</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2 150,1</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2 150,1</w:t>
            </w:r>
          </w:p>
        </w:tc>
      </w:tr>
      <w:tr w:rsidR="00730837" w:rsidRPr="00730837" w:rsidTr="00264EB1">
        <w:trPr>
          <w:trHeight w:val="786"/>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Мероприятия по созданию условий для развития физической культуры и массового спорта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 1 02 S8790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2 150,1</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2 150,1</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2 150,1</w:t>
            </w:r>
          </w:p>
        </w:tc>
      </w:tr>
      <w:tr w:rsidR="00730837" w:rsidRPr="00730837" w:rsidTr="00264EB1">
        <w:trPr>
          <w:trHeight w:val="498"/>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Отдел культуры и молодежной политики администрации Острогожского муниципального района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922</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109 477,4</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172 996,7</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138 849,1</w:t>
            </w:r>
          </w:p>
        </w:tc>
      </w:tr>
      <w:tr w:rsidR="00730837" w:rsidRPr="00730837" w:rsidTr="00264EB1">
        <w:trPr>
          <w:trHeight w:val="262"/>
        </w:trPr>
        <w:tc>
          <w:tcPr>
            <w:tcW w:w="5402" w:type="dxa"/>
            <w:shd w:val="clear" w:color="auto" w:fill="FFFFFF"/>
            <w:vAlign w:val="center"/>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Образование</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37 899,5</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40 974,9</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50 766,1</w:t>
            </w:r>
          </w:p>
        </w:tc>
      </w:tr>
      <w:tr w:rsidR="00730837" w:rsidRPr="00730837" w:rsidTr="00264EB1">
        <w:trPr>
          <w:trHeight w:val="262"/>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Дополнительное образование детей</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37 070,3</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40 936,0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50 530,0</w:t>
            </w:r>
          </w:p>
        </w:tc>
      </w:tr>
      <w:tr w:rsidR="00730837" w:rsidRPr="00730837" w:rsidTr="00264EB1">
        <w:trPr>
          <w:trHeight w:val="524"/>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«Развитие культуры и туризма»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05 0 00 00000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37 070,3</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40 936,0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50 530,0</w:t>
            </w:r>
          </w:p>
        </w:tc>
      </w:tr>
      <w:tr w:rsidR="00730837" w:rsidRPr="00730837" w:rsidTr="00264EB1">
        <w:trPr>
          <w:trHeight w:val="524"/>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 xml:space="preserve">Подпрограмма «Художественно-эстетическое образование детей в учреждениях дополнительного образования» </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05 2 00 00000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37 070,3</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40 936,0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50 530,0</w:t>
            </w:r>
          </w:p>
        </w:tc>
      </w:tr>
      <w:tr w:rsidR="00730837" w:rsidRPr="00730837" w:rsidTr="00264EB1">
        <w:trPr>
          <w:trHeight w:val="786"/>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«Организация и осуществление учебного процесса с целью достижения высоких результатов в художественно- эстетическом образовании детей»</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05 2 01 00000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37 070,3</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40 936,0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43 830,0</w:t>
            </w:r>
          </w:p>
        </w:tc>
      </w:tr>
      <w:tr w:rsidR="00730837" w:rsidRPr="00730837" w:rsidTr="00264EB1">
        <w:trPr>
          <w:trHeight w:val="1309"/>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05 2 01 00590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34 068,8</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37 424,5</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40 987,4</w:t>
            </w:r>
          </w:p>
        </w:tc>
      </w:tr>
      <w:tr w:rsidR="00730837" w:rsidRPr="00730837" w:rsidTr="00264EB1">
        <w:trPr>
          <w:trHeight w:val="786"/>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05 2 01 00590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2 961,0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3 470,5</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2 801,1</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05 2 01 00590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40,5</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41,0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41,5</w:t>
            </w:r>
          </w:p>
        </w:tc>
      </w:tr>
      <w:tr w:rsidR="00730837" w:rsidRPr="00730837" w:rsidTr="00264EB1">
        <w:trPr>
          <w:trHeight w:val="472"/>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Региональный проект "Семейные ценности и инфраструктура культуры" </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2 Я5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6 700,0</w:t>
            </w:r>
          </w:p>
        </w:tc>
      </w:tr>
      <w:tr w:rsidR="00730837" w:rsidRPr="00730837" w:rsidTr="00264EB1">
        <w:trPr>
          <w:trHeight w:val="1506"/>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Государственная поддержка отрасли культуры региональный проект "Семейные ценности и инфраструктура культуры" подпрограммы "Художественно-эстетическое образование детей в учреждениях дополнительного образования" муниципальной программы Острогожского муниципального района "Развитие культуры и туризма"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2 Я5 55190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6 700,0</w:t>
            </w:r>
          </w:p>
        </w:tc>
      </w:tr>
      <w:tr w:rsidR="00730837" w:rsidRPr="00730837" w:rsidTr="00264EB1">
        <w:trPr>
          <w:trHeight w:val="262"/>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 xml:space="preserve">Молодежная политика </w:t>
            </w:r>
          </w:p>
        </w:tc>
        <w:tc>
          <w:tcPr>
            <w:tcW w:w="692"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07</w:t>
            </w:r>
          </w:p>
        </w:tc>
        <w:tc>
          <w:tcPr>
            <w:tcW w:w="1620" w:type="dxa"/>
            <w:shd w:val="clear" w:color="auto" w:fill="FFFFFF"/>
            <w:textDirection w:val="btLr"/>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textDirection w:val="btLr"/>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829,2</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38,9</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236,1</w:t>
            </w:r>
          </w:p>
        </w:tc>
      </w:tr>
      <w:tr w:rsidR="00730837" w:rsidRPr="00730837" w:rsidTr="00264EB1">
        <w:trPr>
          <w:trHeight w:val="786"/>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«Создание безопасных условий для проживания, социальная поддержка и повышение качества жизни граждан, развитие доступной среды»</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02 0 00 00000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829,2</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38,9</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236,1</w:t>
            </w:r>
          </w:p>
        </w:tc>
      </w:tr>
      <w:tr w:rsidR="00730837" w:rsidRPr="00730837" w:rsidTr="00264EB1">
        <w:trPr>
          <w:trHeight w:val="262"/>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«Молодежь (2014-2025годы)»</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02 4 00 00000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829,2</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38,9</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236,1</w:t>
            </w:r>
          </w:p>
        </w:tc>
      </w:tr>
      <w:tr w:rsidR="00730837" w:rsidRPr="00730837" w:rsidTr="00264EB1">
        <w:trPr>
          <w:trHeight w:val="262"/>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«Духовно-нравственное воспитание молодежи»</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02 4 01 00000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27,1</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02 4 01 80310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27,1</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«Решение социально-экономических проблем молодежи»</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02 4 02 00000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27,4</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02 4 02 80310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27,4</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«Профилактика асоциальных явлений в молодежной среде»</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02 4 03 00000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10,2</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11,0</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lastRenderedPageBreak/>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02 4 03 80310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10,2</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11,0</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«Гражданское, правовое становление, патриотическое и нравственное воспитание молодежи»</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02 4 04 00000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18,8</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20,4</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02 4 04 80310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18,8</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20,4</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«Создание условий для интеллектуального, творческого и физического развития молодежи, поддержка талантливой молодежи»</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02 4 05 00000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19,2</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12,9</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126,7</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02 4 05 80310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19,2</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12,9</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126,7</w:t>
            </w:r>
          </w:p>
        </w:tc>
      </w:tr>
      <w:tr w:rsidR="00730837" w:rsidRPr="00730837" w:rsidTr="00264EB1">
        <w:trPr>
          <w:trHeight w:val="786"/>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«Формирование системы подготовки и переподготовки кадров и актива, работа с детско-юношескими общественными объединениями и организациями»</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02 4 06 00000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16,4</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17,8</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02 4 06 80310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16,4</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17,8</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Основное мероприятие "Поддержка деятельности детско-юношеских, молодежных организаций и объединений, действующих в городе и районе" </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02 4 07 00000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5,3</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5,7</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02 4 07 80310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5,3</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5,7</w:t>
            </w:r>
          </w:p>
        </w:tc>
      </w:tr>
      <w:tr w:rsidR="00730837" w:rsidRPr="00730837" w:rsidTr="00264EB1">
        <w:trPr>
          <w:trHeight w:val="262"/>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Региональный проект "Россия - страна возможностей"</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4 Ю1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739,3</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1977"/>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Реализация программы комплексного развития молодежной политики в субъектах Российской Федерации "Регион для молодых" в рамках регионального проекта "Россия - страна </w:t>
            </w:r>
            <w:proofErr w:type="spellStart"/>
            <w:r w:rsidRPr="00730837">
              <w:rPr>
                <w:rFonts w:ascii="Times New Roman" w:hAnsi="Times New Roman"/>
                <w:sz w:val="20"/>
                <w:szCs w:val="20"/>
              </w:rPr>
              <w:t>возможностей"подпрограммы</w:t>
            </w:r>
            <w:proofErr w:type="spellEnd"/>
            <w:r w:rsidRPr="00730837">
              <w:rPr>
                <w:rFonts w:ascii="Times New Roman" w:hAnsi="Times New Roman"/>
                <w:sz w:val="20"/>
                <w:szCs w:val="20"/>
              </w:rPr>
              <w:t xml:space="preserve"> "Молодежь (2014-2025 годы)"муниципальной программы Острогожского муниципального района "Создание безопасных условий для проживания, социальная поддержка и повышение качества жизни граждан, развитие доступной среды" (Закупка товаров, работ и услуг для обеспечения государственных (муниципальных) нужд) </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4 Ю1 51160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739,3</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262"/>
        </w:trPr>
        <w:tc>
          <w:tcPr>
            <w:tcW w:w="5402" w:type="dxa"/>
            <w:shd w:val="clear" w:color="auto" w:fill="FFFFFF"/>
            <w:vAlign w:val="center"/>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 xml:space="preserve">Культура, кинематография </w:t>
            </w:r>
          </w:p>
        </w:tc>
        <w:tc>
          <w:tcPr>
            <w:tcW w:w="692"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08</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71 577,9</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132 021,8</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88 083,0</w:t>
            </w:r>
          </w:p>
        </w:tc>
      </w:tr>
      <w:tr w:rsidR="00730837" w:rsidRPr="00730837" w:rsidTr="00264EB1">
        <w:trPr>
          <w:trHeight w:val="262"/>
        </w:trPr>
        <w:tc>
          <w:tcPr>
            <w:tcW w:w="5402" w:type="dxa"/>
            <w:shd w:val="clear" w:color="auto" w:fill="FFFFFF"/>
            <w:vAlign w:val="center"/>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 xml:space="preserve">Культура </w:t>
            </w:r>
          </w:p>
        </w:tc>
        <w:tc>
          <w:tcPr>
            <w:tcW w:w="692"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08</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65 778,7</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126 250,8</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82 060,0</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«Развитие культуры и туризма»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05 0 00 00000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65 778,7</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126 250,8</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82 060,0</w:t>
            </w:r>
          </w:p>
        </w:tc>
      </w:tr>
      <w:tr w:rsidR="00730837" w:rsidRPr="00730837" w:rsidTr="00264EB1">
        <w:trPr>
          <w:trHeight w:val="524"/>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lastRenderedPageBreak/>
              <w:t>Подпрограмма «Развитие библиотечного обслуживания населения Острогожского муниципального района»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05 1 00 00000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31 912,4</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35 290,8</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38 428,5</w:t>
            </w:r>
          </w:p>
        </w:tc>
      </w:tr>
      <w:tr w:rsidR="00730837" w:rsidRPr="00730837" w:rsidTr="00264EB1">
        <w:trPr>
          <w:trHeight w:val="524"/>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«Доведение информационных ресурсов библиотеки до пользователей»</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05 1 01 00000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31 697,4</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35 075,7</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38 212,9</w:t>
            </w:r>
          </w:p>
        </w:tc>
      </w:tr>
      <w:tr w:rsidR="00730837" w:rsidRPr="00730837" w:rsidTr="00264EB1">
        <w:trPr>
          <w:trHeight w:val="1309"/>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05 1 01 00590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29 761,3</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33 204,1</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36 213,4</w:t>
            </w:r>
          </w:p>
        </w:tc>
      </w:tr>
      <w:tr w:rsidR="00730837" w:rsidRPr="00730837" w:rsidTr="00264EB1">
        <w:trPr>
          <w:trHeight w:val="786"/>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05 1 01 00590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1 936,1</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1 871,6</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1 999,5</w:t>
            </w:r>
          </w:p>
        </w:tc>
      </w:tr>
      <w:tr w:rsidR="00730837" w:rsidRPr="00730837" w:rsidTr="00264EB1">
        <w:trPr>
          <w:trHeight w:val="53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поддержку отрасли культуры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1 02 L5190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215,0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215,1</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215,6</w:t>
            </w:r>
          </w:p>
        </w:tc>
      </w:tr>
      <w:tr w:rsidR="00730837" w:rsidRPr="00730837" w:rsidTr="00264EB1">
        <w:trPr>
          <w:trHeight w:val="524"/>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Подпрограмма «Развитие культурного досуга населения Острогожского муниципального района»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05 4 00 00000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33 866,3</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90 960,0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43 631,5</w:t>
            </w:r>
          </w:p>
        </w:tc>
      </w:tr>
      <w:tr w:rsidR="00730837" w:rsidRPr="00730837" w:rsidTr="00264EB1">
        <w:trPr>
          <w:trHeight w:val="786"/>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«Обеспечение деятельности муниципального бюджетного учреждения по развитию традиционного народного творчества, проведению фестивалей, конкурсов, концертов»</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05 4 01 00000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33 866,3</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90 960,0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43 631,5</w:t>
            </w:r>
          </w:p>
        </w:tc>
      </w:tr>
      <w:tr w:rsidR="00730837" w:rsidRPr="00730837" w:rsidTr="00264EB1">
        <w:trPr>
          <w:trHeight w:val="786"/>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05 4 01 00590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28 080,0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31 860,0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33 781,5</w:t>
            </w:r>
          </w:p>
        </w:tc>
      </w:tr>
      <w:tr w:rsidR="00730837" w:rsidRPr="00730837" w:rsidTr="00264EB1">
        <w:trPr>
          <w:trHeight w:val="786"/>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Реализация мероприятий областной адресной программы капитального ремонта   по объектам культуры  (Предоставление субсидий бюджетным, автономным учреждениям и иным некоммерческим организациям)</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4 01 S9640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4 426,4</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59 100,0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9 850,0</w:t>
            </w:r>
          </w:p>
        </w:tc>
      </w:tr>
      <w:tr w:rsidR="00730837" w:rsidRPr="00730837" w:rsidTr="00264EB1">
        <w:trPr>
          <w:trHeight w:val="1057"/>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  (Предоставление субсидий бюджетным, автономным учреждениям и иным некоммерческим организациям)</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4 01 L4670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1 359,9</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337"/>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b/>
                <w:bCs/>
                <w:sz w:val="20"/>
                <w:szCs w:val="20"/>
              </w:rPr>
            </w:pPr>
            <w:r w:rsidRPr="00730837">
              <w:rPr>
                <w:rFonts w:ascii="Times New Roman" w:hAnsi="Times New Roman"/>
                <w:b/>
                <w:bCs/>
                <w:sz w:val="20"/>
                <w:szCs w:val="20"/>
              </w:rPr>
              <w:t>Другие вопросы в области культуры</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08</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04</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5 799,2</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5 771,0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6 023,0</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«Развитие культуры и туризма»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05 0 00 00000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5 799,2</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5 771,0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6 023,0</w:t>
            </w:r>
          </w:p>
        </w:tc>
      </w:tr>
      <w:tr w:rsidR="00730837" w:rsidRPr="00730837" w:rsidTr="00264EB1">
        <w:trPr>
          <w:trHeight w:val="262"/>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Подпрограмма «Обеспечение реализации муниципальной программы»</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05 3 00 00000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2 626,2</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2 380,4</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2 481,3</w:t>
            </w:r>
          </w:p>
        </w:tc>
      </w:tr>
      <w:tr w:rsidR="00730837" w:rsidRPr="00730837" w:rsidTr="00264EB1">
        <w:trPr>
          <w:trHeight w:val="524"/>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lastRenderedPageBreak/>
              <w:t>Основное мероприятие «Обеспечение деятельности отдела культуры администрации Острогожского муниципального района»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05 3 01 00000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2 626,2</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2 380,4</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2 481,3</w:t>
            </w:r>
          </w:p>
        </w:tc>
      </w:tr>
      <w:tr w:rsidR="00730837" w:rsidRPr="00730837" w:rsidTr="00264EB1">
        <w:trPr>
          <w:trHeight w:val="1021"/>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05 3 01 82010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2 565,0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2 328,9</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2 421,9</w:t>
            </w:r>
          </w:p>
        </w:tc>
      </w:tr>
      <w:tr w:rsidR="00730837" w:rsidRPr="00730837" w:rsidTr="00264EB1">
        <w:trPr>
          <w:trHeight w:val="786"/>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05 3 01 82010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61,2</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51,5</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59,4</w:t>
            </w:r>
          </w:p>
        </w:tc>
      </w:tr>
      <w:tr w:rsidR="00730837" w:rsidRPr="00730837" w:rsidTr="00264EB1">
        <w:trPr>
          <w:trHeight w:val="524"/>
        </w:trPr>
        <w:tc>
          <w:tcPr>
            <w:tcW w:w="5402" w:type="dxa"/>
            <w:shd w:val="clear" w:color="auto" w:fill="FFFFFF"/>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«Финансовое обеспечение деятельности муниципального казенного учреждения централизованная бухгалтерия»</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05 5 00 00000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3 173,0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3 390,6</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3 541,7</w:t>
            </w:r>
          </w:p>
        </w:tc>
      </w:tr>
      <w:tr w:rsidR="00730837" w:rsidRPr="00730837" w:rsidTr="00264EB1">
        <w:trPr>
          <w:trHeight w:val="786"/>
        </w:trPr>
        <w:tc>
          <w:tcPr>
            <w:tcW w:w="5402" w:type="dxa"/>
            <w:shd w:val="clear" w:color="auto" w:fill="FFFFFF"/>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«Обеспечение функционирования  МКУ «Централизованная бухгалтерия муниципальных учреждений культуры Острогожского муниципального района»»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05 5 01 00000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3 173,0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3 390,6</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3 541,7</w:t>
            </w:r>
          </w:p>
        </w:tc>
      </w:tr>
      <w:tr w:rsidR="00730837" w:rsidRPr="00730837" w:rsidTr="00264EB1">
        <w:trPr>
          <w:trHeight w:val="1309"/>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05 5 01 00590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2 996,4</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3 191,2</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3 318,9</w:t>
            </w:r>
          </w:p>
        </w:tc>
      </w:tr>
      <w:tr w:rsidR="00730837" w:rsidRPr="00730837" w:rsidTr="00264EB1">
        <w:trPr>
          <w:trHeight w:val="786"/>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05 5 01 00590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176,6</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199,4</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222,8</w:t>
            </w:r>
          </w:p>
        </w:tc>
      </w:tr>
      <w:tr w:rsidR="00730837" w:rsidRPr="00730837" w:rsidTr="00264EB1">
        <w:trPr>
          <w:trHeight w:val="498"/>
        </w:trPr>
        <w:tc>
          <w:tcPr>
            <w:tcW w:w="5402" w:type="dxa"/>
            <w:shd w:val="clear" w:color="auto" w:fill="FFFFFF"/>
            <w:vAlign w:val="center"/>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Отдел по образованию, физической культуре и спорту  администрации Острогожского муниципального района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924</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812 423,0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928 521,5</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969 161,2</w:t>
            </w:r>
          </w:p>
        </w:tc>
      </w:tr>
      <w:tr w:rsidR="00730837" w:rsidRPr="00730837" w:rsidTr="00264EB1">
        <w:trPr>
          <w:trHeight w:val="498"/>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b/>
                <w:bCs/>
                <w:sz w:val="20"/>
                <w:szCs w:val="20"/>
              </w:rPr>
            </w:pPr>
            <w:r w:rsidRPr="00730837">
              <w:rPr>
                <w:rFonts w:ascii="Times New Roman" w:hAnsi="Times New Roman"/>
                <w:b/>
                <w:bCs/>
                <w:sz w:val="20"/>
                <w:szCs w:val="20"/>
              </w:rPr>
              <w:t>Муниципальная программа Острогожского муниципального района «Развитие образования»</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00</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790 930,2</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886 410,6</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949 368,9</w:t>
            </w:r>
          </w:p>
        </w:tc>
      </w:tr>
      <w:tr w:rsidR="00730837" w:rsidRPr="00730837" w:rsidTr="00264EB1">
        <w:trPr>
          <w:trHeight w:val="262"/>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b/>
                <w:bCs/>
                <w:sz w:val="20"/>
                <w:szCs w:val="20"/>
              </w:rPr>
            </w:pPr>
            <w:r w:rsidRPr="00730837">
              <w:rPr>
                <w:rFonts w:ascii="Times New Roman" w:hAnsi="Times New Roman"/>
                <w:b/>
                <w:bCs/>
                <w:sz w:val="20"/>
                <w:szCs w:val="20"/>
              </w:rPr>
              <w:t>Дошкольное образование</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157 853,5</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161 783,2</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172 512,5</w:t>
            </w:r>
          </w:p>
        </w:tc>
      </w:tr>
      <w:tr w:rsidR="00730837" w:rsidRPr="00730837" w:rsidTr="00264EB1">
        <w:trPr>
          <w:trHeight w:val="262"/>
        </w:trPr>
        <w:tc>
          <w:tcPr>
            <w:tcW w:w="5402" w:type="dxa"/>
            <w:shd w:val="clear" w:color="auto" w:fill="FFFFFF"/>
            <w:vAlign w:val="bottom"/>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Подпрограмма «Развитие дошкольного образования»</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01 1 00 00000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157 853,5</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161 783,2</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172 512,5</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«Обеспечение деятельности муниципальных казенных учреждений дошкольного образования»</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01 1 01 00000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81 018,6</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80 520,4</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86 596,2</w:t>
            </w:r>
          </w:p>
        </w:tc>
      </w:tr>
      <w:tr w:rsidR="00730837" w:rsidRPr="00730837" w:rsidTr="00264EB1">
        <w:trPr>
          <w:trHeight w:val="1309"/>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01 1 01 00590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48 285,2</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51 448,3</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53 506,2</w:t>
            </w:r>
          </w:p>
        </w:tc>
      </w:tr>
      <w:tr w:rsidR="00730837" w:rsidRPr="00730837" w:rsidTr="00264EB1">
        <w:trPr>
          <w:trHeight w:val="786"/>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01 1 01 00590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26 589,9</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22 778,6</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26 796,5</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01 1 01 00590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6 143,5</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6 293,5</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6 293,5</w:t>
            </w:r>
          </w:p>
        </w:tc>
      </w:tr>
      <w:tr w:rsidR="00730837" w:rsidRPr="00730837" w:rsidTr="00264EB1">
        <w:trPr>
          <w:trHeight w:val="524"/>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«Обеспечение государственных гарантий реализации прав на получение общедоступного дошкольного образования»</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xml:space="preserve">01 1  04  00000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76 834,9</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81 262,8</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85 916,3</w:t>
            </w:r>
          </w:p>
        </w:tc>
      </w:tr>
      <w:tr w:rsidR="00730837" w:rsidRPr="00730837" w:rsidTr="00264EB1">
        <w:trPr>
          <w:trHeight w:val="1309"/>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государственных гарантий реализации прав на получение общедоступного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xml:space="preserve">01 1  04  78290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75 298,2</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79 637,5</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84 198,0</w:t>
            </w:r>
          </w:p>
        </w:tc>
      </w:tr>
      <w:tr w:rsidR="00730837" w:rsidRPr="00730837" w:rsidTr="00264EB1">
        <w:trPr>
          <w:trHeight w:val="786"/>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Расходы на обеспечение государственных гарантий реализации прав на получение общедоступного дошкольного образования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xml:space="preserve">01 1  04  78290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1 536,7</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1 625,3</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1 718,3</w:t>
            </w:r>
          </w:p>
        </w:tc>
      </w:tr>
      <w:tr w:rsidR="00730837" w:rsidRPr="00730837" w:rsidTr="00264EB1">
        <w:trPr>
          <w:trHeight w:val="262"/>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b/>
                <w:bCs/>
                <w:sz w:val="20"/>
                <w:szCs w:val="20"/>
              </w:rPr>
            </w:pPr>
            <w:r w:rsidRPr="00730837">
              <w:rPr>
                <w:rFonts w:ascii="Times New Roman" w:hAnsi="Times New Roman"/>
                <w:b/>
                <w:bCs/>
                <w:sz w:val="20"/>
                <w:szCs w:val="20"/>
              </w:rPr>
              <w:t>Общее образование</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02</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541 151,5</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630 415,2</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680 731,9</w:t>
            </w:r>
          </w:p>
        </w:tc>
      </w:tr>
      <w:tr w:rsidR="00730837" w:rsidRPr="00730837" w:rsidTr="00264EB1">
        <w:trPr>
          <w:trHeight w:val="262"/>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b/>
                <w:bCs/>
                <w:sz w:val="20"/>
                <w:szCs w:val="20"/>
              </w:rPr>
            </w:pPr>
            <w:r w:rsidRPr="00730837">
              <w:rPr>
                <w:rFonts w:ascii="Times New Roman" w:hAnsi="Times New Roman"/>
                <w:b/>
                <w:bCs/>
                <w:sz w:val="20"/>
                <w:szCs w:val="20"/>
              </w:rPr>
              <w:t>Подпрограмма «Развитие общего образования»</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02</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xml:space="preserve">01 2 00 00000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541 151,5</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630 415,2</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680 731,9</w:t>
            </w:r>
          </w:p>
        </w:tc>
      </w:tr>
      <w:tr w:rsidR="00730837" w:rsidRPr="00730837" w:rsidTr="00264EB1">
        <w:trPr>
          <w:trHeight w:val="524"/>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«Обеспечение деятельности муниципальных казённых общеобразовательных учреждений»</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01 2 01 00000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101 313,8</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104 092,7</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106 247,3</w:t>
            </w:r>
          </w:p>
        </w:tc>
      </w:tr>
      <w:tr w:rsidR="00730837" w:rsidRPr="00730837" w:rsidTr="00264EB1">
        <w:trPr>
          <w:trHeight w:val="786"/>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01 2 01 00590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51 086,2</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53 478,5</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55 371,3</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01 2 01 00590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2 845,7</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3 045,7</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3 045,7</w:t>
            </w:r>
          </w:p>
        </w:tc>
      </w:tr>
      <w:tr w:rsidR="00730837" w:rsidRPr="00730837" w:rsidTr="00264EB1">
        <w:trPr>
          <w:trHeight w:val="1021"/>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Ежемесячное денежное вознаграждение за классное руководство  (Расходы на выплаты персоналу в целях обеспечения выполнения функций государственными (муниципальными) органами, казенными учреждениями, </w:t>
            </w:r>
            <w:r w:rsidRPr="00730837">
              <w:rPr>
                <w:rFonts w:ascii="Times New Roman" w:hAnsi="Times New Roman"/>
                <w:sz w:val="20"/>
                <w:szCs w:val="20"/>
              </w:rPr>
              <w:lastRenderedPageBreak/>
              <w:t>органами управления государственными внебюджетными фондами)</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lastRenderedPageBreak/>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01 L3030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40 622,4</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40 622,4</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40 622,4</w:t>
            </w:r>
          </w:p>
        </w:tc>
      </w:tr>
      <w:tr w:rsidR="00730837" w:rsidRPr="00730837" w:rsidTr="00264EB1">
        <w:trPr>
          <w:trHeight w:val="822"/>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lastRenderedPageBreak/>
              <w:t>Расходы на материально-техническое оснащение муниципальных общеобразовательных организаций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01 S8940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101,6</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100,0</w:t>
            </w:r>
          </w:p>
        </w:tc>
      </w:tr>
      <w:tr w:rsidR="00730837" w:rsidRPr="00730837" w:rsidTr="00264EB1">
        <w:trPr>
          <w:trHeight w:val="1440"/>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Финансовое обеспечение на формирование организационно-методического обеспечения и создание архитектурно-доступной пространственно-развивающей образовательной среды для организации специальных условий обучения детей с ОВЗ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01 2 01 78400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300,0</w:t>
            </w:r>
          </w:p>
        </w:tc>
      </w:tr>
      <w:tr w:rsidR="00730837" w:rsidRPr="00730837" w:rsidTr="00264EB1">
        <w:trPr>
          <w:trHeight w:val="891"/>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организацию бесплатного питания обучающихся из многодетных семей в муниципальных общеобразовательных организациях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01 S9970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6 357,9</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6 546,1</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6 807,9</w:t>
            </w:r>
          </w:p>
        </w:tc>
      </w:tr>
      <w:tr w:rsidR="00730837" w:rsidRPr="00730837" w:rsidTr="00264EB1">
        <w:trPr>
          <w:trHeight w:val="1048"/>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«Обеспечение государственных гарантий реализации прав на получение общедоступного и бесплатного общего образования в общеобразовательных учреждениях»</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01 2 02 00000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407 094,2</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436 499,7</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466 472,5</w:t>
            </w:r>
          </w:p>
        </w:tc>
      </w:tr>
      <w:tr w:rsidR="00730837" w:rsidRPr="00730837" w:rsidTr="00264EB1">
        <w:trPr>
          <w:trHeight w:val="1381"/>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государственных гарантий реализации прав на получение общедоступного и бесплатного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01 2 02 78120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390 310,4</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418 539,7</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447 313,6</w:t>
            </w:r>
          </w:p>
        </w:tc>
      </w:tr>
      <w:tr w:rsidR="00730837" w:rsidRPr="00730837" w:rsidTr="00264EB1">
        <w:trPr>
          <w:trHeight w:val="943"/>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Расходы на обеспечение государственных гарантий реализации прав на получение общедоступного и бесплатного общего образования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01 2 02 78120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16 783,8</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17 960,0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19 158,9</w:t>
            </w:r>
          </w:p>
        </w:tc>
      </w:tr>
      <w:tr w:rsidR="00730837" w:rsidRPr="00730837" w:rsidTr="00264EB1">
        <w:trPr>
          <w:trHeight w:val="694"/>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«Обеспечение учащихся общеобразовательных учреждений района молочной продукцией»</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01 2 03 00000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6 395,8</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3 325,9</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3 458,9</w:t>
            </w:r>
          </w:p>
        </w:tc>
      </w:tr>
      <w:tr w:rsidR="00730837" w:rsidRPr="00730837" w:rsidTr="00264EB1">
        <w:trPr>
          <w:trHeight w:val="904"/>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lastRenderedPageBreak/>
              <w:t>Расходы по обеспечению учащихся общеобразовательных учреждений молочной продукцией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03 S8130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6 395,8</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3 325,9</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3 458,9</w:t>
            </w:r>
          </w:p>
        </w:tc>
      </w:tr>
      <w:tr w:rsidR="00730837" w:rsidRPr="00730837" w:rsidTr="00264EB1">
        <w:trPr>
          <w:trHeight w:val="524"/>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«Капитальный ремонт муниципальных образовательных учреждений общего образования»</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01 2 04 00000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8 215,3</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68 392,0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1123"/>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Реализация мероприятий областной адресной программы капитального ремонта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04 S9620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8 215,3</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68 392,0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976"/>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01 2 05 00000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18 132,4</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18 104,9</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18 105,0</w:t>
            </w:r>
          </w:p>
        </w:tc>
      </w:tr>
      <w:tr w:rsidR="00730837" w:rsidRPr="00730837" w:rsidTr="00264EB1">
        <w:trPr>
          <w:trHeight w:val="1211"/>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05 L3040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18 132,4</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18 104,9</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18 105,0</w:t>
            </w:r>
          </w:p>
        </w:tc>
      </w:tr>
      <w:tr w:rsidR="00730837" w:rsidRPr="00730837" w:rsidTr="00264EB1">
        <w:trPr>
          <w:trHeight w:val="432"/>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 xml:space="preserve"> </w:t>
            </w:r>
            <w:proofErr w:type="spellStart"/>
            <w:r w:rsidRPr="00730837">
              <w:rPr>
                <w:rFonts w:ascii="Times New Roman" w:hAnsi="Times New Roman"/>
                <w:sz w:val="20"/>
                <w:szCs w:val="20"/>
              </w:rPr>
              <w:t>Региональнальный</w:t>
            </w:r>
            <w:proofErr w:type="spellEnd"/>
            <w:r w:rsidRPr="00730837">
              <w:rPr>
                <w:rFonts w:ascii="Times New Roman" w:hAnsi="Times New Roman"/>
                <w:sz w:val="20"/>
                <w:szCs w:val="20"/>
              </w:rPr>
              <w:t xml:space="preserve"> проект "Все лучшее детям"</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Ю4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86 448,2</w:t>
            </w:r>
          </w:p>
        </w:tc>
      </w:tr>
      <w:tr w:rsidR="00730837" w:rsidRPr="00730837" w:rsidTr="00264EB1">
        <w:trPr>
          <w:trHeight w:val="1365"/>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 xml:space="preserve">Реализация мероприятий по модернизации школьных систем образования (однолетние объекты) в рамках </w:t>
            </w:r>
            <w:proofErr w:type="spellStart"/>
            <w:r w:rsidRPr="00730837">
              <w:rPr>
                <w:rFonts w:ascii="Times New Roman" w:hAnsi="Times New Roman"/>
                <w:sz w:val="20"/>
                <w:szCs w:val="20"/>
              </w:rPr>
              <w:t>региональнального</w:t>
            </w:r>
            <w:proofErr w:type="spellEnd"/>
            <w:r w:rsidRPr="00730837">
              <w:rPr>
                <w:rFonts w:ascii="Times New Roman" w:hAnsi="Times New Roman"/>
                <w:sz w:val="20"/>
                <w:szCs w:val="20"/>
              </w:rPr>
              <w:t xml:space="preserve"> проекта "Все лучшее детям" подпрограммы "Развитие общего образования" муниципальной программы Острогожского муниципального района "Развитие образования"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Ю4 57501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86 448,2</w:t>
            </w:r>
          </w:p>
        </w:tc>
      </w:tr>
      <w:tr w:rsidR="00730837" w:rsidRPr="00730837" w:rsidTr="00264EB1">
        <w:trPr>
          <w:trHeight w:val="262"/>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b/>
                <w:bCs/>
                <w:sz w:val="20"/>
                <w:szCs w:val="20"/>
              </w:rPr>
            </w:pPr>
            <w:r w:rsidRPr="00730837">
              <w:rPr>
                <w:rFonts w:ascii="Times New Roman" w:hAnsi="Times New Roman"/>
                <w:b/>
                <w:bCs/>
                <w:sz w:val="20"/>
                <w:szCs w:val="20"/>
              </w:rPr>
              <w:t>Дополнительное образование детей</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03</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57 500,8</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58 061,2</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59 463,7</w:t>
            </w:r>
          </w:p>
        </w:tc>
      </w:tr>
      <w:tr w:rsidR="00730837" w:rsidRPr="00730837" w:rsidTr="00264EB1">
        <w:trPr>
          <w:trHeight w:val="262"/>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Подпрограмма «Развитие дополнительного образования»</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xml:space="preserve">01 3 00 00000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57 500,8</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58 061,2</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59 463,7</w:t>
            </w:r>
          </w:p>
        </w:tc>
      </w:tr>
      <w:tr w:rsidR="00730837" w:rsidRPr="00730837" w:rsidTr="00264EB1">
        <w:trPr>
          <w:trHeight w:val="524"/>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«Обеспечение деятельности муниципальных казённых образовательных учреждений»</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01 3 01 00000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57 500,8</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58 061,2</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59 463,7</w:t>
            </w:r>
          </w:p>
        </w:tc>
      </w:tr>
      <w:tr w:rsidR="00730837" w:rsidRPr="00730837" w:rsidTr="00264EB1">
        <w:trPr>
          <w:trHeight w:val="1309"/>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01 3 01 00590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47 771,1</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50 848,0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52 881,9</w:t>
            </w:r>
          </w:p>
        </w:tc>
      </w:tr>
      <w:tr w:rsidR="00730837" w:rsidRPr="00730837" w:rsidTr="00264EB1">
        <w:trPr>
          <w:trHeight w:val="786"/>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01 3 01 00590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4 184,5</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4 270,6</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3 639,2</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01 3 01 00590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5 545,2</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2 942,6</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2 942,6</w:t>
            </w:r>
          </w:p>
        </w:tc>
      </w:tr>
      <w:tr w:rsidR="00730837" w:rsidRPr="00730837" w:rsidTr="00264EB1">
        <w:trPr>
          <w:trHeight w:val="262"/>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Другие вопросы в области образования</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09</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34 424,4</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36 151,0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36 660,8</w:t>
            </w:r>
          </w:p>
        </w:tc>
      </w:tr>
      <w:tr w:rsidR="00730837" w:rsidRPr="00730837" w:rsidTr="00264EB1">
        <w:trPr>
          <w:trHeight w:val="53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«Развитие образования»</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01 0 00 00000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4 963,4</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5 007,8</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5 061,7</w:t>
            </w:r>
          </w:p>
        </w:tc>
      </w:tr>
      <w:tr w:rsidR="00730837" w:rsidRPr="00730837" w:rsidTr="00264EB1">
        <w:trPr>
          <w:trHeight w:val="262"/>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b/>
                <w:bCs/>
                <w:sz w:val="20"/>
                <w:szCs w:val="20"/>
              </w:rPr>
            </w:pPr>
            <w:r w:rsidRPr="00730837">
              <w:rPr>
                <w:rFonts w:ascii="Times New Roman" w:hAnsi="Times New Roman"/>
                <w:b/>
                <w:bCs/>
                <w:sz w:val="20"/>
                <w:szCs w:val="20"/>
              </w:rPr>
              <w:t>Подпрограмма «Развитие общего образования»</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4 963,4</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5 007,8</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5 061,7</w:t>
            </w:r>
          </w:p>
        </w:tc>
      </w:tr>
      <w:tr w:rsidR="00730837" w:rsidRPr="00730837" w:rsidTr="00264EB1">
        <w:trPr>
          <w:trHeight w:val="661"/>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«Обеспечение деятельности муниципальных казённых общеобразовательных учреждений»</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01 2 01 00000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0,0</w:t>
            </w:r>
          </w:p>
        </w:tc>
      </w:tr>
      <w:tr w:rsidR="00730837" w:rsidRPr="00730837" w:rsidTr="00264EB1">
        <w:trPr>
          <w:trHeight w:val="537"/>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Региональный проект «Педагоги и наставники»</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Ю6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4 963,4</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5 007,8</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5 061,7</w:t>
            </w:r>
          </w:p>
        </w:tc>
      </w:tr>
      <w:tr w:rsidR="00730837" w:rsidRPr="00730837" w:rsidTr="00264EB1">
        <w:trPr>
          <w:trHeight w:val="1702"/>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Ю6 51790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2 932,2</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2 976,7</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3 030,6</w:t>
            </w:r>
          </w:p>
        </w:tc>
      </w:tr>
      <w:tr w:rsidR="00730837" w:rsidRPr="00730837" w:rsidTr="00264EB1">
        <w:trPr>
          <w:trHeight w:val="2776"/>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фондами)муниципальных общеобразовательных организаций и профессиональных образовательных организаций </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Ю6 50500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2 031,1</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2 031,1</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2 031,1</w:t>
            </w:r>
          </w:p>
        </w:tc>
      </w:tr>
      <w:tr w:rsidR="00730837" w:rsidRPr="00730837" w:rsidTr="00264EB1">
        <w:trPr>
          <w:trHeight w:val="792"/>
        </w:trPr>
        <w:tc>
          <w:tcPr>
            <w:tcW w:w="5402" w:type="dxa"/>
            <w:shd w:val="clear" w:color="auto" w:fill="FFFFFF"/>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«Создание условий для организации отдыха и оздоровления детей и молодежи»</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01 4 00 00000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3 950,6</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3 996,3</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4 180,0</w:t>
            </w:r>
          </w:p>
        </w:tc>
      </w:tr>
      <w:tr w:rsidR="00730837" w:rsidRPr="00730837" w:rsidTr="00264EB1">
        <w:trPr>
          <w:trHeight w:val="792"/>
        </w:trPr>
        <w:tc>
          <w:tcPr>
            <w:tcW w:w="5402" w:type="dxa"/>
            <w:shd w:val="clear" w:color="auto" w:fill="FFFFFF"/>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lastRenderedPageBreak/>
              <w:t xml:space="preserve"> Основное мероприятие «Создание условий для отдыха, оздоровления и занятости детей и подростков»</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01 4 01 00000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1 035,2</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935,9</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955,9</w:t>
            </w:r>
          </w:p>
        </w:tc>
      </w:tr>
      <w:tr w:rsidR="00730837" w:rsidRPr="00730837" w:rsidTr="00264EB1">
        <w:trPr>
          <w:trHeight w:val="792"/>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Мероприятия по организации отдыха и оздоровления детей и молодежи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01 4 01 88320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585,9</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585,9</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585,9</w:t>
            </w:r>
          </w:p>
        </w:tc>
      </w:tr>
      <w:tr w:rsidR="00730837" w:rsidRPr="00730837" w:rsidTr="00264EB1">
        <w:trPr>
          <w:trHeight w:val="792"/>
        </w:trPr>
        <w:tc>
          <w:tcPr>
            <w:tcW w:w="5402" w:type="dxa"/>
            <w:shd w:val="clear" w:color="auto" w:fill="FFFFFF"/>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Мероприятия по организации отдыха и оздоровления детей и молодежи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01 4 01 88320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449,3</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350,0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370,0</w:t>
            </w:r>
          </w:p>
        </w:tc>
      </w:tr>
      <w:tr w:rsidR="00730837" w:rsidRPr="00730837" w:rsidTr="00264EB1">
        <w:trPr>
          <w:trHeight w:val="792"/>
        </w:trPr>
        <w:tc>
          <w:tcPr>
            <w:tcW w:w="5402" w:type="dxa"/>
            <w:shd w:val="clear" w:color="auto" w:fill="FFFFFF"/>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«Организация  отдыха и оздоровления детей и молодежи»</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01 4 02 00000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2 915,4</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3 060,4</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3 224,1</w:t>
            </w:r>
          </w:p>
        </w:tc>
      </w:tr>
      <w:tr w:rsidR="00730837" w:rsidRPr="00730837" w:rsidTr="00264EB1">
        <w:trPr>
          <w:trHeight w:val="792"/>
        </w:trPr>
        <w:tc>
          <w:tcPr>
            <w:tcW w:w="5402" w:type="dxa"/>
            <w:shd w:val="clear" w:color="auto" w:fill="FFFFFF"/>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Мероприятия по оздоровлению детей (Социальное обеспечение и иные выплаты населению) </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4 02 S8410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580,7</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631,3</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697,8</w:t>
            </w:r>
          </w:p>
        </w:tc>
      </w:tr>
      <w:tr w:rsidR="00730837" w:rsidRPr="00730837" w:rsidTr="00264EB1">
        <w:trPr>
          <w:trHeight w:val="792"/>
        </w:trPr>
        <w:tc>
          <w:tcPr>
            <w:tcW w:w="5402" w:type="dxa"/>
            <w:shd w:val="clear" w:color="auto" w:fill="FFFFFF"/>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для организации отдыха и оздоровления детей и молодежи (софинансирование)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4 02 S8320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2 015,0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2 109,4</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2 206,6</w:t>
            </w:r>
          </w:p>
        </w:tc>
      </w:tr>
      <w:tr w:rsidR="00730837" w:rsidRPr="00730837" w:rsidTr="00264EB1">
        <w:trPr>
          <w:trHeight w:val="792"/>
        </w:trPr>
        <w:tc>
          <w:tcPr>
            <w:tcW w:w="5402" w:type="dxa"/>
            <w:shd w:val="clear" w:color="auto" w:fill="FFFFFF"/>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Расходы для организации отдыха и оздоровления детей и молодежи (софинансирование) (Социальное обеспечение и иные выплаты населению) </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4 02 S8320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319,7</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319,7</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319,7</w:t>
            </w:r>
          </w:p>
        </w:tc>
      </w:tr>
      <w:tr w:rsidR="00730837" w:rsidRPr="00730837" w:rsidTr="00264EB1">
        <w:trPr>
          <w:trHeight w:val="796"/>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Подпрограмма «Обеспечение реализации муниципальной программы (расходы на обеспечение деятельности органов местного самоуправления)»</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01 5 00 00000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4 944,6</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5 463,9</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5 706,7</w:t>
            </w:r>
          </w:p>
        </w:tc>
      </w:tr>
      <w:tr w:rsidR="00730837" w:rsidRPr="00730837" w:rsidTr="00264EB1">
        <w:trPr>
          <w:trHeight w:val="524"/>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«Обеспечение деятельности органов местного самоуправления»</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01 5 01 00000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4 944,6</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5 463,9</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5 706,7</w:t>
            </w:r>
          </w:p>
        </w:tc>
      </w:tr>
      <w:tr w:rsidR="00730837" w:rsidRPr="00730837" w:rsidTr="00264EB1">
        <w:trPr>
          <w:trHeight w:val="1021"/>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01 5 01 82010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4 584,0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5 108,0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5 312,3</w:t>
            </w:r>
          </w:p>
        </w:tc>
      </w:tr>
      <w:tr w:rsidR="00730837" w:rsidRPr="00730837" w:rsidTr="00264EB1">
        <w:trPr>
          <w:trHeight w:val="786"/>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01 5 01 82010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360,6</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355,9</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394,4</w:t>
            </w:r>
          </w:p>
        </w:tc>
      </w:tr>
      <w:tr w:rsidR="00730837" w:rsidRPr="00730837" w:rsidTr="00264EB1">
        <w:trPr>
          <w:trHeight w:val="1251"/>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lastRenderedPageBreak/>
              <w:t>Подпрограмма «Обеспечение реализации муниципальной программы (расходы на обеспечение деятельности прочих учреждений: муниципального казенного учреждения «Централизованная бухгалтерия муниципальных учреждений образования» и методический кабинет)»</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xml:space="preserve">01 6 00 00000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20 565,8</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21 683,0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21 712,4</w:t>
            </w:r>
          </w:p>
        </w:tc>
      </w:tr>
      <w:tr w:rsidR="00730837" w:rsidRPr="00730837" w:rsidTr="00264EB1">
        <w:trPr>
          <w:trHeight w:val="1048"/>
        </w:trPr>
        <w:tc>
          <w:tcPr>
            <w:tcW w:w="5402" w:type="dxa"/>
            <w:shd w:val="clear" w:color="auto" w:fill="FFFFFF"/>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«Обеспечение деятельности прочих учреждений: муниципального казённого учреждения "Централизованная бухгалтерия муниципальных учреждений образования" и  районного методического кабинета»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01 6 01 00000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20 565,8</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21 683,0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21 712,4</w:t>
            </w:r>
          </w:p>
        </w:tc>
      </w:tr>
      <w:tr w:rsidR="00730837" w:rsidRPr="00730837" w:rsidTr="00264EB1">
        <w:trPr>
          <w:trHeight w:val="1309"/>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01 6 01 00590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18 754,9</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19 878,7</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20 673,8</w:t>
            </w:r>
          </w:p>
        </w:tc>
      </w:tr>
      <w:tr w:rsidR="00730837" w:rsidRPr="00730837" w:rsidTr="00264EB1">
        <w:trPr>
          <w:trHeight w:val="786"/>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01 6 01 00590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1 640,9</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1 634,3</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868,6</w:t>
            </w:r>
          </w:p>
        </w:tc>
      </w:tr>
      <w:tr w:rsidR="00730837" w:rsidRPr="00730837" w:rsidTr="00264EB1">
        <w:trPr>
          <w:trHeight w:val="553"/>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 xml:space="preserve">Расходы на обеспечение деятельности (оказание услуг) муниципальных учреждений (Социальное обеспечение и иные выплаты населению) </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01 6 01 00590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170,0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170,0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170,0</w:t>
            </w:r>
          </w:p>
        </w:tc>
      </w:tr>
      <w:tr w:rsidR="00730837" w:rsidRPr="00730837" w:rsidTr="00264EB1">
        <w:trPr>
          <w:trHeight w:val="262"/>
        </w:trPr>
        <w:tc>
          <w:tcPr>
            <w:tcW w:w="5402" w:type="dxa"/>
            <w:shd w:val="clear" w:color="auto" w:fill="FFFFFF"/>
            <w:vAlign w:val="center"/>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Социальная политика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17 055,8</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17 710,9</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18 392,3</w:t>
            </w:r>
          </w:p>
        </w:tc>
      </w:tr>
      <w:tr w:rsidR="00730837" w:rsidRPr="00730837" w:rsidTr="00264EB1">
        <w:trPr>
          <w:trHeight w:val="262"/>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Пособия по социальной помощи населению</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04</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16 391,0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17 046,1</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17 727,5</w:t>
            </w:r>
          </w:p>
        </w:tc>
      </w:tr>
      <w:tr w:rsidR="00730837" w:rsidRPr="00730837" w:rsidTr="00264EB1">
        <w:trPr>
          <w:trHeight w:val="524"/>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«Развитие образования»</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01 0 00 00000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16 391,0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17 046,1</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17 727,5</w:t>
            </w:r>
          </w:p>
        </w:tc>
      </w:tr>
      <w:tr w:rsidR="00730837" w:rsidRPr="00730837" w:rsidTr="00264EB1">
        <w:trPr>
          <w:trHeight w:val="1326"/>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«Выплата компенсации родителям (законным представителям) в целях материальной поддержки воспитания и обучения детей, посещающих образовательные учреждения, реализующие образовательную программу дошкольного образования»</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01 1  02  00000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202,0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210,1</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218,5</w:t>
            </w:r>
          </w:p>
        </w:tc>
      </w:tr>
      <w:tr w:rsidR="00730837" w:rsidRPr="00730837" w:rsidTr="00264EB1">
        <w:trPr>
          <w:trHeight w:val="1483"/>
        </w:trPr>
        <w:tc>
          <w:tcPr>
            <w:tcW w:w="5402" w:type="dxa"/>
            <w:shd w:val="clear" w:color="auto" w:fill="FFFFFF"/>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01 1 02 78150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202,0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210,1</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218,5</w:t>
            </w:r>
          </w:p>
        </w:tc>
      </w:tr>
      <w:tr w:rsidR="00730837" w:rsidRPr="00730837" w:rsidTr="00264EB1">
        <w:trPr>
          <w:trHeight w:val="524"/>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Подпрограмма «Социализация детей-сирот и детей, нуждающихся в особой защите государства»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xml:space="preserve">01 7  00  00000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16 189,0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16 836,0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17 509,0</w:t>
            </w:r>
          </w:p>
        </w:tc>
      </w:tr>
      <w:tr w:rsidR="00730837" w:rsidRPr="00730837" w:rsidTr="00264EB1">
        <w:trPr>
          <w:trHeight w:val="524"/>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lastRenderedPageBreak/>
              <w:t>Основное мероприятие «Обеспечение выплат приемной семье на содержание подопечных детей</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01 7 04 00000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3 800,0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3 900,0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4 100,0</w:t>
            </w:r>
          </w:p>
        </w:tc>
      </w:tr>
      <w:tr w:rsidR="00730837" w:rsidRPr="00730837" w:rsidTr="00264EB1">
        <w:trPr>
          <w:trHeight w:val="786"/>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Осуществление отдельных государственных полномочий на обеспечение выплат приемной семье на содержание подопечных детей (Социальное обеспечение и иные выплаты населению)</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01 7 04 78541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3 800,0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3 900,0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4 100,0</w:t>
            </w:r>
          </w:p>
        </w:tc>
      </w:tr>
      <w:tr w:rsidR="00730837" w:rsidRPr="00730837" w:rsidTr="00264EB1">
        <w:trPr>
          <w:trHeight w:val="524"/>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«Расходы на обеспечение выплаты вознаграждения, причитающегося приемному родителю»</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01 7 05 00000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3 800,0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3 900,0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4 100,0</w:t>
            </w:r>
          </w:p>
        </w:tc>
      </w:tr>
      <w:tr w:rsidR="00730837" w:rsidRPr="00730837" w:rsidTr="00264EB1">
        <w:trPr>
          <w:trHeight w:val="786"/>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Осуществление отдельных государственных полномочий  на обеспечение выплаты вознаграждения, причитающегося приемному родителю (Социальное обеспечение и иные выплаты населению)</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01 7 05 78542</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3 800,0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3 900,0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4 100,0</w:t>
            </w:r>
          </w:p>
        </w:tc>
      </w:tr>
      <w:tr w:rsidR="00730837" w:rsidRPr="00730837" w:rsidTr="00264EB1">
        <w:trPr>
          <w:trHeight w:val="524"/>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«Расходы на обеспечение выплат семьям опекунов на содержание подопечных детей»</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01 7 06 00000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8 589,0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9 036,0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9 309,0</w:t>
            </w:r>
          </w:p>
        </w:tc>
      </w:tr>
      <w:tr w:rsidR="00730837" w:rsidRPr="00730837" w:rsidTr="00264EB1">
        <w:trPr>
          <w:trHeight w:val="786"/>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Осуществление отдельных государственных полномочий на обеспечение выплат семьям опекунов на содержание подопечных детей (Социальное обеспечение и иные выплаты населению)</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01 7 06 78543</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8 589,0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9 036,0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9 309,0</w:t>
            </w:r>
          </w:p>
        </w:tc>
      </w:tr>
      <w:tr w:rsidR="00730837" w:rsidRPr="00730837" w:rsidTr="00264EB1">
        <w:trPr>
          <w:trHeight w:val="534"/>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«Расходы на обеспечение выплат единовременного пособия при передаче ребенка на воспитание в семью»</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01 7 07 00000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Другие вопросы в области социальной политики</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664,8</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664,8</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664,8</w:t>
            </w:r>
          </w:p>
        </w:tc>
      </w:tr>
      <w:tr w:rsidR="00730837" w:rsidRPr="00730837" w:rsidTr="00264EB1">
        <w:trPr>
          <w:trHeight w:val="504"/>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Подпрограмма «Развитие общего образования»</w:t>
            </w:r>
          </w:p>
        </w:tc>
        <w:tc>
          <w:tcPr>
            <w:tcW w:w="69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01 2 00 00000</w:t>
            </w:r>
          </w:p>
        </w:tc>
        <w:tc>
          <w:tcPr>
            <w:tcW w:w="660"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664,8</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664,8</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664,8</w:t>
            </w:r>
          </w:p>
        </w:tc>
      </w:tr>
      <w:tr w:rsidR="00730837" w:rsidRPr="00730837" w:rsidTr="00264EB1">
        <w:trPr>
          <w:trHeight w:val="524"/>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«Обеспечение деятельности муниципальных казённых общеобразовательных учреждений»</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01 2 01 00000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664,8</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664,8</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664,8</w:t>
            </w:r>
          </w:p>
        </w:tc>
      </w:tr>
      <w:tr w:rsidR="00730837" w:rsidRPr="00730837" w:rsidTr="00264EB1">
        <w:trPr>
          <w:trHeight w:val="675"/>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(Социальное обеспечение и иные выплаты населению)</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01 2 01 00590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664,8</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664,8</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664,8</w:t>
            </w:r>
          </w:p>
        </w:tc>
      </w:tr>
      <w:tr w:rsidR="00730837" w:rsidRPr="00730837" w:rsidTr="00264EB1">
        <w:trPr>
          <w:trHeight w:val="262"/>
        </w:trPr>
        <w:tc>
          <w:tcPr>
            <w:tcW w:w="5402" w:type="dxa"/>
            <w:shd w:val="clear" w:color="auto" w:fill="FFFFFF"/>
            <w:vAlign w:val="center"/>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Физическая культура и спорт</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4 437,0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24 400,0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1 400,0</w:t>
            </w:r>
          </w:p>
        </w:tc>
      </w:tr>
      <w:tr w:rsidR="00730837" w:rsidRPr="00730837" w:rsidTr="00264EB1">
        <w:trPr>
          <w:trHeight w:val="315"/>
        </w:trPr>
        <w:tc>
          <w:tcPr>
            <w:tcW w:w="5402" w:type="dxa"/>
            <w:shd w:val="clear" w:color="auto" w:fill="FFFFFF"/>
            <w:vAlign w:val="center"/>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Массовый спорт</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02</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4 437,0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2 400,0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1 400,0</w:t>
            </w:r>
          </w:p>
        </w:tc>
      </w:tr>
      <w:tr w:rsidR="00730837" w:rsidRPr="00730837" w:rsidTr="00264EB1">
        <w:trPr>
          <w:trHeight w:val="524"/>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"Развитие физической культуры и спорта"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07 0 00 00000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4 437,0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2 400,0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1 400,0</w:t>
            </w:r>
          </w:p>
        </w:tc>
      </w:tr>
      <w:tr w:rsidR="00730837" w:rsidRPr="00730837" w:rsidTr="00264EB1">
        <w:trPr>
          <w:trHeight w:val="589"/>
        </w:trPr>
        <w:tc>
          <w:tcPr>
            <w:tcW w:w="5402" w:type="dxa"/>
            <w:shd w:val="clear" w:color="auto" w:fill="FFFFFF"/>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«Организация и проведение физкультурных и спортивных мероприятий в Острогожском муниципальном районе»</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07 1 00 00000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4 437,0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2 400,0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1 400,0</w:t>
            </w:r>
          </w:p>
        </w:tc>
      </w:tr>
      <w:tr w:rsidR="00730837" w:rsidRPr="00730837" w:rsidTr="00264EB1">
        <w:trPr>
          <w:trHeight w:val="786"/>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lastRenderedPageBreak/>
              <w:t>Основное мероприятие «Реализация календарного плана официальных физкультурных мероприятий и спортивных мероприятий Острогожского муниципального района»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07 1 01 00000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1 200,0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2 400,0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1 400,0</w:t>
            </w:r>
          </w:p>
        </w:tc>
      </w:tr>
      <w:tr w:rsidR="00730837" w:rsidRPr="00730837" w:rsidTr="00264EB1">
        <w:trPr>
          <w:trHeight w:val="1179"/>
        </w:trPr>
        <w:tc>
          <w:tcPr>
            <w:tcW w:w="5402" w:type="dxa"/>
            <w:shd w:val="clear" w:color="auto" w:fill="FFFFFF"/>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Мероприятия в области физической 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07 1 01 80410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170,0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855"/>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07 1 01 80410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1 030,0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2 400,0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1 400,0</w:t>
            </w:r>
          </w:p>
        </w:tc>
      </w:tr>
      <w:tr w:rsidR="00730837" w:rsidRPr="00730837" w:rsidTr="00264EB1">
        <w:trPr>
          <w:trHeight w:val="648"/>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 xml:space="preserve">Основное мероприятие "Вовлечение </w:t>
            </w:r>
            <w:proofErr w:type="spellStart"/>
            <w:r w:rsidRPr="00730837">
              <w:rPr>
                <w:rFonts w:ascii="Times New Roman" w:hAnsi="Times New Roman"/>
                <w:sz w:val="20"/>
                <w:szCs w:val="20"/>
              </w:rPr>
              <w:t>енаселения</w:t>
            </w:r>
            <w:proofErr w:type="spellEnd"/>
            <w:r w:rsidRPr="00730837">
              <w:rPr>
                <w:rFonts w:ascii="Times New Roman" w:hAnsi="Times New Roman"/>
                <w:sz w:val="20"/>
                <w:szCs w:val="20"/>
              </w:rPr>
              <w:t xml:space="preserve"> в занятия физической культуры и массовым спортом"</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07 1 02 00000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3 237,0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923"/>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Оснащение объектов спортивной инфраструктуры спортивно-технологическим оборудованием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 1 02 L2280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3 237,0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262"/>
        </w:trPr>
        <w:tc>
          <w:tcPr>
            <w:tcW w:w="5402" w:type="dxa"/>
            <w:shd w:val="clear" w:color="auto" w:fill="FFFFFF"/>
            <w:vAlign w:val="center"/>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Другие вопросы в области физической культуры и спорта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05</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22 000,0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53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"Развитие физической культуры и спорта"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07 0 00 00000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22 000,0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53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«Строительство и реконструкция спортивных сооружений в Острогожском муниципальном районе»</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07 3 00 00000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22 000,0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449"/>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Региональный проект «Бизнес-спринт (Я выбираю спорт)»</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 3 8Д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22 000,0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789"/>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закупку и монтаж оборудования для создания "умных" спортивных площадок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 3 8Д L7530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12 000,0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711"/>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создание "умных" спортивных площадок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 3 8Д S9190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10 000,0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498"/>
        </w:trPr>
        <w:tc>
          <w:tcPr>
            <w:tcW w:w="5402" w:type="dxa"/>
            <w:shd w:val="clear" w:color="auto" w:fill="FFFFFF"/>
            <w:vAlign w:val="center"/>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Отдел финансов администрации Острогожского муниципального  района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927</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199 558,3</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129 837,3</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121 439,4</w:t>
            </w:r>
          </w:p>
        </w:tc>
      </w:tr>
      <w:tr w:rsidR="00730837" w:rsidRPr="00730837" w:rsidTr="00264EB1">
        <w:trPr>
          <w:trHeight w:val="262"/>
        </w:trPr>
        <w:tc>
          <w:tcPr>
            <w:tcW w:w="5402" w:type="dxa"/>
            <w:shd w:val="clear" w:color="auto" w:fill="FFFFFF"/>
            <w:vAlign w:val="center"/>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Общегосударственные вопросы</w:t>
            </w:r>
          </w:p>
        </w:tc>
        <w:tc>
          <w:tcPr>
            <w:tcW w:w="692"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35 370,5</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39 157,4</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36 067,5</w:t>
            </w:r>
          </w:p>
        </w:tc>
      </w:tr>
      <w:tr w:rsidR="00730837" w:rsidRPr="00730837" w:rsidTr="00264EB1">
        <w:trPr>
          <w:trHeight w:val="511"/>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92"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13 967,3</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13 837,3</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13 231,3</w:t>
            </w:r>
          </w:p>
        </w:tc>
      </w:tr>
      <w:tr w:rsidR="00730837" w:rsidRPr="00730837" w:rsidTr="00264EB1">
        <w:trPr>
          <w:trHeight w:val="1048"/>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lastRenderedPageBreak/>
              <w:t>Муниципальная программа Острогожского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13 0 00 00000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13 967,3</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13 837,3</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13 231,3</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«Обеспечение реализации муниципальной                                        программы»</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13 3 00 00000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13 967,3</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13 837,3</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13 231,3</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«Финансовое обеспечение деятельности отдела финансов администрации Острогожского муниципального района»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13 3 01 00000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13 967,3</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13 837,3</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13 231,3</w:t>
            </w:r>
          </w:p>
        </w:tc>
      </w:tr>
      <w:tr w:rsidR="00730837" w:rsidRPr="00730837" w:rsidTr="00264EB1">
        <w:trPr>
          <w:trHeight w:val="1309"/>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Расходы на обеспечение деятельности органов местного </w:t>
            </w:r>
            <w:proofErr w:type="gramStart"/>
            <w:r w:rsidRPr="00730837">
              <w:rPr>
                <w:rFonts w:ascii="Times New Roman" w:hAnsi="Times New Roman"/>
                <w:sz w:val="20"/>
                <w:szCs w:val="20"/>
              </w:rPr>
              <w:t>самоуправления(</w:t>
            </w:r>
            <w:proofErr w:type="gramEnd"/>
            <w:r w:rsidRPr="00730837">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13 3 01 82010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11 418,0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11 300,0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11 802,0</w:t>
            </w:r>
          </w:p>
        </w:tc>
      </w:tr>
      <w:tr w:rsidR="00730837" w:rsidRPr="00730837" w:rsidTr="00264EB1">
        <w:trPr>
          <w:trHeight w:val="786"/>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13 3 01 82010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2 545,3</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2 533,3</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1 425,3</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органов местного самоуправления (Иные бюджетные ассигнования)</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13 3 01 82010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w:t>
            </w:r>
          </w:p>
        </w:tc>
      </w:tr>
      <w:tr w:rsidR="00730837" w:rsidRPr="00730837" w:rsidTr="00264EB1">
        <w:trPr>
          <w:trHeight w:val="262"/>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Резервные фонды</w:t>
            </w:r>
          </w:p>
        </w:tc>
        <w:tc>
          <w:tcPr>
            <w:tcW w:w="692"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10 000,0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13 000,0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11 000,0</w:t>
            </w:r>
          </w:p>
        </w:tc>
      </w:tr>
      <w:tr w:rsidR="00730837" w:rsidRPr="00730837" w:rsidTr="00264EB1">
        <w:trPr>
          <w:trHeight w:val="1048"/>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w:t>
            </w:r>
          </w:p>
        </w:tc>
        <w:tc>
          <w:tcPr>
            <w:tcW w:w="692"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13 0 00 00000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10 000,0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13 000,0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11 000,0</w:t>
            </w:r>
          </w:p>
        </w:tc>
      </w:tr>
      <w:tr w:rsidR="00730837" w:rsidRPr="00730837" w:rsidTr="00264EB1">
        <w:trPr>
          <w:trHeight w:val="262"/>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«Управление муниципальными финансами»</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13 1 00 00000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10 000,0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13 000,0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11 000,0</w:t>
            </w:r>
          </w:p>
        </w:tc>
      </w:tr>
      <w:tr w:rsidR="00730837" w:rsidRPr="00730837" w:rsidTr="00264EB1">
        <w:trPr>
          <w:trHeight w:val="786"/>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«Управление резервным фондом администрации Острогожского муниципального района и иными резервами на исполнение расходных обязательств Острогожского муниципального района»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13 1 04 00000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10 000,0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13 000,0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11 000,0</w:t>
            </w:r>
          </w:p>
        </w:tc>
      </w:tr>
      <w:tr w:rsidR="00730837" w:rsidRPr="00730837" w:rsidTr="00264EB1">
        <w:trPr>
          <w:trHeight w:val="786"/>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Резервный фонд администрации Острогожского муниципального района (финансовое обеспечение непредвиденных расходов) (Иные бюджетные ассигнования)</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13 1 04 80540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9 000,0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12 000,0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10 500,0</w:t>
            </w:r>
          </w:p>
        </w:tc>
      </w:tr>
      <w:tr w:rsidR="00730837" w:rsidRPr="00730837" w:rsidTr="00264EB1">
        <w:trPr>
          <w:trHeight w:val="1061"/>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lastRenderedPageBreak/>
              <w:t>Резервный фонд администрации Острогожского муниципального района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13 1 04 80570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1 000,0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1 000,0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500,0</w:t>
            </w:r>
          </w:p>
        </w:tc>
      </w:tr>
      <w:tr w:rsidR="00730837" w:rsidRPr="00730837" w:rsidTr="00264EB1">
        <w:trPr>
          <w:trHeight w:val="262"/>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Другие общегосударственные вопросы</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01</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11 403,2</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12 320,1</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11 836,2</w:t>
            </w:r>
          </w:p>
        </w:tc>
      </w:tr>
      <w:tr w:rsidR="00730837" w:rsidRPr="00730837" w:rsidTr="00264EB1">
        <w:trPr>
          <w:trHeight w:val="1048"/>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13 0 00 00000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11 403,2</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12 320,1</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11 836,2</w:t>
            </w:r>
          </w:p>
        </w:tc>
      </w:tr>
      <w:tr w:rsidR="00730837" w:rsidRPr="00730837" w:rsidTr="00264EB1">
        <w:trPr>
          <w:trHeight w:val="262"/>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«Обеспечение реализации муниципальной программы»</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13 3 00 00000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11 403,2</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12 320,1</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11 836,2</w:t>
            </w:r>
          </w:p>
        </w:tc>
      </w:tr>
      <w:tr w:rsidR="00730837" w:rsidRPr="00730837" w:rsidTr="00264EB1">
        <w:trPr>
          <w:trHeight w:val="1048"/>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"Финансовое обеспечение выполнения других расходных обязательств Острогожского муниципального района отделом финансов администрации Острогожского муниципального района Воронежской области"</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13 3 02 00000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54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Выполнение других расходных обязательств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13 3 02 80200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563"/>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"Обеспечение деятельности МКУ "Центр бухгалтерского учета"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13 3 04 00000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11 103,2</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12 020,1</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11 836,2</w:t>
            </w:r>
          </w:p>
        </w:tc>
      </w:tr>
      <w:tr w:rsidR="00730837" w:rsidRPr="00730837" w:rsidTr="00264EB1">
        <w:trPr>
          <w:trHeight w:val="1326"/>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13 3 04 00590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10 168,5</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10 774,8</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11 205,9</w:t>
            </w:r>
          </w:p>
        </w:tc>
      </w:tr>
      <w:tr w:rsidR="00730837" w:rsidRPr="00730837" w:rsidTr="00264EB1">
        <w:trPr>
          <w:trHeight w:val="943"/>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13 3 04 00590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933,6</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1 244,2</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629,2</w:t>
            </w:r>
          </w:p>
        </w:tc>
      </w:tr>
      <w:tr w:rsidR="00730837" w:rsidRPr="00730837" w:rsidTr="00264EB1">
        <w:trPr>
          <w:trHeight w:val="838"/>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13 3 04 00590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r>
      <w:tr w:rsidR="00730837" w:rsidRPr="00730837" w:rsidTr="00264EB1">
        <w:trPr>
          <w:trHeight w:val="262"/>
        </w:trPr>
        <w:tc>
          <w:tcPr>
            <w:tcW w:w="5402" w:type="dxa"/>
            <w:shd w:val="clear" w:color="auto" w:fill="FFFFFF"/>
            <w:vAlign w:val="center"/>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Национальная экономика</w:t>
            </w:r>
          </w:p>
        </w:tc>
        <w:tc>
          <w:tcPr>
            <w:tcW w:w="692"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04</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32 375,5</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33 283,3</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41 188,9</w:t>
            </w:r>
          </w:p>
        </w:tc>
      </w:tr>
      <w:tr w:rsidR="00730837" w:rsidRPr="00730837" w:rsidTr="00264EB1">
        <w:trPr>
          <w:trHeight w:val="360"/>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Транспорт</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04</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08</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4 222,7</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4 391,6</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4 567,3</w:t>
            </w:r>
          </w:p>
        </w:tc>
      </w:tr>
      <w:tr w:rsidR="00730837" w:rsidRPr="00730837" w:rsidTr="00264EB1">
        <w:trPr>
          <w:trHeight w:val="792"/>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lastRenderedPageBreak/>
              <w:t>Муниципальная программа Острогожского муниципального района  "Создание условий для развития транспортной системы и дорожного хозяйства"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09 0 00 00000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4 222,7</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4 391,6</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4 567,3</w:t>
            </w:r>
          </w:p>
        </w:tc>
      </w:tr>
      <w:tr w:rsidR="00730837" w:rsidRPr="00730837" w:rsidTr="00264EB1">
        <w:trPr>
          <w:trHeight w:val="792"/>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"Развитие транспортной системы и дорожного хозяйства Острогожского муниципального района"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09 2 00 00000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4 222,7</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4 391,6</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4 567,3</w:t>
            </w:r>
          </w:p>
        </w:tc>
      </w:tr>
      <w:tr w:rsidR="00730837" w:rsidRPr="00730837" w:rsidTr="00264EB1">
        <w:trPr>
          <w:trHeight w:val="491"/>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"Повышение эффективности использования автобусного парка организациями транспорта в Острогожском муниципальном районе"</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09 2 06 00000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4 222,7</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4 391,6</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4 567,3</w:t>
            </w:r>
          </w:p>
        </w:tc>
      </w:tr>
      <w:tr w:rsidR="00730837" w:rsidRPr="00730837" w:rsidTr="00264EB1">
        <w:trPr>
          <w:trHeight w:val="1326"/>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Иные межбюджетные трансферты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(Межбюджетные трансферты)</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09 2 06 79260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4 222,7</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4 391,6</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4 567,3</w:t>
            </w:r>
          </w:p>
        </w:tc>
      </w:tr>
      <w:tr w:rsidR="00730837" w:rsidRPr="00730837" w:rsidTr="00264EB1">
        <w:trPr>
          <w:trHeight w:val="262"/>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Дорожное хозяйство (дорожные фонды)</w:t>
            </w:r>
          </w:p>
        </w:tc>
        <w:tc>
          <w:tcPr>
            <w:tcW w:w="692"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04</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09</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28 152,8</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28 891,7</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36 621,6</w:t>
            </w:r>
          </w:p>
        </w:tc>
      </w:tr>
      <w:tr w:rsidR="00730837" w:rsidRPr="00730837" w:rsidTr="00264EB1">
        <w:trPr>
          <w:trHeight w:val="760"/>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Муниципальная программа Острогожского муниципального района  "Создание условий для развития транспортной системы и дорожного хозяйства"</w:t>
            </w:r>
          </w:p>
        </w:tc>
        <w:tc>
          <w:tcPr>
            <w:tcW w:w="692"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04</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09</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09 0 00 00000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28 152,8</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28 891,7</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36 621,6</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"Развитие транспортной системы и дорожного хозяйства Острогожского муниципального района"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09 2 00 00000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28 152,8</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28 891,7</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36 621,6</w:t>
            </w:r>
          </w:p>
        </w:tc>
      </w:tr>
      <w:tr w:rsidR="00730837" w:rsidRPr="00730837" w:rsidTr="00264EB1">
        <w:trPr>
          <w:trHeight w:val="262"/>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"Ремонт дорог"</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09 2 03 00000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28 152,8</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28 891,7</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36 621,6</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Иные межбюджетные трансферты на ремонт и содержание автомобильных дорог общего пользования местного значения  (Межбюджетные трансферты)</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09 2 03 88060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28 152,8</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28 891,7</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36 621,6</w:t>
            </w:r>
          </w:p>
        </w:tc>
      </w:tr>
      <w:tr w:rsidR="00730837" w:rsidRPr="00730837" w:rsidTr="00264EB1">
        <w:trPr>
          <w:trHeight w:val="498"/>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Жилищно-коммунальное хозяйство</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05</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21 636,8</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31 721,8</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21 636,8</w:t>
            </w:r>
          </w:p>
        </w:tc>
      </w:tr>
      <w:tr w:rsidR="00730837" w:rsidRPr="00730837" w:rsidTr="00264EB1">
        <w:trPr>
          <w:trHeight w:val="262"/>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Коммунальное хозяйство</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05</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4 013,2</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14 098,2</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4 013,2</w:t>
            </w:r>
          </w:p>
        </w:tc>
      </w:tr>
      <w:tr w:rsidR="00730837" w:rsidRPr="00730837" w:rsidTr="00264EB1">
        <w:trPr>
          <w:trHeight w:val="86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Муниципальная программа Острогожского муниципального района  "Создание условий для развития транспортной системы и дорожного хозяйства"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03 0 00 00000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3 898,2</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3 898,2</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3 898,2</w:t>
            </w:r>
          </w:p>
        </w:tc>
      </w:tr>
      <w:tr w:rsidR="00730837" w:rsidRPr="00730837" w:rsidTr="00264EB1">
        <w:trPr>
          <w:trHeight w:val="1126"/>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"Содействие в обеспечении доступным и комфортным жильем населения, модернизация и развитие коммунальной инфраструктуры, обеспечение энергосбережения и повышения энергетической эффективности Острогожского муниципального района"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03 4 00 00000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3 898,2</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3 898,2</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3 898,2</w:t>
            </w:r>
          </w:p>
        </w:tc>
      </w:tr>
      <w:tr w:rsidR="00730837" w:rsidRPr="00730837" w:rsidTr="00264EB1">
        <w:trPr>
          <w:trHeight w:val="553"/>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"Обеспечение деятельности муниципальных казенных предприятий"</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03 4 04 00000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3 898,2</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3 898,2</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3 898,2</w:t>
            </w:r>
          </w:p>
        </w:tc>
      </w:tr>
      <w:tr w:rsidR="00730837" w:rsidRPr="00730837" w:rsidTr="00264EB1">
        <w:trPr>
          <w:trHeight w:val="107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lastRenderedPageBreak/>
              <w:t>Расходы по реализации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(Межбюджетные трансферты)</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03 4 04 79120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3 898,2</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3 898,2</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3 898,2</w:t>
            </w:r>
          </w:p>
        </w:tc>
      </w:tr>
      <w:tr w:rsidR="00730837" w:rsidRPr="00730837" w:rsidTr="00264EB1">
        <w:trPr>
          <w:trHeight w:val="68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«Охрана окружающей среды, воспроизводства и использование природных ресурсов»</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06 0 00 00000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115,0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10 200,0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115,0</w:t>
            </w:r>
          </w:p>
        </w:tc>
      </w:tr>
      <w:tr w:rsidR="00730837" w:rsidRPr="00730837" w:rsidTr="00264EB1">
        <w:trPr>
          <w:trHeight w:val="553"/>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«Мероприятия по охране окружающей среды»</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06 0 01 00000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115,0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10 200,0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115,0</w:t>
            </w:r>
          </w:p>
        </w:tc>
      </w:tr>
      <w:tr w:rsidR="00730837" w:rsidRPr="00730837" w:rsidTr="00264EB1">
        <w:trPr>
          <w:trHeight w:val="733"/>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Организация системы раздельного накопления твердых коммунальных отходов  (Межбюджетные трансферты)</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06 0 01 78000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10 200,0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917"/>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Обеспечение мероприятий по формированию экологической культуры раздельного накопления твердых коммунальных отходов (Межбюджетные трансферты)</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06 0 01 79340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115,0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115,0</w:t>
            </w:r>
          </w:p>
        </w:tc>
      </w:tr>
      <w:tr w:rsidR="00730837" w:rsidRPr="00730837" w:rsidTr="00264EB1">
        <w:trPr>
          <w:trHeight w:val="262"/>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Благоустройство</w:t>
            </w:r>
          </w:p>
        </w:tc>
        <w:tc>
          <w:tcPr>
            <w:tcW w:w="692"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05</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17 623,6</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17 623,6</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17 623,6</w:t>
            </w:r>
          </w:p>
        </w:tc>
      </w:tr>
      <w:tr w:rsidR="00730837" w:rsidRPr="00730837" w:rsidTr="00264EB1">
        <w:trPr>
          <w:trHeight w:val="1309"/>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«Содействие в обеспечении доступным и комфортным жильем населения, модернизация и развитие коммунальной инфраструктуры, обеспечение энергосбережения и повышения энергетической эффективности Острогожского муниципального района»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03 0 00 00000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1 461,6</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1 461,6</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1 461,6</w:t>
            </w:r>
          </w:p>
        </w:tc>
      </w:tr>
      <w:tr w:rsidR="00730837" w:rsidRPr="00730837" w:rsidTr="00264EB1">
        <w:trPr>
          <w:trHeight w:val="511"/>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"Обеспечение энергосбережения и повышение энергетической эффективности Острогожского муниципального района"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03 2 00 00000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1 461,6</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1 461,6</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1 461,6</w:t>
            </w:r>
          </w:p>
        </w:tc>
      </w:tr>
      <w:tr w:rsidR="00730837" w:rsidRPr="00730837" w:rsidTr="00264EB1">
        <w:trPr>
          <w:trHeight w:val="616"/>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Основное мероприятие "Обеспечение мероприятий на уличное освещение" </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03 2 03 00000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1 461,6</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1 461,6</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1 461,6</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мероприятий на  уличное освещение (Межбюджетные трансферты)</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03 2 03 78670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1 461,6</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1 461,6</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1 461,6</w:t>
            </w:r>
          </w:p>
        </w:tc>
      </w:tr>
      <w:tr w:rsidR="00730837" w:rsidRPr="00730837" w:rsidTr="00264EB1">
        <w:trPr>
          <w:trHeight w:val="1057"/>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13 0 00 00000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16 162,0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16 162,0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16 162,0</w:t>
            </w:r>
          </w:p>
        </w:tc>
      </w:tr>
      <w:tr w:rsidR="00730837" w:rsidRPr="00730837" w:rsidTr="00264EB1">
        <w:trPr>
          <w:trHeight w:val="792"/>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Острогожского муниципального района»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13 2 00 00000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16 162,0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16 162,0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16 162,0</w:t>
            </w:r>
          </w:p>
        </w:tc>
      </w:tr>
      <w:tr w:rsidR="00730837" w:rsidRPr="00730837" w:rsidTr="00264EB1">
        <w:trPr>
          <w:trHeight w:val="53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lastRenderedPageBreak/>
              <w:t>Основное мероприятие «Иные межбюджетные трансферты бюджетам поселений»</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13 2 06 00000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16 162,0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16 162,0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16 162,0</w:t>
            </w:r>
          </w:p>
        </w:tc>
      </w:tr>
      <w:tr w:rsidR="00730837" w:rsidRPr="00730837" w:rsidTr="00264EB1">
        <w:trPr>
          <w:trHeight w:val="642"/>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Иные межбюджетные трансферты на содержание и обслуживание мест массового отдыха населения (Межбюджетные трансферты)</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13 2 06 78520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16 162,0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16 162,0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16 162,0</w:t>
            </w:r>
          </w:p>
        </w:tc>
      </w:tr>
      <w:tr w:rsidR="00730837" w:rsidRPr="00730837" w:rsidTr="00264EB1">
        <w:trPr>
          <w:trHeight w:val="262"/>
        </w:trPr>
        <w:tc>
          <w:tcPr>
            <w:tcW w:w="5402" w:type="dxa"/>
            <w:shd w:val="clear" w:color="auto" w:fill="FFFFFF"/>
            <w:vAlign w:val="center"/>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 xml:space="preserve">Культура, кинематография </w:t>
            </w:r>
          </w:p>
        </w:tc>
        <w:tc>
          <w:tcPr>
            <w:tcW w:w="692"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08</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2 920,4</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262"/>
        </w:trPr>
        <w:tc>
          <w:tcPr>
            <w:tcW w:w="5402" w:type="dxa"/>
            <w:shd w:val="clear" w:color="auto" w:fill="FFFFFF"/>
            <w:vAlign w:val="center"/>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 xml:space="preserve">Культура </w:t>
            </w:r>
          </w:p>
        </w:tc>
        <w:tc>
          <w:tcPr>
            <w:tcW w:w="692"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08</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2 920,4</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622"/>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 Подпрограмма "Развитие культурного досуга населения Острогожского муниципального района" </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05 4 00 00000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2 920,40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w:t>
            </w:r>
          </w:p>
        </w:tc>
      </w:tr>
      <w:tr w:rsidR="00730837" w:rsidRPr="00730837" w:rsidTr="00264EB1">
        <w:trPr>
          <w:trHeight w:val="90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Основное мероприятие "Участие в проектной и грантовой деятельности, изготовление ПСД на строительство, строительство многофункционального центра в г. Острогожске" </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05 4 02 0000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2 920,40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0,00</w:t>
            </w:r>
          </w:p>
        </w:tc>
      </w:tr>
      <w:tr w:rsidR="00730837" w:rsidRPr="00730837" w:rsidTr="00264EB1">
        <w:trPr>
          <w:trHeight w:val="1336"/>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4 02 L4670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2 920,4</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262"/>
        </w:trPr>
        <w:tc>
          <w:tcPr>
            <w:tcW w:w="5402" w:type="dxa"/>
            <w:shd w:val="clear" w:color="auto" w:fill="FFFFFF"/>
            <w:vAlign w:val="center"/>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Социальная политика</w:t>
            </w:r>
          </w:p>
        </w:tc>
        <w:tc>
          <w:tcPr>
            <w:tcW w:w="692"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398,6</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0,0</w:t>
            </w:r>
          </w:p>
        </w:tc>
      </w:tr>
      <w:tr w:rsidR="00730837" w:rsidRPr="00730837" w:rsidTr="00264EB1">
        <w:trPr>
          <w:trHeight w:val="792"/>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Социальное обеспечение населения</w:t>
            </w:r>
          </w:p>
        </w:tc>
        <w:tc>
          <w:tcPr>
            <w:tcW w:w="692"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398,6</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53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«Создание безопасных условий для проживания, социальная поддержка и повышение качества жизни граждан, развитие доступной среды»</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02 0 00 00000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398,6</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792"/>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"Развитие мер социальной поддержки отдельных категорий граждан"</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02 6 00 00000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398,6</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913"/>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«Финансовое обеспечение выплат пенсий за выслугу лет и единовременного пособия при выходе на пенсию муниципальным служащим, имеющим право получения»</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02 6 01 00000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398,6</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1057"/>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Мероприятия в области социальной политики (Социальное обеспечение и иные выплаты населению)</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02 6 01 80490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398,6</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262"/>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Обслуживание государственного и муниципального долга</w:t>
            </w:r>
          </w:p>
        </w:tc>
        <w:tc>
          <w:tcPr>
            <w:tcW w:w="692"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13</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8,9</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7,1</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5,3</w:t>
            </w:r>
          </w:p>
        </w:tc>
      </w:tr>
      <w:tr w:rsidR="00730837" w:rsidRPr="00730837" w:rsidTr="00264EB1">
        <w:trPr>
          <w:trHeight w:val="262"/>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lastRenderedPageBreak/>
              <w:t>Обслуживание государственного внутреннего и муниципального долга</w:t>
            </w:r>
          </w:p>
        </w:tc>
        <w:tc>
          <w:tcPr>
            <w:tcW w:w="692"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13</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8,9</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7,1</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5,3</w:t>
            </w:r>
          </w:p>
        </w:tc>
      </w:tr>
      <w:tr w:rsidR="00730837" w:rsidRPr="00730837" w:rsidTr="00264EB1">
        <w:trPr>
          <w:trHeight w:val="1048"/>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w:t>
            </w:r>
          </w:p>
        </w:tc>
        <w:tc>
          <w:tcPr>
            <w:tcW w:w="692"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13 0 00 00000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8,9</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7,1</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5,3</w:t>
            </w:r>
          </w:p>
        </w:tc>
      </w:tr>
      <w:tr w:rsidR="00730837" w:rsidRPr="00730837" w:rsidTr="00264EB1">
        <w:trPr>
          <w:trHeight w:val="262"/>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«Управление муниципальными финансами»</w:t>
            </w:r>
          </w:p>
        </w:tc>
        <w:tc>
          <w:tcPr>
            <w:tcW w:w="692"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13 1 00 00000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8,9</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7,1</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5,3</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«Управление муниципальным долгом и расходов на обслуживание муниципального долга Острогожского муниципального района»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13 1 05 00000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8,9</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7,1</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5,3</w:t>
            </w:r>
          </w:p>
        </w:tc>
      </w:tr>
      <w:tr w:rsidR="00730837" w:rsidRPr="00730837" w:rsidTr="00264EB1">
        <w:trPr>
          <w:trHeight w:val="786"/>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Процентные платежи по муниципальному долгу Острогожского муниципального района  (Обслуживание государственного (муниципального) долга)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13 1 05 87880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8,9</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7,1</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5,3</w:t>
            </w:r>
          </w:p>
        </w:tc>
      </w:tr>
      <w:tr w:rsidR="00730837" w:rsidRPr="00730837" w:rsidTr="00264EB1">
        <w:trPr>
          <w:trHeight w:val="511"/>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Межбюджетные трансферты бюджетам субъектов Российской Федерации и муниципальных образований общего характера</w:t>
            </w:r>
          </w:p>
        </w:tc>
        <w:tc>
          <w:tcPr>
            <w:tcW w:w="692"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14</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109 768,0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22 747,3</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22 540,9</w:t>
            </w:r>
          </w:p>
        </w:tc>
      </w:tr>
      <w:tr w:rsidR="00730837" w:rsidRPr="00730837" w:rsidTr="00264EB1">
        <w:trPr>
          <w:trHeight w:val="511"/>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Дотации на выравнивание бюджетной обеспеченности субъектов Российской Федерации и муниципальных образований</w:t>
            </w:r>
          </w:p>
        </w:tc>
        <w:tc>
          <w:tcPr>
            <w:tcW w:w="692"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14</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22 732,7</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21 747,3</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22 540,9</w:t>
            </w:r>
          </w:p>
        </w:tc>
      </w:tr>
      <w:tr w:rsidR="00730837" w:rsidRPr="00730837" w:rsidTr="00264EB1">
        <w:trPr>
          <w:trHeight w:val="786"/>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Острогожского муниципального района»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14</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13 2 00 00000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22 732,7</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21 747,3</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22 540,9</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«Выравнивание бюджетной обеспеченности муниципальных образований»</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14</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13 2 02 00000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22 732,7</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21 747,3</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22 540,9</w:t>
            </w:r>
          </w:p>
        </w:tc>
      </w:tr>
      <w:tr w:rsidR="00730837" w:rsidRPr="00730837" w:rsidTr="00264EB1">
        <w:trPr>
          <w:trHeight w:val="786"/>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Осуществление переданных полномочий органам местного самоуправления Воронежской области по выравниванию бюджетной обеспеченности поселений (Межбюджетные трансферты) </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14</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13 2 02 78050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11 184,0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9 797,0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10 113,0</w:t>
            </w:r>
          </w:p>
        </w:tc>
      </w:tr>
      <w:tr w:rsidR="00730837" w:rsidRPr="00730837" w:rsidTr="00264EB1">
        <w:trPr>
          <w:trHeight w:val="52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Дотация на выравнивание бюджетной обеспеченности поселений (Межбюджетные трансферты)</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14</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2 02 S8020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11 548,7</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11 950,3</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12 427,9</w:t>
            </w:r>
          </w:p>
        </w:tc>
      </w:tr>
      <w:tr w:rsidR="00730837" w:rsidRPr="00730837" w:rsidTr="00264EB1">
        <w:trPr>
          <w:trHeight w:val="53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Прочие межбюджетные трансферты общего характера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14</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87 035,3</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1 000,0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1107"/>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Острогожского муниципального района»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14</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13 2 00 00000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87 035,3</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1 000,0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792"/>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lastRenderedPageBreak/>
              <w:t>Иные межбюджетные трансферты на сбалансированность бюджетов поселений  (Межбюджетные трансферты)</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14</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2 03 S8090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82 035,3</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544"/>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«Иные межбюджетные трансферты бюджетам поселений»</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14</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13 2 06 00000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5 000,0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1 000,0</w:t>
            </w:r>
          </w:p>
        </w:tc>
        <w:tc>
          <w:tcPr>
            <w:tcW w:w="158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1152"/>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Иные межбюджетные трансферты   на приобретение служебного автотранспорта органам местного самоуправления поселений Острогожского муниципального района Воронежской области (Межбюджетные трансферты)</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14</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13 2 06 79180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4 000,0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1 000,0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891"/>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Иные межбюджетные трансферты на реализацию мероприятий областной адресной программы капитального ремонта по иным объектам (Межбюджетные трансферты)</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14</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2 06 S9690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500</w:t>
            </w:r>
          </w:p>
        </w:tc>
        <w:tc>
          <w:tcPr>
            <w:tcW w:w="1945"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1 000,0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894"/>
        </w:trPr>
        <w:tc>
          <w:tcPr>
            <w:tcW w:w="5402" w:type="dxa"/>
            <w:shd w:val="clear" w:color="auto" w:fill="FFFFFF"/>
            <w:vAlign w:val="center"/>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Отдел по земельным вопросам и управлению муниципальной собственностью администрации Острогожского муниципального района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935</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3 874,3</w:t>
            </w:r>
          </w:p>
        </w:tc>
        <w:tc>
          <w:tcPr>
            <w:tcW w:w="15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3 666,8</w:t>
            </w:r>
          </w:p>
        </w:tc>
        <w:tc>
          <w:tcPr>
            <w:tcW w:w="15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3 820,1</w:t>
            </w:r>
          </w:p>
        </w:tc>
      </w:tr>
      <w:tr w:rsidR="00730837" w:rsidRPr="00730837" w:rsidTr="00264EB1">
        <w:trPr>
          <w:trHeight w:val="262"/>
        </w:trPr>
        <w:tc>
          <w:tcPr>
            <w:tcW w:w="5402" w:type="dxa"/>
            <w:shd w:val="clear" w:color="auto" w:fill="FFFFFF"/>
            <w:vAlign w:val="center"/>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Общегосударственные вопросы</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3 874,3</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3 666,8</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3 820,1</w:t>
            </w:r>
          </w:p>
        </w:tc>
      </w:tr>
      <w:tr w:rsidR="00730837" w:rsidRPr="00730837" w:rsidTr="00264EB1">
        <w:trPr>
          <w:trHeight w:val="262"/>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Другие общегосударственные вопросы</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01</w:t>
            </w:r>
          </w:p>
        </w:tc>
        <w:tc>
          <w:tcPr>
            <w:tcW w:w="66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3 874,3</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3 666,8</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3 820,1</w:t>
            </w:r>
          </w:p>
        </w:tc>
      </w:tr>
      <w:tr w:rsidR="00730837" w:rsidRPr="00730837" w:rsidTr="00264EB1">
        <w:trPr>
          <w:trHeight w:val="524"/>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«Управление муниципальным имуществом»</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12 0 00 00000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3 874,3</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3 666,8</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3 820,1</w:t>
            </w:r>
          </w:p>
        </w:tc>
      </w:tr>
      <w:tr w:rsidR="00730837" w:rsidRPr="00730837" w:rsidTr="00264EB1">
        <w:trPr>
          <w:trHeight w:val="786"/>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Подпрограмма «Совершенствование системы управления в сфере имущественно - земельных отношений Острогожского муниципального района»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12 1 00 00000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524,7</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157,8</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164,3</w:t>
            </w:r>
          </w:p>
        </w:tc>
      </w:tr>
      <w:tr w:rsidR="00730837" w:rsidRPr="00730837" w:rsidTr="00264EB1">
        <w:trPr>
          <w:trHeight w:val="792"/>
        </w:trPr>
        <w:tc>
          <w:tcPr>
            <w:tcW w:w="5402" w:type="dxa"/>
            <w:shd w:val="clear" w:color="auto" w:fill="FFFFFF"/>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Выполнение других расходных обязательств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12 1 01 80200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524,7</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157,8</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164,3</w:t>
            </w:r>
          </w:p>
        </w:tc>
      </w:tr>
      <w:tr w:rsidR="00730837" w:rsidRPr="00730837" w:rsidTr="00264EB1">
        <w:trPr>
          <w:trHeight w:val="969"/>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Подпрограмма «Обеспечение реализации муниципальной программы Острогожского муниципального района»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12 2 00 00000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3 349,6</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3 509,0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3 655,8</w:t>
            </w:r>
          </w:p>
        </w:tc>
      </w:tr>
      <w:tr w:rsidR="00730837" w:rsidRPr="00730837" w:rsidTr="00264EB1">
        <w:trPr>
          <w:trHeight w:val="1388"/>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«Обеспечение деятельности Отдела по земельным вопросам и управлению муниципальной собственностью администрации Острогожского муниципального района»</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12 2 01 82010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3 349,6</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3 509,0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3 655,8</w:t>
            </w:r>
          </w:p>
        </w:tc>
      </w:tr>
      <w:tr w:rsidR="00730837" w:rsidRPr="00730837" w:rsidTr="00264EB1">
        <w:trPr>
          <w:trHeight w:val="1048"/>
        </w:trPr>
        <w:tc>
          <w:tcPr>
            <w:tcW w:w="540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lastRenderedPageBreak/>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12 2 01 82010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3 084,0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3 183,0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3 310,3</w:t>
            </w:r>
          </w:p>
        </w:tc>
      </w:tr>
      <w:tr w:rsidR="00730837" w:rsidRPr="00730837" w:rsidTr="00264EB1">
        <w:trPr>
          <w:trHeight w:val="786"/>
        </w:trPr>
        <w:tc>
          <w:tcPr>
            <w:tcW w:w="540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692"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12 2 01 82010</w:t>
            </w:r>
          </w:p>
        </w:tc>
        <w:tc>
          <w:tcPr>
            <w:tcW w:w="66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945"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265,6</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326,0</w:t>
            </w:r>
          </w:p>
        </w:tc>
        <w:tc>
          <w:tcPr>
            <w:tcW w:w="158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345,5</w:t>
            </w:r>
          </w:p>
        </w:tc>
      </w:tr>
    </w:tbl>
    <w:p w:rsidR="000E2221" w:rsidRDefault="000E2221" w:rsidP="005D1651">
      <w:pPr>
        <w:pStyle w:val="a3"/>
        <w:rPr>
          <w:b w:val="0"/>
        </w:rPr>
      </w:pPr>
    </w:p>
    <w:p w:rsidR="00DD55F1" w:rsidRDefault="00DD55F1" w:rsidP="00203BAC">
      <w:pPr>
        <w:pStyle w:val="a3"/>
        <w:jc w:val="both"/>
        <w:rPr>
          <w:b w:val="0"/>
        </w:rPr>
      </w:pPr>
    </w:p>
    <w:p w:rsidR="006D464C" w:rsidRPr="00F4592A" w:rsidRDefault="00DD55F1" w:rsidP="006D464C">
      <w:pPr>
        <w:spacing w:after="0"/>
        <w:rPr>
          <w:rFonts w:ascii="Times New Roman" w:hAnsi="Times New Roman"/>
          <w:sz w:val="28"/>
          <w:szCs w:val="28"/>
        </w:rPr>
      </w:pPr>
      <w:r>
        <w:rPr>
          <w:rFonts w:ascii="Times New Roman" w:hAnsi="Times New Roman"/>
          <w:sz w:val="28"/>
          <w:szCs w:val="28"/>
        </w:rPr>
        <w:t xml:space="preserve">           </w:t>
      </w:r>
      <w:r w:rsidR="006D464C" w:rsidRPr="00F4592A">
        <w:rPr>
          <w:rFonts w:ascii="Times New Roman" w:hAnsi="Times New Roman"/>
          <w:sz w:val="28"/>
          <w:szCs w:val="28"/>
        </w:rPr>
        <w:t xml:space="preserve">Глава Острогожского </w:t>
      </w:r>
    </w:p>
    <w:p w:rsidR="006D464C" w:rsidRPr="00F4592A" w:rsidRDefault="006D464C" w:rsidP="006D464C">
      <w:pPr>
        <w:spacing w:after="0"/>
        <w:rPr>
          <w:rFonts w:ascii="Times New Roman" w:hAnsi="Times New Roman"/>
          <w:sz w:val="28"/>
          <w:szCs w:val="28"/>
        </w:rPr>
      </w:pPr>
      <w:r w:rsidRPr="00F4592A">
        <w:rPr>
          <w:rFonts w:ascii="Times New Roman" w:hAnsi="Times New Roman"/>
          <w:sz w:val="28"/>
          <w:szCs w:val="28"/>
        </w:rPr>
        <w:tab/>
        <w:t xml:space="preserve">муниципального района                                                          А.Ф.Сушков   </w:t>
      </w:r>
    </w:p>
    <w:p w:rsidR="000E2221" w:rsidRDefault="00DD55F1" w:rsidP="004313C0">
      <w:pPr>
        <w:pStyle w:val="a3"/>
        <w:jc w:val="right"/>
        <w:rPr>
          <w:b w:val="0"/>
          <w:sz w:val="28"/>
          <w:szCs w:val="28"/>
        </w:rPr>
      </w:pPr>
      <w:r>
        <w:rPr>
          <w:b w:val="0"/>
          <w:sz w:val="28"/>
          <w:szCs w:val="28"/>
        </w:rPr>
        <w:t xml:space="preserve">                                                                                          </w:t>
      </w:r>
    </w:p>
    <w:p w:rsidR="00730837" w:rsidRDefault="00730837" w:rsidP="005038A5">
      <w:pPr>
        <w:pStyle w:val="a3"/>
        <w:jc w:val="right"/>
        <w:rPr>
          <w:b w:val="0"/>
          <w:sz w:val="28"/>
          <w:szCs w:val="28"/>
        </w:rPr>
      </w:pPr>
    </w:p>
    <w:p w:rsidR="00730837" w:rsidRDefault="00730837" w:rsidP="005038A5">
      <w:pPr>
        <w:pStyle w:val="a3"/>
        <w:jc w:val="right"/>
        <w:rPr>
          <w:b w:val="0"/>
          <w:sz w:val="28"/>
          <w:szCs w:val="28"/>
        </w:rPr>
      </w:pPr>
    </w:p>
    <w:p w:rsidR="00730837" w:rsidRDefault="00730837" w:rsidP="005038A5">
      <w:pPr>
        <w:pStyle w:val="a3"/>
        <w:jc w:val="right"/>
        <w:rPr>
          <w:b w:val="0"/>
          <w:sz w:val="28"/>
          <w:szCs w:val="28"/>
        </w:rPr>
      </w:pPr>
    </w:p>
    <w:p w:rsidR="00730837" w:rsidRDefault="00730837" w:rsidP="005038A5">
      <w:pPr>
        <w:pStyle w:val="a3"/>
        <w:jc w:val="right"/>
        <w:rPr>
          <w:b w:val="0"/>
          <w:sz w:val="28"/>
          <w:szCs w:val="28"/>
        </w:rPr>
      </w:pPr>
    </w:p>
    <w:p w:rsidR="00730837" w:rsidRDefault="00730837" w:rsidP="005038A5">
      <w:pPr>
        <w:pStyle w:val="a3"/>
        <w:jc w:val="right"/>
        <w:rPr>
          <w:b w:val="0"/>
          <w:sz w:val="28"/>
          <w:szCs w:val="28"/>
        </w:rPr>
      </w:pPr>
    </w:p>
    <w:p w:rsidR="00730837" w:rsidRDefault="00730837" w:rsidP="005038A5">
      <w:pPr>
        <w:pStyle w:val="a3"/>
        <w:jc w:val="right"/>
        <w:rPr>
          <w:b w:val="0"/>
          <w:sz w:val="28"/>
          <w:szCs w:val="28"/>
        </w:rPr>
      </w:pPr>
    </w:p>
    <w:p w:rsidR="00730837" w:rsidRDefault="00730837" w:rsidP="005038A5">
      <w:pPr>
        <w:pStyle w:val="a3"/>
        <w:jc w:val="right"/>
        <w:rPr>
          <w:b w:val="0"/>
          <w:sz w:val="28"/>
          <w:szCs w:val="28"/>
        </w:rPr>
      </w:pPr>
    </w:p>
    <w:p w:rsidR="00730837" w:rsidRDefault="00730837" w:rsidP="005038A5">
      <w:pPr>
        <w:pStyle w:val="a3"/>
        <w:jc w:val="right"/>
        <w:rPr>
          <w:b w:val="0"/>
          <w:sz w:val="28"/>
          <w:szCs w:val="28"/>
        </w:rPr>
      </w:pPr>
    </w:p>
    <w:p w:rsidR="00730837" w:rsidRDefault="00730837" w:rsidP="005038A5">
      <w:pPr>
        <w:pStyle w:val="a3"/>
        <w:jc w:val="right"/>
        <w:rPr>
          <w:b w:val="0"/>
          <w:sz w:val="28"/>
          <w:szCs w:val="28"/>
        </w:rPr>
      </w:pPr>
    </w:p>
    <w:p w:rsidR="00730837" w:rsidRDefault="00730837" w:rsidP="005038A5">
      <w:pPr>
        <w:pStyle w:val="a3"/>
        <w:jc w:val="right"/>
        <w:rPr>
          <w:b w:val="0"/>
          <w:sz w:val="28"/>
          <w:szCs w:val="28"/>
        </w:rPr>
      </w:pPr>
    </w:p>
    <w:p w:rsidR="00730837" w:rsidRDefault="00730837" w:rsidP="005038A5">
      <w:pPr>
        <w:pStyle w:val="a3"/>
        <w:jc w:val="right"/>
        <w:rPr>
          <w:b w:val="0"/>
          <w:sz w:val="28"/>
          <w:szCs w:val="28"/>
        </w:rPr>
      </w:pPr>
    </w:p>
    <w:p w:rsidR="00730837" w:rsidRDefault="00730837" w:rsidP="005038A5">
      <w:pPr>
        <w:pStyle w:val="a3"/>
        <w:jc w:val="right"/>
        <w:rPr>
          <w:b w:val="0"/>
          <w:sz w:val="28"/>
          <w:szCs w:val="28"/>
        </w:rPr>
      </w:pPr>
    </w:p>
    <w:p w:rsidR="00730837" w:rsidRDefault="00730837" w:rsidP="005038A5">
      <w:pPr>
        <w:pStyle w:val="a3"/>
        <w:jc w:val="right"/>
        <w:rPr>
          <w:b w:val="0"/>
          <w:sz w:val="28"/>
          <w:szCs w:val="28"/>
        </w:rPr>
      </w:pPr>
    </w:p>
    <w:p w:rsidR="00730837" w:rsidRDefault="00730837" w:rsidP="005038A5">
      <w:pPr>
        <w:pStyle w:val="a3"/>
        <w:jc w:val="right"/>
        <w:rPr>
          <w:b w:val="0"/>
          <w:sz w:val="28"/>
          <w:szCs w:val="28"/>
        </w:rPr>
      </w:pPr>
    </w:p>
    <w:p w:rsidR="00730837" w:rsidRDefault="00730837" w:rsidP="005038A5">
      <w:pPr>
        <w:pStyle w:val="a3"/>
        <w:jc w:val="right"/>
        <w:rPr>
          <w:b w:val="0"/>
          <w:sz w:val="28"/>
          <w:szCs w:val="28"/>
        </w:rPr>
      </w:pPr>
    </w:p>
    <w:p w:rsidR="00730837" w:rsidRDefault="00730837" w:rsidP="005038A5">
      <w:pPr>
        <w:pStyle w:val="a3"/>
        <w:jc w:val="right"/>
        <w:rPr>
          <w:b w:val="0"/>
          <w:sz w:val="28"/>
          <w:szCs w:val="28"/>
        </w:rPr>
      </w:pPr>
    </w:p>
    <w:p w:rsidR="00730837" w:rsidRDefault="00730837" w:rsidP="005038A5">
      <w:pPr>
        <w:pStyle w:val="a3"/>
        <w:jc w:val="right"/>
        <w:rPr>
          <w:b w:val="0"/>
          <w:sz w:val="28"/>
          <w:szCs w:val="28"/>
        </w:rPr>
      </w:pPr>
    </w:p>
    <w:p w:rsidR="00730837" w:rsidRDefault="00730837" w:rsidP="005038A5">
      <w:pPr>
        <w:pStyle w:val="a3"/>
        <w:jc w:val="right"/>
        <w:rPr>
          <w:b w:val="0"/>
          <w:sz w:val="28"/>
          <w:szCs w:val="28"/>
        </w:rPr>
      </w:pPr>
    </w:p>
    <w:p w:rsidR="00730837" w:rsidRDefault="00730837" w:rsidP="005038A5">
      <w:pPr>
        <w:pStyle w:val="a3"/>
        <w:jc w:val="right"/>
        <w:rPr>
          <w:b w:val="0"/>
          <w:sz w:val="28"/>
          <w:szCs w:val="28"/>
        </w:rPr>
      </w:pPr>
    </w:p>
    <w:p w:rsidR="00730837" w:rsidRDefault="00730837" w:rsidP="005038A5">
      <w:pPr>
        <w:pStyle w:val="a3"/>
        <w:jc w:val="right"/>
        <w:rPr>
          <w:b w:val="0"/>
          <w:sz w:val="28"/>
          <w:szCs w:val="28"/>
        </w:rPr>
      </w:pPr>
    </w:p>
    <w:p w:rsidR="005038A5" w:rsidRPr="00DA619F" w:rsidRDefault="00DD55F1" w:rsidP="005038A5">
      <w:pPr>
        <w:pStyle w:val="a3"/>
        <w:jc w:val="right"/>
        <w:rPr>
          <w:b w:val="0"/>
          <w:sz w:val="28"/>
          <w:szCs w:val="28"/>
        </w:rPr>
      </w:pPr>
      <w:r>
        <w:rPr>
          <w:b w:val="0"/>
          <w:sz w:val="28"/>
          <w:szCs w:val="28"/>
        </w:rPr>
        <w:lastRenderedPageBreak/>
        <w:t xml:space="preserve">      </w:t>
      </w:r>
      <w:r w:rsidR="005038A5">
        <w:rPr>
          <w:b w:val="0"/>
          <w:sz w:val="28"/>
          <w:szCs w:val="28"/>
        </w:rPr>
        <w:t xml:space="preserve">Приложение </w:t>
      </w:r>
      <w:r w:rsidR="00B34B5A">
        <w:rPr>
          <w:b w:val="0"/>
          <w:sz w:val="28"/>
          <w:szCs w:val="28"/>
        </w:rPr>
        <w:t>5</w:t>
      </w:r>
    </w:p>
    <w:p w:rsidR="005038A5" w:rsidRPr="00DA619F" w:rsidRDefault="005038A5" w:rsidP="005038A5">
      <w:pPr>
        <w:pStyle w:val="a3"/>
        <w:jc w:val="right"/>
        <w:rPr>
          <w:b w:val="0"/>
          <w:sz w:val="28"/>
          <w:szCs w:val="28"/>
        </w:rPr>
      </w:pPr>
      <w:r w:rsidRPr="00DA619F">
        <w:rPr>
          <w:b w:val="0"/>
          <w:sz w:val="28"/>
          <w:szCs w:val="28"/>
        </w:rPr>
        <w:t xml:space="preserve">                                                                                            к решению</w:t>
      </w:r>
    </w:p>
    <w:p w:rsidR="005038A5" w:rsidRPr="000B0D53" w:rsidRDefault="005038A5" w:rsidP="005038A5">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5038A5" w:rsidRDefault="005038A5" w:rsidP="005038A5">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5038A5" w:rsidRPr="000B0D53" w:rsidRDefault="005038A5" w:rsidP="005038A5">
      <w:pPr>
        <w:spacing w:after="0"/>
        <w:jc w:val="right"/>
        <w:rPr>
          <w:rFonts w:ascii="Times New Roman" w:hAnsi="Times New Roman"/>
          <w:sz w:val="28"/>
          <w:szCs w:val="28"/>
        </w:rPr>
      </w:pPr>
      <w:r>
        <w:rPr>
          <w:rFonts w:ascii="Times New Roman" w:hAnsi="Times New Roman"/>
          <w:sz w:val="28"/>
          <w:szCs w:val="28"/>
        </w:rPr>
        <w:t>Воронежской области</w:t>
      </w:r>
    </w:p>
    <w:p w:rsidR="005038A5" w:rsidRPr="00DA619F" w:rsidRDefault="005038A5" w:rsidP="005038A5">
      <w:pPr>
        <w:pStyle w:val="a3"/>
        <w:jc w:val="right"/>
        <w:rPr>
          <w:b w:val="0"/>
          <w:sz w:val="28"/>
          <w:szCs w:val="28"/>
        </w:rPr>
      </w:pPr>
      <w:r w:rsidRPr="00DA619F">
        <w:rPr>
          <w:b w:val="0"/>
          <w:sz w:val="28"/>
          <w:szCs w:val="28"/>
        </w:rPr>
        <w:t xml:space="preserve">                                                                            «О  бюджете Острогожского </w:t>
      </w:r>
    </w:p>
    <w:p w:rsidR="005038A5" w:rsidRDefault="005038A5" w:rsidP="005038A5">
      <w:pPr>
        <w:pStyle w:val="a3"/>
        <w:jc w:val="right"/>
        <w:rPr>
          <w:b w:val="0"/>
          <w:sz w:val="28"/>
          <w:szCs w:val="28"/>
        </w:rPr>
      </w:pPr>
      <w:r w:rsidRPr="00DA619F">
        <w:rPr>
          <w:b w:val="0"/>
          <w:sz w:val="28"/>
          <w:szCs w:val="28"/>
        </w:rPr>
        <w:t xml:space="preserve">муниципального района </w:t>
      </w:r>
    </w:p>
    <w:p w:rsidR="005038A5" w:rsidRDefault="005038A5" w:rsidP="005038A5">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2025</w:t>
      </w:r>
      <w:r w:rsidRPr="00DA619F">
        <w:rPr>
          <w:b w:val="0"/>
          <w:sz w:val="28"/>
          <w:szCs w:val="28"/>
        </w:rPr>
        <w:t xml:space="preserve"> год</w:t>
      </w:r>
      <w:r>
        <w:rPr>
          <w:b w:val="0"/>
          <w:sz w:val="28"/>
          <w:szCs w:val="28"/>
        </w:rPr>
        <w:t xml:space="preserve"> </w:t>
      </w:r>
    </w:p>
    <w:p w:rsidR="005038A5" w:rsidRPr="00DA619F" w:rsidRDefault="005038A5" w:rsidP="005038A5">
      <w:pPr>
        <w:pStyle w:val="a3"/>
        <w:jc w:val="right"/>
        <w:rPr>
          <w:b w:val="0"/>
          <w:sz w:val="28"/>
          <w:szCs w:val="28"/>
        </w:rPr>
      </w:pPr>
      <w:r>
        <w:rPr>
          <w:b w:val="0"/>
          <w:sz w:val="28"/>
          <w:szCs w:val="28"/>
        </w:rPr>
        <w:t>и на плановый период 2026 и 2027 годов</w:t>
      </w:r>
      <w:r w:rsidRPr="00DA619F">
        <w:rPr>
          <w:b w:val="0"/>
          <w:sz w:val="28"/>
          <w:szCs w:val="28"/>
        </w:rPr>
        <w:t>»</w:t>
      </w:r>
    </w:p>
    <w:p w:rsidR="005038A5" w:rsidRDefault="005038A5" w:rsidP="005038A5">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24 </w:t>
      </w:r>
      <w:r w:rsidRPr="00DA619F">
        <w:rPr>
          <w:b w:val="0"/>
          <w:sz w:val="28"/>
          <w:szCs w:val="28"/>
        </w:rPr>
        <w:t>г.   №</w:t>
      </w:r>
    </w:p>
    <w:p w:rsidR="00DD55F1" w:rsidRDefault="00DD55F1" w:rsidP="005038A5">
      <w:pPr>
        <w:pStyle w:val="a3"/>
        <w:jc w:val="right"/>
        <w:rPr>
          <w:b w:val="0"/>
          <w:sz w:val="28"/>
          <w:szCs w:val="28"/>
        </w:rPr>
      </w:pPr>
    </w:p>
    <w:p w:rsidR="00DD55F1" w:rsidRDefault="00DD55F1" w:rsidP="00AA2488">
      <w:pPr>
        <w:pStyle w:val="a3"/>
        <w:jc w:val="right"/>
        <w:rPr>
          <w:b w:val="0"/>
          <w:sz w:val="28"/>
          <w:szCs w:val="28"/>
        </w:rPr>
      </w:pPr>
    </w:p>
    <w:p w:rsidR="00737B6E" w:rsidRPr="00737B6E" w:rsidRDefault="00DD55F1" w:rsidP="00737B6E">
      <w:pPr>
        <w:pStyle w:val="a5"/>
        <w:spacing w:after="0"/>
        <w:jc w:val="center"/>
        <w:rPr>
          <w:b/>
          <w:sz w:val="28"/>
          <w:szCs w:val="28"/>
        </w:rPr>
      </w:pPr>
      <w:r w:rsidRPr="00737B6E">
        <w:rPr>
          <w:b/>
          <w:sz w:val="28"/>
          <w:szCs w:val="28"/>
        </w:rPr>
        <w:t xml:space="preserve">Распределение бюджетных ассигнований по разделам, подразделам, целевым статьям (муниципальным программам Острогожского муниципального района Воронежской области и непрограммным направлениям деятельности), группам видов расходов классификации расходов бюджета </w:t>
      </w:r>
      <w:r w:rsidRPr="00737B6E">
        <w:rPr>
          <w:b/>
          <w:sz w:val="28"/>
        </w:rPr>
        <w:t>Острогожского муниципального района Воронежской области</w:t>
      </w:r>
      <w:r w:rsidRPr="00737B6E">
        <w:rPr>
          <w:b/>
          <w:sz w:val="28"/>
          <w:szCs w:val="28"/>
        </w:rPr>
        <w:t xml:space="preserve"> </w:t>
      </w:r>
      <w:r w:rsidR="00737B6E" w:rsidRPr="00737B6E">
        <w:rPr>
          <w:b/>
          <w:sz w:val="28"/>
          <w:szCs w:val="28"/>
        </w:rPr>
        <w:t>на 202</w:t>
      </w:r>
      <w:r w:rsidR="00550D80">
        <w:rPr>
          <w:b/>
          <w:sz w:val="28"/>
          <w:szCs w:val="28"/>
        </w:rPr>
        <w:t>5</w:t>
      </w:r>
      <w:r w:rsidR="00737B6E" w:rsidRPr="00737B6E">
        <w:rPr>
          <w:b/>
          <w:sz w:val="28"/>
          <w:szCs w:val="28"/>
        </w:rPr>
        <w:t xml:space="preserve"> год и на плановый период 202</w:t>
      </w:r>
      <w:r w:rsidR="00550D80">
        <w:rPr>
          <w:b/>
          <w:sz w:val="28"/>
          <w:szCs w:val="28"/>
        </w:rPr>
        <w:t>6</w:t>
      </w:r>
      <w:r w:rsidR="00737B6E" w:rsidRPr="00737B6E">
        <w:rPr>
          <w:b/>
          <w:sz w:val="28"/>
          <w:szCs w:val="28"/>
        </w:rPr>
        <w:t xml:space="preserve"> и 202</w:t>
      </w:r>
      <w:r w:rsidR="00550D80">
        <w:rPr>
          <w:b/>
          <w:sz w:val="28"/>
          <w:szCs w:val="28"/>
        </w:rPr>
        <w:t>7</w:t>
      </w:r>
      <w:r w:rsidR="00737B6E" w:rsidRPr="00737B6E">
        <w:rPr>
          <w:b/>
          <w:sz w:val="28"/>
          <w:szCs w:val="28"/>
        </w:rPr>
        <w:t xml:space="preserve"> годов</w:t>
      </w:r>
    </w:p>
    <w:p w:rsidR="00737B6E" w:rsidRDefault="00DD55F1" w:rsidP="00737B6E">
      <w:pPr>
        <w:pStyle w:val="a3"/>
        <w:rPr>
          <w:b w:val="0"/>
        </w:rPr>
      </w:pPr>
      <w:r>
        <w:rPr>
          <w:b w:val="0"/>
        </w:rPr>
        <w:t xml:space="preserve">                </w:t>
      </w:r>
    </w:p>
    <w:p w:rsidR="00DD55F1" w:rsidRDefault="00737B6E" w:rsidP="00737B6E">
      <w:pPr>
        <w:pStyle w:val="a3"/>
        <w:rPr>
          <w:b w:val="0"/>
        </w:rPr>
      </w:pPr>
      <w:r>
        <w:rPr>
          <w:b w:val="0"/>
        </w:rPr>
        <w:t xml:space="preserve">                                                                                                                                                                                                                              </w:t>
      </w:r>
      <w:r w:rsidR="00DD55F1">
        <w:rPr>
          <w:b w:val="0"/>
        </w:rPr>
        <w:t>Сумма  тыс.</w:t>
      </w:r>
      <w:r w:rsidR="00C22345">
        <w:rPr>
          <w:b w:val="0"/>
        </w:rPr>
        <w:t xml:space="preserve"> </w:t>
      </w:r>
      <w:r w:rsidR="00DD55F1">
        <w:rPr>
          <w:b w:val="0"/>
        </w:rPr>
        <w:t>рублей</w:t>
      </w:r>
      <w:r w:rsidR="00DD55F1">
        <w:rPr>
          <w:b w:val="0"/>
        </w:rPr>
        <w:tab/>
      </w:r>
    </w:p>
    <w:p w:rsidR="00DD55F1" w:rsidRDefault="00DD55F1" w:rsidP="003D4358">
      <w:pPr>
        <w:pStyle w:val="a3"/>
        <w:tabs>
          <w:tab w:val="left" w:pos="1313"/>
        </w:tabs>
        <w:jc w:val="left"/>
        <w:rPr>
          <w:b w:val="0"/>
        </w:rPr>
      </w:pPr>
    </w:p>
    <w:tbl>
      <w:tblPr>
        <w:tblW w:w="153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252"/>
        <w:gridCol w:w="851"/>
        <w:gridCol w:w="520"/>
        <w:gridCol w:w="1620"/>
        <w:gridCol w:w="980"/>
        <w:gridCol w:w="1740"/>
        <w:gridCol w:w="1740"/>
        <w:gridCol w:w="1621"/>
      </w:tblGrid>
      <w:tr w:rsidR="00730837" w:rsidRPr="00730837" w:rsidTr="00264EB1">
        <w:trPr>
          <w:trHeight w:val="331"/>
        </w:trPr>
        <w:tc>
          <w:tcPr>
            <w:tcW w:w="6252" w:type="dxa"/>
            <w:vMerge w:val="restart"/>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xml:space="preserve">Наименование </w:t>
            </w:r>
          </w:p>
        </w:tc>
        <w:tc>
          <w:tcPr>
            <w:tcW w:w="851" w:type="dxa"/>
            <w:vMerge w:val="restart"/>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proofErr w:type="spellStart"/>
            <w:r w:rsidRPr="00730837">
              <w:rPr>
                <w:rFonts w:ascii="Times New Roman" w:hAnsi="Times New Roman"/>
                <w:sz w:val="20"/>
                <w:szCs w:val="20"/>
              </w:rPr>
              <w:t>Рз</w:t>
            </w:r>
            <w:proofErr w:type="spellEnd"/>
          </w:p>
        </w:tc>
        <w:tc>
          <w:tcPr>
            <w:tcW w:w="520" w:type="dxa"/>
            <w:vMerge w:val="restart"/>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ПР</w:t>
            </w:r>
          </w:p>
        </w:tc>
        <w:tc>
          <w:tcPr>
            <w:tcW w:w="1620" w:type="dxa"/>
            <w:vMerge w:val="restart"/>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ЦСР</w:t>
            </w:r>
          </w:p>
        </w:tc>
        <w:tc>
          <w:tcPr>
            <w:tcW w:w="980" w:type="dxa"/>
            <w:vMerge w:val="restart"/>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ВР</w:t>
            </w:r>
          </w:p>
        </w:tc>
        <w:tc>
          <w:tcPr>
            <w:tcW w:w="1740" w:type="dxa"/>
            <w:vMerge w:val="restart"/>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2025 год</w:t>
            </w:r>
          </w:p>
        </w:tc>
        <w:tc>
          <w:tcPr>
            <w:tcW w:w="1740" w:type="dxa"/>
            <w:vMerge w:val="restart"/>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2026 год</w:t>
            </w:r>
          </w:p>
        </w:tc>
        <w:tc>
          <w:tcPr>
            <w:tcW w:w="1621" w:type="dxa"/>
            <w:vMerge w:val="restart"/>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2027 год</w:t>
            </w:r>
          </w:p>
        </w:tc>
      </w:tr>
      <w:tr w:rsidR="00730837" w:rsidRPr="00730837" w:rsidTr="00264EB1">
        <w:trPr>
          <w:trHeight w:val="256"/>
        </w:trPr>
        <w:tc>
          <w:tcPr>
            <w:tcW w:w="6252" w:type="dxa"/>
            <w:vMerge/>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p>
        </w:tc>
        <w:tc>
          <w:tcPr>
            <w:tcW w:w="851" w:type="dxa"/>
            <w:vMerge/>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p>
        </w:tc>
        <w:tc>
          <w:tcPr>
            <w:tcW w:w="520" w:type="dxa"/>
            <w:vMerge/>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p>
        </w:tc>
        <w:tc>
          <w:tcPr>
            <w:tcW w:w="1620" w:type="dxa"/>
            <w:vMerge/>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p>
        </w:tc>
        <w:tc>
          <w:tcPr>
            <w:tcW w:w="980" w:type="dxa"/>
            <w:vMerge/>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p>
        </w:tc>
        <w:tc>
          <w:tcPr>
            <w:tcW w:w="1740" w:type="dxa"/>
            <w:vMerge/>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p>
        </w:tc>
        <w:tc>
          <w:tcPr>
            <w:tcW w:w="1740" w:type="dxa"/>
            <w:vMerge/>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p>
        </w:tc>
        <w:tc>
          <w:tcPr>
            <w:tcW w:w="1621" w:type="dxa"/>
            <w:vMerge/>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p>
        </w:tc>
      </w:tr>
      <w:tr w:rsidR="00730837" w:rsidRPr="00730837" w:rsidTr="00264EB1">
        <w:trPr>
          <w:trHeight w:val="468"/>
        </w:trPr>
        <w:tc>
          <w:tcPr>
            <w:tcW w:w="6252" w:type="dxa"/>
            <w:shd w:val="clear" w:color="auto" w:fill="FFFFFF"/>
            <w:vAlign w:val="center"/>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Всего</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1 386 751,6</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1 484 032,0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1 479 606,3</w:t>
            </w:r>
          </w:p>
        </w:tc>
      </w:tr>
      <w:tr w:rsidR="00730837" w:rsidRPr="00730837" w:rsidTr="00264EB1">
        <w:trPr>
          <w:trHeight w:val="301"/>
        </w:trPr>
        <w:tc>
          <w:tcPr>
            <w:tcW w:w="6252" w:type="dxa"/>
            <w:shd w:val="clear" w:color="auto" w:fill="FFFFFF"/>
            <w:vAlign w:val="center"/>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Общегосударственные вопросы</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120 097,6</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125 395,7</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124 341,0</w:t>
            </w:r>
          </w:p>
        </w:tc>
      </w:tr>
      <w:tr w:rsidR="00730837" w:rsidRPr="00730837" w:rsidTr="00264EB1">
        <w:trPr>
          <w:trHeight w:val="498"/>
        </w:trPr>
        <w:tc>
          <w:tcPr>
            <w:tcW w:w="6252" w:type="dxa"/>
            <w:shd w:val="clear" w:color="auto" w:fill="FFFFFF"/>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2 862,5</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2 779,3</w:t>
            </w:r>
          </w:p>
        </w:tc>
        <w:tc>
          <w:tcPr>
            <w:tcW w:w="1621"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2 891,8</w:t>
            </w:r>
          </w:p>
        </w:tc>
      </w:tr>
      <w:tr w:rsidR="00730837" w:rsidRPr="00730837" w:rsidTr="00264EB1">
        <w:trPr>
          <w:trHeight w:val="531"/>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Непрограммные расходы органов власти  Острогожского муниципального района</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99 0 00 00000</w:t>
            </w:r>
          </w:p>
        </w:tc>
        <w:tc>
          <w:tcPr>
            <w:tcW w:w="98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2 862,5</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2 779,3</w:t>
            </w:r>
          </w:p>
        </w:tc>
        <w:tc>
          <w:tcPr>
            <w:tcW w:w="162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2 891,8</w:t>
            </w:r>
          </w:p>
        </w:tc>
      </w:tr>
      <w:tr w:rsidR="00730837" w:rsidRPr="00730837" w:rsidTr="00264EB1">
        <w:trPr>
          <w:trHeight w:val="262"/>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Обеспечение деятельности Совета народных депутатов Острогожского муниципального района</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99 1 00 00000</w:t>
            </w:r>
          </w:p>
        </w:tc>
        <w:tc>
          <w:tcPr>
            <w:tcW w:w="98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2 862,5</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2 779,3</w:t>
            </w:r>
          </w:p>
        </w:tc>
        <w:tc>
          <w:tcPr>
            <w:tcW w:w="162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2 891,8</w:t>
            </w:r>
          </w:p>
        </w:tc>
      </w:tr>
      <w:tr w:rsidR="00730837" w:rsidRPr="00730837" w:rsidTr="00264EB1">
        <w:trPr>
          <w:trHeight w:val="286"/>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30837">
              <w:rPr>
                <w:rFonts w:ascii="Times New Roman" w:hAnsi="Times New Roman"/>
                <w:sz w:val="20"/>
                <w:szCs w:val="20"/>
              </w:rPr>
              <w:lastRenderedPageBreak/>
              <w:t>государственными внебюджетными фондами)</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lastRenderedPageBreak/>
              <w:t>01</w:t>
            </w:r>
          </w:p>
        </w:tc>
        <w:tc>
          <w:tcPr>
            <w:tcW w:w="5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99 1 00 82010</w:t>
            </w:r>
          </w:p>
        </w:tc>
        <w:tc>
          <w:tcPr>
            <w:tcW w:w="9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2 820,6</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2 738,6</w:t>
            </w:r>
          </w:p>
        </w:tc>
        <w:tc>
          <w:tcPr>
            <w:tcW w:w="162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2 848,1</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lastRenderedPageBreak/>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99 1 00 82010</w:t>
            </w:r>
          </w:p>
        </w:tc>
        <w:tc>
          <w:tcPr>
            <w:tcW w:w="9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41,9</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40,7</w:t>
            </w:r>
          </w:p>
        </w:tc>
        <w:tc>
          <w:tcPr>
            <w:tcW w:w="162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43,7</w:t>
            </w:r>
          </w:p>
        </w:tc>
      </w:tr>
      <w:tr w:rsidR="00730837" w:rsidRPr="00730837" w:rsidTr="00264EB1">
        <w:trPr>
          <w:trHeight w:val="570"/>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органов местного самоуправления (Иные бюджетные ассигнования)</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99 1 00 82010</w:t>
            </w:r>
          </w:p>
        </w:tc>
        <w:tc>
          <w:tcPr>
            <w:tcW w:w="9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800</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25,0</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25,0</w:t>
            </w:r>
          </w:p>
        </w:tc>
        <w:tc>
          <w:tcPr>
            <w:tcW w:w="162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25,0</w:t>
            </w:r>
          </w:p>
        </w:tc>
      </w:tr>
      <w:tr w:rsidR="00730837" w:rsidRPr="00730837" w:rsidTr="00264EB1">
        <w:trPr>
          <w:trHeight w:val="760"/>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04</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39 127,0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39 806,8</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40 661,6</w:t>
            </w:r>
          </w:p>
        </w:tc>
      </w:tr>
      <w:tr w:rsidR="00730837" w:rsidRPr="00730837" w:rsidTr="00264EB1">
        <w:trPr>
          <w:trHeight w:val="1048"/>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«Эффективное муниципальное управление, формирование информационного и гражданского общества Острогожского муниципального района, содействие развитию муниципальных образований и местного самоуправления»</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11 0 00 00000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39 127,0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39 806,8</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40 661,6</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«Обеспечение реализации муниципальной программы Острогожского муниципального района»</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11 2 00 00000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39 127,0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39 806,8</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40 661,6</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«Финансовое обеспечение деятельности органов исполнительной власти Острогожского муниципального района»</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11 2 01 00000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39 127,0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39 806,8</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40 661,6</w:t>
            </w:r>
          </w:p>
        </w:tc>
      </w:tr>
      <w:tr w:rsidR="00730837" w:rsidRPr="00730837" w:rsidTr="00264EB1">
        <w:trPr>
          <w:trHeight w:val="1048"/>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11 2 01 82010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29 802,0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29 804,6</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30 914,2</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11 2 01 82010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5 424,4</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5 842,8</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5 340,2</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органов местного самоуправления (Иные бюджетные ассигнования)</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11 2 01 82010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3,6</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28,6</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28,6</w:t>
            </w:r>
          </w:p>
        </w:tc>
      </w:tr>
      <w:tr w:rsidR="00730837" w:rsidRPr="00730837" w:rsidTr="00264EB1">
        <w:trPr>
          <w:trHeight w:val="786"/>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главы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11 2 01 82020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3 897,0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4 130,8</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4 378,6</w:t>
            </w:r>
          </w:p>
        </w:tc>
      </w:tr>
      <w:tr w:rsidR="00730837" w:rsidRPr="00730837" w:rsidTr="00264EB1">
        <w:trPr>
          <w:trHeight w:val="315"/>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Судебная система</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05</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16,1</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315"/>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Непрограммные расходы органов власти  Острогожского муниципального района</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99 0 00 00000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16,1</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315"/>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Выполнение других расходных обязательств органов власти по непрограммным расходам</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99 2 00 00000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16,1</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809"/>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lastRenderedPageBreak/>
              <w:t>Осуществление полномочий по составлению (изменению) списков кандидатов в присяжные заседатели федеральных судов общей юрисдикции (Закупка товаров, работ и услуг для обеспечения государственных (муниципальных) нужд)</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99 2 00 51200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16,1</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511"/>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15 279,2</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15 202,4</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14 644,7</w:t>
            </w:r>
          </w:p>
        </w:tc>
      </w:tr>
      <w:tr w:rsidR="00730837" w:rsidRPr="00730837" w:rsidTr="00264EB1">
        <w:trPr>
          <w:trHeight w:val="786"/>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13 0 00 00000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13 967,3</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13 837,3</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13 231,3</w:t>
            </w:r>
          </w:p>
        </w:tc>
      </w:tr>
      <w:tr w:rsidR="00730837" w:rsidRPr="00730837" w:rsidTr="00264EB1">
        <w:trPr>
          <w:trHeight w:val="301"/>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«Обеспечение реализации муниципальной                                        программы»</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13 3 00 00000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13 967,3</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13 837,3</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13 231,3</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«Финансовое обеспечение деятельности отдела финансов администрации Острогожского муниципального района»</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13 3 01 00000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13 967,3</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13 837,3</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13 231,3</w:t>
            </w:r>
          </w:p>
        </w:tc>
      </w:tr>
      <w:tr w:rsidR="00730837" w:rsidRPr="00730837" w:rsidTr="00264EB1">
        <w:trPr>
          <w:trHeight w:val="1336"/>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Расходы на обеспечение деятельности органов местного </w:t>
            </w:r>
            <w:proofErr w:type="gramStart"/>
            <w:r w:rsidRPr="00730837">
              <w:rPr>
                <w:rFonts w:ascii="Times New Roman" w:hAnsi="Times New Roman"/>
                <w:sz w:val="20"/>
                <w:szCs w:val="20"/>
              </w:rPr>
              <w:t>самоуправления(</w:t>
            </w:r>
            <w:proofErr w:type="gramEnd"/>
            <w:r w:rsidRPr="00730837">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13 3 01 82010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11 418,0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11 300,0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11 802,0</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13 3 01 82010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2 545,3</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2 533,3</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1 425,3</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органов местного самоуправления (Иные бюджетные ассигнования)</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13 3 01 82010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w:t>
            </w:r>
          </w:p>
        </w:tc>
      </w:tr>
      <w:tr w:rsidR="00730837" w:rsidRPr="00730837" w:rsidTr="00264EB1">
        <w:trPr>
          <w:trHeight w:val="301"/>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Непрограммные расходы органов власти  Острогожского муниципального района</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99 0 00 00000</w:t>
            </w:r>
          </w:p>
        </w:tc>
        <w:tc>
          <w:tcPr>
            <w:tcW w:w="98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1 311,9</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1 365,1</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1 413,4</w:t>
            </w:r>
          </w:p>
        </w:tc>
      </w:tr>
      <w:tr w:rsidR="00730837" w:rsidRPr="00730837" w:rsidTr="00264EB1">
        <w:trPr>
          <w:trHeight w:val="606"/>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Обеспечение деятельности Ревизионной комиссии Острогожского муниципального района</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99 3 00 00000</w:t>
            </w:r>
          </w:p>
        </w:tc>
        <w:tc>
          <w:tcPr>
            <w:tcW w:w="98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1 311,9</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1 365,1</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1 413,4</w:t>
            </w:r>
          </w:p>
        </w:tc>
      </w:tr>
      <w:tr w:rsidR="00730837" w:rsidRPr="00730837" w:rsidTr="00264EB1">
        <w:trPr>
          <w:trHeight w:val="1152"/>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99 3 00 82010</w:t>
            </w:r>
          </w:p>
        </w:tc>
        <w:tc>
          <w:tcPr>
            <w:tcW w:w="9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1 249,0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1 299,0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1 351,0</w:t>
            </w:r>
          </w:p>
        </w:tc>
      </w:tr>
      <w:tr w:rsidR="00730837" w:rsidRPr="00730837" w:rsidTr="00264EB1">
        <w:trPr>
          <w:trHeight w:val="576"/>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99 3 00 82010</w:t>
            </w:r>
          </w:p>
        </w:tc>
        <w:tc>
          <w:tcPr>
            <w:tcW w:w="9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62,9</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66,1</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62,4</w:t>
            </w:r>
          </w:p>
        </w:tc>
      </w:tr>
      <w:tr w:rsidR="00730837" w:rsidRPr="00730837" w:rsidTr="00264EB1">
        <w:trPr>
          <w:trHeight w:val="301"/>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Резервные фонды</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10 000,0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13 000,0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11 000,0</w:t>
            </w:r>
          </w:p>
        </w:tc>
      </w:tr>
      <w:tr w:rsidR="00730837" w:rsidRPr="00730837" w:rsidTr="00264EB1">
        <w:trPr>
          <w:trHeight w:val="786"/>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lastRenderedPageBreak/>
              <w:t>Муниципальная программа Острогожского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13 0 00 00000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10 000,0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13 000,0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11 000,0</w:t>
            </w:r>
          </w:p>
        </w:tc>
      </w:tr>
      <w:tr w:rsidR="00730837" w:rsidRPr="00730837" w:rsidTr="00264EB1">
        <w:trPr>
          <w:trHeight w:val="301"/>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«Управление муниципальными финансами»</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13 1 00 00000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10 000,0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13 000,0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11 000,0</w:t>
            </w:r>
          </w:p>
        </w:tc>
      </w:tr>
      <w:tr w:rsidR="00730837" w:rsidRPr="00730837" w:rsidTr="00264EB1">
        <w:trPr>
          <w:trHeight w:val="786"/>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«Управление резервным фондом администрации Острогожского муниципального района и иными резервами на исполнение расходных обязательств Острогожского муниципального района»</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13 1 04 00000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10 000,0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13 000,0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11 000,0</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Резервный фонд администрации Острогожского муниципального района (финансовое обеспечение непредвиденных расходов) (Иные бюджетные ассигнования)</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13 1 04 80540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9 000,0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12 000,0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10 500,0</w:t>
            </w:r>
          </w:p>
        </w:tc>
      </w:tr>
      <w:tr w:rsidR="00730837" w:rsidRPr="00730837" w:rsidTr="00264EB1">
        <w:trPr>
          <w:trHeight w:val="1048"/>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Резервный фонд администрации Острогожского муниципального района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13 1 04 80570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1 000,0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1 000,0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500,0</w:t>
            </w:r>
          </w:p>
        </w:tc>
      </w:tr>
      <w:tr w:rsidR="00730837" w:rsidRPr="00730837" w:rsidTr="00264EB1">
        <w:trPr>
          <w:trHeight w:val="301"/>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Другие общегосударственные вопросы</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7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52 812,8</w:t>
            </w:r>
          </w:p>
        </w:tc>
        <w:tc>
          <w:tcPr>
            <w:tcW w:w="17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54 607,2</w:t>
            </w:r>
          </w:p>
        </w:tc>
        <w:tc>
          <w:tcPr>
            <w:tcW w:w="162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55 142,9</w:t>
            </w:r>
          </w:p>
        </w:tc>
      </w:tr>
      <w:tr w:rsidR="00730837" w:rsidRPr="00730837" w:rsidTr="00264EB1">
        <w:trPr>
          <w:trHeight w:val="1048"/>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«Эффективное муниципальное управление, формирование информационного и гражданского общества Острогожского муниципального района, содействие развитию муниципальных образований и местного самоуправления»</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11 0 00 00000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37 535,3</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38 620,3</w:t>
            </w:r>
          </w:p>
        </w:tc>
        <w:tc>
          <w:tcPr>
            <w:tcW w:w="162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39 486,6</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«Обеспечение деятельности муниципального казенного учреждения  "Острогожский муниципальный районный архив»</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11 1 00 00000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3 201,5</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3 442,9</w:t>
            </w:r>
          </w:p>
        </w:tc>
        <w:tc>
          <w:tcPr>
            <w:tcW w:w="162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3 572,7</w:t>
            </w:r>
          </w:p>
        </w:tc>
      </w:tr>
      <w:tr w:rsidR="00730837" w:rsidRPr="00730837" w:rsidTr="00264EB1">
        <w:trPr>
          <w:trHeight w:val="301"/>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«Обеспечение деятельности районного архива»</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11 1 02 00000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3 201,5</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3 442,9</w:t>
            </w:r>
          </w:p>
        </w:tc>
        <w:tc>
          <w:tcPr>
            <w:tcW w:w="162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3 572,7</w:t>
            </w:r>
          </w:p>
        </w:tc>
      </w:tr>
      <w:tr w:rsidR="00730837" w:rsidRPr="00730837" w:rsidTr="00264EB1">
        <w:trPr>
          <w:trHeight w:val="1048"/>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11 1 02 00590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2 677,6</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2 850,9</w:t>
            </w:r>
          </w:p>
        </w:tc>
        <w:tc>
          <w:tcPr>
            <w:tcW w:w="162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2 964,9</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11 1 02 00590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522,4</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590,5</w:t>
            </w:r>
          </w:p>
        </w:tc>
        <w:tc>
          <w:tcPr>
            <w:tcW w:w="162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606,3</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11 1 02 00590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800</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1,5</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1,5</w:t>
            </w:r>
          </w:p>
        </w:tc>
        <w:tc>
          <w:tcPr>
            <w:tcW w:w="162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1,5</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«Обеспечение реализации муниципальной программы Острогожского муниципального района»</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11 2 00 00000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535,0</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535,0</w:t>
            </w:r>
          </w:p>
        </w:tc>
        <w:tc>
          <w:tcPr>
            <w:tcW w:w="162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125,0</w:t>
            </w:r>
          </w:p>
        </w:tc>
      </w:tr>
      <w:tr w:rsidR="00730837" w:rsidRPr="00730837" w:rsidTr="00264EB1">
        <w:trPr>
          <w:trHeight w:val="786"/>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lastRenderedPageBreak/>
              <w:t>Основное мероприятие «Финансовое обеспечение выполнения других обязательств муниципалитета органами исполнительной власти Острогожского муниципального района, расходы которых не учтены в других подпрограммах муниципальной программы»</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11 2 02 00000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535,0</w:t>
            </w:r>
          </w:p>
        </w:tc>
        <w:tc>
          <w:tcPr>
            <w:tcW w:w="17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535,0</w:t>
            </w:r>
          </w:p>
        </w:tc>
        <w:tc>
          <w:tcPr>
            <w:tcW w:w="162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125,0</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Выполнение других расходных обязательств (Закупка товаров, работ и услуг для обеспечения государственных (муниципальных) нужд)</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11 2 02 80200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535,0</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535,0</w:t>
            </w:r>
          </w:p>
        </w:tc>
        <w:tc>
          <w:tcPr>
            <w:tcW w:w="162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125,0</w:t>
            </w:r>
          </w:p>
        </w:tc>
      </w:tr>
      <w:tr w:rsidR="00730837" w:rsidRPr="00730837" w:rsidTr="00264EB1">
        <w:trPr>
          <w:trHeight w:val="301"/>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«Финансовое обеспечение по осуществлению переданных полномочий»</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11 3 00 00000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4 346,0</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4 514,0</w:t>
            </w:r>
          </w:p>
        </w:tc>
        <w:tc>
          <w:tcPr>
            <w:tcW w:w="162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4 687,0</w:t>
            </w:r>
          </w:p>
        </w:tc>
      </w:tr>
      <w:tr w:rsidR="00730837" w:rsidRPr="00730837" w:rsidTr="00264EB1">
        <w:trPr>
          <w:trHeight w:val="1005"/>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«Осуществление переданных органам местного самоуправления полномочий Воронежской области на создание и организацию деятельности комиссий по делам несовершеннолетних и защите их прав»</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11 3 01 00000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597,0</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619,0</w:t>
            </w:r>
          </w:p>
        </w:tc>
        <w:tc>
          <w:tcPr>
            <w:tcW w:w="162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641,0</w:t>
            </w:r>
          </w:p>
        </w:tc>
      </w:tr>
      <w:tr w:rsidR="00730837" w:rsidRPr="00730837" w:rsidTr="00264EB1">
        <w:trPr>
          <w:trHeight w:val="1467"/>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11 3 01 78080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597,0</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619,0</w:t>
            </w:r>
          </w:p>
        </w:tc>
        <w:tc>
          <w:tcPr>
            <w:tcW w:w="162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641,0</w:t>
            </w:r>
          </w:p>
        </w:tc>
      </w:tr>
      <w:tr w:rsidR="00730837" w:rsidRPr="00730837" w:rsidTr="00264EB1">
        <w:trPr>
          <w:trHeight w:val="786"/>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«Осуществление переданных органам местного самоуправления полномочий Воронежской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11 3 02 00000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735,0</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762,0</w:t>
            </w:r>
          </w:p>
        </w:tc>
        <w:tc>
          <w:tcPr>
            <w:tcW w:w="162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790,0</w:t>
            </w:r>
          </w:p>
        </w:tc>
      </w:tr>
      <w:tr w:rsidR="00730837" w:rsidRPr="00730837" w:rsidTr="00264EB1">
        <w:trPr>
          <w:trHeight w:val="1309"/>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Осуществление переданных органам местного самоуправления полномочий Воронежской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11 3 02 78090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735,0</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762,0</w:t>
            </w:r>
          </w:p>
        </w:tc>
        <w:tc>
          <w:tcPr>
            <w:tcW w:w="162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790,0</w:t>
            </w:r>
          </w:p>
        </w:tc>
      </w:tr>
      <w:tr w:rsidR="00730837" w:rsidRPr="00730837" w:rsidTr="00264EB1">
        <w:trPr>
          <w:trHeight w:val="1048"/>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Осуществление переданных органам местного самоуправления полномочий Воронежской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(Закупка товаров, работ и услуг для обеспечения  государственных (муниципальных) нужд)</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11 3 02 78090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62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786"/>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«Осуществление переданных органам местного самоуправления полномочий Воронежской области по созданию и организации деятельности административных комиссий»</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11 3 03 00000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587,0</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611,0</w:t>
            </w:r>
          </w:p>
        </w:tc>
        <w:tc>
          <w:tcPr>
            <w:tcW w:w="162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635,0</w:t>
            </w:r>
          </w:p>
        </w:tc>
      </w:tr>
      <w:tr w:rsidR="00730837" w:rsidRPr="00730837" w:rsidTr="00264EB1">
        <w:trPr>
          <w:trHeight w:val="1309"/>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lastRenderedPageBreak/>
              <w:t>Осуществление переданных органам местного самоуправления полномочий Воронежской области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11 3 03 78470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587,0</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611,0</w:t>
            </w:r>
          </w:p>
        </w:tc>
        <w:tc>
          <w:tcPr>
            <w:tcW w:w="162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635,0</w:t>
            </w:r>
          </w:p>
        </w:tc>
      </w:tr>
      <w:tr w:rsidR="00730837" w:rsidRPr="00730837" w:rsidTr="00264EB1">
        <w:trPr>
          <w:trHeight w:val="786"/>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«Осуществление переданных органам местного самоуправления полномочий Воронежской области по организации и осуществлению деятельности по опеке и попечительству»</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11 3 04 00000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2 427,0</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2 522,0</w:t>
            </w:r>
          </w:p>
        </w:tc>
        <w:tc>
          <w:tcPr>
            <w:tcW w:w="162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2 621,0</w:t>
            </w:r>
          </w:p>
        </w:tc>
      </w:tr>
      <w:tr w:rsidR="00730837" w:rsidRPr="00730837" w:rsidTr="00264EB1">
        <w:trPr>
          <w:trHeight w:val="1048"/>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Осуществление отдельных государственных полномочий Воронежской области по организации и осуществлению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11 3 04 79430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2 427,0</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2 522,0</w:t>
            </w:r>
          </w:p>
        </w:tc>
        <w:tc>
          <w:tcPr>
            <w:tcW w:w="162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2 621,0</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«Обеспечение деятельности муниципального казенного учреждения Управление делами Острогожского муниципального района»</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11 4 00 00000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29 452,8</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30 128,4</w:t>
            </w:r>
          </w:p>
        </w:tc>
        <w:tc>
          <w:tcPr>
            <w:tcW w:w="162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31 101,9</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"Содержание и обеспечение деятельности Муниципального  казённого учреждения  «Управление делами Острогожского муниципального района»</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11 4 01 00000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29 452,8</w:t>
            </w:r>
          </w:p>
        </w:tc>
        <w:tc>
          <w:tcPr>
            <w:tcW w:w="17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30 128,4</w:t>
            </w:r>
          </w:p>
        </w:tc>
        <w:tc>
          <w:tcPr>
            <w:tcW w:w="162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31 101,9</w:t>
            </w:r>
          </w:p>
        </w:tc>
      </w:tr>
      <w:tr w:rsidR="00730837" w:rsidRPr="00730837" w:rsidTr="00264EB1">
        <w:trPr>
          <w:trHeight w:val="1048"/>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11 4 01 00590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24 545,2</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26 063,3</w:t>
            </w:r>
          </w:p>
        </w:tc>
        <w:tc>
          <w:tcPr>
            <w:tcW w:w="162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26 976,8</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11 4 01 00590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4 907,6</w:t>
            </w:r>
          </w:p>
        </w:tc>
        <w:tc>
          <w:tcPr>
            <w:tcW w:w="174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4 065,1</w:t>
            </w:r>
          </w:p>
        </w:tc>
        <w:tc>
          <w:tcPr>
            <w:tcW w:w="1621"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4 125,1</w:t>
            </w:r>
          </w:p>
        </w:tc>
      </w:tr>
      <w:tr w:rsidR="00730837" w:rsidRPr="00730837" w:rsidTr="00264EB1">
        <w:trPr>
          <w:trHeight w:val="855"/>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«Управление муниципальным имуществом»</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12 0 00 00000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3 874,3</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3 666,8</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3 820,1</w:t>
            </w:r>
          </w:p>
        </w:tc>
      </w:tr>
      <w:tr w:rsidR="00730837" w:rsidRPr="00730837" w:rsidTr="00264EB1">
        <w:trPr>
          <w:trHeight w:val="537"/>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Подпрограмма «Совершенствование системы управления в сфере имущественно - земельных отношений Острогожского муниципального района»</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12 1 00 00000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524,7</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157,8</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164,3</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«Регулирование и совершенствование деятельности в сфере имущественных и земельных отношений»</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12 1 01 00000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524,7</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157,8</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164,3</w:t>
            </w:r>
          </w:p>
        </w:tc>
      </w:tr>
      <w:tr w:rsidR="00730837" w:rsidRPr="00730837" w:rsidTr="00264EB1">
        <w:trPr>
          <w:trHeight w:val="635"/>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Выполнение других расходных </w:t>
            </w:r>
            <w:proofErr w:type="gramStart"/>
            <w:r w:rsidRPr="00730837">
              <w:rPr>
                <w:rFonts w:ascii="Times New Roman" w:hAnsi="Times New Roman"/>
                <w:sz w:val="20"/>
                <w:szCs w:val="20"/>
              </w:rPr>
              <w:t>обязательств(</w:t>
            </w:r>
            <w:proofErr w:type="gramEnd"/>
            <w:r w:rsidRPr="00730837">
              <w:rPr>
                <w:rFonts w:ascii="Times New Roman" w:hAnsi="Times New Roman"/>
                <w:sz w:val="20"/>
                <w:szCs w:val="20"/>
              </w:rPr>
              <w:t>Закупка товаров, работ и услуг для обеспечения государственных (муниципальных) нужд)</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12 1 01 80200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524,7</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157,8</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164,3</w:t>
            </w:r>
          </w:p>
        </w:tc>
      </w:tr>
      <w:tr w:rsidR="00730837" w:rsidRPr="00730837" w:rsidTr="00264EB1">
        <w:trPr>
          <w:trHeight w:val="537"/>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lastRenderedPageBreak/>
              <w:t>Подпрограмма «Обеспечение реализации муниципальной программы Острогожского муниципального района»</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12 2 00 00000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3 349,6</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3 509,0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3 655,8</w:t>
            </w:r>
          </w:p>
        </w:tc>
      </w:tr>
      <w:tr w:rsidR="00730837" w:rsidRPr="00730837" w:rsidTr="00264EB1">
        <w:trPr>
          <w:trHeight w:val="544"/>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«Обеспечение деятельности Отдела по земельным вопросам и управлению муниципальной собственностью администрации Острогожского муниципального района»</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12 2 01 00000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3 349,6</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3 509,0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3 655,8</w:t>
            </w:r>
          </w:p>
        </w:tc>
      </w:tr>
      <w:tr w:rsidR="00730837" w:rsidRPr="00730837" w:rsidTr="00264EB1">
        <w:trPr>
          <w:trHeight w:val="1048"/>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12 2 01 82010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3 084,0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3 183,0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3 310,3</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12 2 01 82010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265,6</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326,0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345,5</w:t>
            </w:r>
          </w:p>
        </w:tc>
      </w:tr>
      <w:tr w:rsidR="00730837" w:rsidRPr="00730837" w:rsidTr="00264EB1">
        <w:trPr>
          <w:trHeight w:val="54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органов местного самоуправления (Иные бюджетные ассигнования)</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12 2 01 82010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265,6</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326,0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345,5</w:t>
            </w:r>
          </w:p>
        </w:tc>
      </w:tr>
      <w:tr w:rsidR="00730837" w:rsidRPr="00730837" w:rsidTr="00264EB1">
        <w:trPr>
          <w:trHeight w:val="1038"/>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13 0 00 00000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11 403,2</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12 320,1</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11 836,2</w:t>
            </w:r>
          </w:p>
        </w:tc>
      </w:tr>
      <w:tr w:rsidR="00730837" w:rsidRPr="00730837" w:rsidTr="00264EB1">
        <w:trPr>
          <w:trHeight w:val="318"/>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«Обеспечение реализации муниципальной программы»</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13 3 00 00000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779"/>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"Финансовое обеспечение выполнения других расходных обязательств Острогожского муниципального района отделом финансов администрации Острогожского муниципального района Воронежской области"</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13 3 02 00000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54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Выполнение других расходных обязательств (Закупка товаров, работ и услуг для обеспечения государственных (муниципальных) нужд)</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13 3 02 80200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436"/>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"Обеспечение деятельности МКУ "Центр бухгалтерского учета"</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13 3 04 00000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11 103,2</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12 020,1</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11 836,2</w:t>
            </w:r>
          </w:p>
        </w:tc>
      </w:tr>
      <w:tr w:rsidR="00730837" w:rsidRPr="00730837" w:rsidTr="00264EB1">
        <w:trPr>
          <w:trHeight w:val="126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13 3 04 00590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10 168,5</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10 774,8</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11 205,9</w:t>
            </w:r>
          </w:p>
        </w:tc>
      </w:tr>
      <w:tr w:rsidR="00730837" w:rsidRPr="00730837" w:rsidTr="00264EB1">
        <w:trPr>
          <w:trHeight w:val="622"/>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13 3 04 00590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933,6</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1 244,2</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629,2</w:t>
            </w:r>
          </w:p>
        </w:tc>
      </w:tr>
      <w:tr w:rsidR="00730837" w:rsidRPr="00730837" w:rsidTr="00264EB1">
        <w:trPr>
          <w:trHeight w:val="711"/>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13 3 04 00590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r>
      <w:tr w:rsidR="00730837" w:rsidRPr="00730837" w:rsidTr="00264EB1">
        <w:trPr>
          <w:trHeight w:val="301"/>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lastRenderedPageBreak/>
              <w:t>Национальная безопасность и правоохранительная деятельность</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03</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8 117,3</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8 716,8</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9 005,7</w:t>
            </w:r>
          </w:p>
        </w:tc>
      </w:tr>
      <w:tr w:rsidR="00730837" w:rsidRPr="00730837" w:rsidTr="00264EB1">
        <w:trPr>
          <w:trHeight w:val="498"/>
        </w:trPr>
        <w:tc>
          <w:tcPr>
            <w:tcW w:w="6252" w:type="dxa"/>
            <w:shd w:val="clear" w:color="auto" w:fill="FFFFFF"/>
            <w:vAlign w:val="center"/>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03</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10</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8 117,3</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8 716,8</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9 005,7</w:t>
            </w:r>
          </w:p>
        </w:tc>
      </w:tr>
      <w:tr w:rsidR="00730837" w:rsidRPr="00730837" w:rsidTr="00264EB1">
        <w:trPr>
          <w:trHeight w:val="786"/>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«Защита населения и территории Острогожского муниципального района от чрезвычайных ситуаций, обеспечение пожарной безопасности и безопасности людей на водных объектах»</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04 0 00 00000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8 117,3</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8 716,8</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9 005,7</w:t>
            </w:r>
          </w:p>
        </w:tc>
      </w:tr>
      <w:tr w:rsidR="00730837" w:rsidRPr="00730837" w:rsidTr="00264EB1">
        <w:trPr>
          <w:trHeight w:val="786"/>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«Защита населения и территории Острогожского муниципального района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04 1 00 00000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85,7</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147,7</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147,7</w:t>
            </w:r>
          </w:p>
        </w:tc>
      </w:tr>
      <w:tr w:rsidR="00730837" w:rsidRPr="00730837" w:rsidTr="00264EB1">
        <w:trPr>
          <w:trHeight w:val="301"/>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«Иные мероприятия (мобработа)»</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04 1 19 00000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85,7</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147,7</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147,7</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04 1 19 81430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85,7</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147,7</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147,7</w:t>
            </w:r>
          </w:p>
        </w:tc>
      </w:tr>
      <w:tr w:rsidR="00730837" w:rsidRPr="00730837" w:rsidTr="00264EB1">
        <w:trPr>
          <w:trHeight w:val="786"/>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"Обеспечение деятельности муниципального казенного учреждения "Центр по гражданской обороне, защите от чрезвычайных ситуаций, единая дежурно-диспетчерская служба Острогожского муниципального района" на 2014-2025гг"</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04 3 00 00000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8 031,6</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8 569,1</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8 858,0</w:t>
            </w:r>
          </w:p>
        </w:tc>
      </w:tr>
      <w:tr w:rsidR="00730837" w:rsidRPr="00730837" w:rsidTr="00264EB1">
        <w:trPr>
          <w:trHeight w:val="1048"/>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«Содержание и обеспечение деятельности муниципального  казённого учреждения  «Обеспечение деятельности муниципального казенного учреждения "Центр по гражданской обороне, защите от чрезвычайных ситуаций, единая дежурно-диспетчерская служба Острогожского муниципального района» на 2014-2025 гг.</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04 3 01 00000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8 031,6</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8 569,1</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8 858,0</w:t>
            </w:r>
          </w:p>
        </w:tc>
      </w:tr>
      <w:tr w:rsidR="00730837" w:rsidRPr="00730837" w:rsidTr="00264EB1">
        <w:trPr>
          <w:trHeight w:val="1048"/>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04 3 01 00590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7 948,7</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8 410,7</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8 731,6</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04 3 01 00590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82,9</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158,4</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126,4</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04 3 01 00590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301"/>
        </w:trPr>
        <w:tc>
          <w:tcPr>
            <w:tcW w:w="6252" w:type="dxa"/>
            <w:shd w:val="clear" w:color="auto" w:fill="FFFFFF"/>
            <w:vAlign w:val="center"/>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Национальная экономика</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04</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124 011,8</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125 312,3</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133 951,1</w:t>
            </w:r>
          </w:p>
        </w:tc>
      </w:tr>
      <w:tr w:rsidR="00730837" w:rsidRPr="00730837" w:rsidTr="00264EB1">
        <w:trPr>
          <w:trHeight w:val="301"/>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Сельское хозяйство и рыболовство</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04</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05</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3 106,0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3 126,0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3 266,5</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10 0 00 00000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2 819,7</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3 039,6</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3 170,0</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lastRenderedPageBreak/>
              <w:t>Подпрограмма «Обеспечение деятельности муниципального казенного учреждения «Управление сельского хозяйства Острогожского муниципального района на 2020-2025 годы»»</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10 2 00 00000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2 819,7</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3 039,6</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3 170,0</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«Обеспечение деятельности муниципального казенного учреждения «Управление сельского хозяйства Острогожского муниципального района»»</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10 2 01 00000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2 819,7</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3 039,6</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3 170,0</w:t>
            </w:r>
          </w:p>
        </w:tc>
      </w:tr>
      <w:tr w:rsidR="00730837" w:rsidRPr="00730837" w:rsidTr="00264EB1">
        <w:trPr>
          <w:trHeight w:val="1048"/>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Расходы на обеспечение деятельности (оказание услуг) муниципальных </w:t>
            </w:r>
            <w:proofErr w:type="gramStart"/>
            <w:r w:rsidRPr="00730837">
              <w:rPr>
                <w:rFonts w:ascii="Times New Roman" w:hAnsi="Times New Roman"/>
                <w:sz w:val="20"/>
                <w:szCs w:val="20"/>
              </w:rPr>
              <w:t>учреждений(</w:t>
            </w:r>
            <w:proofErr w:type="gramEnd"/>
            <w:r w:rsidRPr="00730837">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10 2 01 00590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2 741,9</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2 920,1</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3 037,3</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10 2 01 00590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77,8</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119,5</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132,7</w:t>
            </w:r>
          </w:p>
        </w:tc>
      </w:tr>
      <w:tr w:rsidR="00730837" w:rsidRPr="00730837" w:rsidTr="00264EB1">
        <w:trPr>
          <w:trHeight w:val="1048"/>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«Эффективное муниципальное управление, формирование информационного и гражданского общества Острогожского муниципального района, содействие развитию муниципальных образований и местного самоуправления»</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5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11 0 00 00000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286,3</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86,4</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96,5</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«Обеспечение реализации муниципальной программы Острогожского муниципального района»</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5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11 2 00 00000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286,3</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86,4</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96,5</w:t>
            </w:r>
          </w:p>
        </w:tc>
      </w:tr>
      <w:tr w:rsidR="00730837" w:rsidRPr="00730837" w:rsidTr="00264EB1">
        <w:trPr>
          <w:trHeight w:val="786"/>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«Финансовое обеспечение выполнения других обязательств муниципалитета органами исполнительной власти Острогожского муниципального района, расходы которых не учтены в других подпрограммах муниципальной программы»</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5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11 2 02 00000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286,3</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86,4</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96,5</w:t>
            </w:r>
          </w:p>
        </w:tc>
      </w:tr>
      <w:tr w:rsidR="00730837" w:rsidRPr="00730837" w:rsidTr="00264EB1">
        <w:trPr>
          <w:trHeight w:val="786"/>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Мероприятия на осуществление полномочий по организации деятельности  по отлову и содержанию безнадзорных животных  (Закупка товаров, работ и услуг для обеспечения государственных (муниципальных) нужд)</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5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11 2 02 78800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286,3</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86,4</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96,5</w:t>
            </w:r>
          </w:p>
        </w:tc>
      </w:tr>
      <w:tr w:rsidR="00730837" w:rsidRPr="00730837" w:rsidTr="00264EB1">
        <w:trPr>
          <w:trHeight w:val="786"/>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Мероприятия на осуществление отдельных государственных полномочий в области обращения с животными без владельцев (Закупка товаров, работ и услуг для обеспечения государственных (муниципальных) нужд)</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5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11 2 02 78450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286,3</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86,4</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96,5</w:t>
            </w:r>
          </w:p>
        </w:tc>
      </w:tr>
      <w:tr w:rsidR="00730837" w:rsidRPr="00730837" w:rsidTr="00264EB1">
        <w:trPr>
          <w:trHeight w:val="301"/>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Транспорт</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04</w:t>
            </w:r>
          </w:p>
        </w:tc>
        <w:tc>
          <w:tcPr>
            <w:tcW w:w="52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08</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16 840,3</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17 009,2</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17 390,1</w:t>
            </w:r>
          </w:p>
        </w:tc>
      </w:tr>
      <w:tr w:rsidR="00730837" w:rsidRPr="00730837" w:rsidTr="00264EB1">
        <w:trPr>
          <w:trHeight w:val="511"/>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Муниципальная программа Острогожского муниципального района  "Создание условий для развития транспортной системы и дорожного хозяйства"</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5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09 0 00 00000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16 840,3</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17 009,2</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17 390,1</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"Развитие транспортной системы и дорожного хозяйства Острогожского муниципального района"</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5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09 2 00 00000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16 840,3</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17 009,2</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17 390,1</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"Повышение эффективности использования автобусного парка организациями транспорта в Острогожском муниципальном районе"</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5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09 2 06 00000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16 840,3</w:t>
            </w:r>
          </w:p>
        </w:tc>
        <w:tc>
          <w:tcPr>
            <w:tcW w:w="17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17 009,2</w:t>
            </w:r>
          </w:p>
        </w:tc>
        <w:tc>
          <w:tcPr>
            <w:tcW w:w="162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17 390,1</w:t>
            </w:r>
          </w:p>
        </w:tc>
      </w:tr>
      <w:tr w:rsidR="00730837" w:rsidRPr="00730837" w:rsidTr="00264EB1">
        <w:trPr>
          <w:trHeight w:val="786"/>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lastRenderedPageBreak/>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5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 2 06 S9260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12 617,6</w:t>
            </w:r>
          </w:p>
        </w:tc>
        <w:tc>
          <w:tcPr>
            <w:tcW w:w="17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12 617,6</w:t>
            </w:r>
          </w:p>
        </w:tc>
        <w:tc>
          <w:tcPr>
            <w:tcW w:w="162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12 822,8</w:t>
            </w:r>
          </w:p>
        </w:tc>
      </w:tr>
      <w:tr w:rsidR="00730837" w:rsidRPr="00730837" w:rsidTr="00264EB1">
        <w:trPr>
          <w:trHeight w:val="786"/>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Иные межбюджетные трансферты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(Межбюджетные трансферты)</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5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09 2 06 79260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500</w:t>
            </w:r>
          </w:p>
        </w:tc>
        <w:tc>
          <w:tcPr>
            <w:tcW w:w="17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4 222,7</w:t>
            </w:r>
          </w:p>
        </w:tc>
        <w:tc>
          <w:tcPr>
            <w:tcW w:w="17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4 391,6</w:t>
            </w:r>
          </w:p>
        </w:tc>
        <w:tc>
          <w:tcPr>
            <w:tcW w:w="162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4 567,3</w:t>
            </w:r>
          </w:p>
        </w:tc>
      </w:tr>
      <w:tr w:rsidR="00730837" w:rsidRPr="00730837" w:rsidTr="00264EB1">
        <w:trPr>
          <w:trHeight w:val="301"/>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Дорожное хозяйство (дорожные фонды)</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04</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09</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94 747,2</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95 486,1</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103 216,0</w:t>
            </w:r>
          </w:p>
        </w:tc>
      </w:tr>
      <w:tr w:rsidR="00730837" w:rsidRPr="00730837" w:rsidTr="00264EB1">
        <w:trPr>
          <w:trHeight w:val="511"/>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Муниципальная программа Острогожского муниципального района  "Создание условий для развития транспортной системы и дорожного хозяйства"</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09 0 00 00000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94 747,2</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95 486,1</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103 216,0</w:t>
            </w:r>
          </w:p>
        </w:tc>
      </w:tr>
      <w:tr w:rsidR="00730837" w:rsidRPr="00730837" w:rsidTr="00264EB1">
        <w:trPr>
          <w:trHeight w:val="563"/>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"Развитие транспортной системы и дорожного хозяйства Острогожского муниципального района"</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09 2 00 00000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94 747,2</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95 486,1</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103 216,0</w:t>
            </w:r>
          </w:p>
        </w:tc>
      </w:tr>
      <w:tr w:rsidR="00730837" w:rsidRPr="00730837" w:rsidTr="00264EB1">
        <w:trPr>
          <w:trHeight w:val="301"/>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"Ремонт дорог"</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09 2 03 00000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94 747,2</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95 486,1</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103 216,0</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Иные межбюджетные трансферты на ремонт и содержание автомобильных дорог общего пользования местного значения  (Межбюджетные трансферты)</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09 2 03 88060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28 152,8</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28 891,7</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36 621,6</w:t>
            </w:r>
          </w:p>
        </w:tc>
      </w:tr>
      <w:tr w:rsidR="00730837" w:rsidRPr="00730837" w:rsidTr="00264EB1">
        <w:trPr>
          <w:trHeight w:val="531"/>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 2 03 SД130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66 594,4</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66 594,4</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66 594,4</w:t>
            </w:r>
          </w:p>
        </w:tc>
      </w:tr>
      <w:tr w:rsidR="00730837" w:rsidRPr="00730837" w:rsidTr="00264EB1">
        <w:trPr>
          <w:trHeight w:val="301"/>
        </w:trPr>
        <w:tc>
          <w:tcPr>
            <w:tcW w:w="6252" w:type="dxa"/>
            <w:shd w:val="clear" w:color="auto" w:fill="FFFFFF"/>
            <w:noWrap/>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Другие вопросы в области национальной экономики</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04</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9 318,3</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9 691,0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10 078,5</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«Экономическое развитие и формирование благоприятного инвестиционного климата»</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08 0 00 00000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9 318,3</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9 691,0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10 078,5</w:t>
            </w:r>
          </w:p>
        </w:tc>
      </w:tr>
      <w:tr w:rsidR="00730837" w:rsidRPr="00730837" w:rsidTr="00264EB1">
        <w:trPr>
          <w:trHeight w:val="34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«Развитие и поддержка малого и среднего предпринимательства»</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08 1 00 00000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9 318,3</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9 691,0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10 078,5</w:t>
            </w:r>
          </w:p>
        </w:tc>
      </w:tr>
      <w:tr w:rsidR="00730837" w:rsidRPr="00730837" w:rsidTr="00264EB1">
        <w:trPr>
          <w:trHeight w:val="589"/>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«Предоставление субсидий  для субсидирования части затрат субъектов малого и среднего предпринимательства»</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08 1 01 00000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9 318,3</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9 691,0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10 078,5</w:t>
            </w:r>
          </w:p>
        </w:tc>
      </w:tr>
      <w:tr w:rsidR="00730837" w:rsidRPr="00730837" w:rsidTr="00264EB1">
        <w:trPr>
          <w:trHeight w:val="531"/>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Мероприятия на поддержку развития малого и среднего предпринимательства (софинансирование</w:t>
            </w:r>
            <w:proofErr w:type="gramStart"/>
            <w:r w:rsidRPr="00730837">
              <w:rPr>
                <w:rFonts w:ascii="Times New Roman" w:hAnsi="Times New Roman"/>
                <w:sz w:val="20"/>
                <w:szCs w:val="20"/>
              </w:rPr>
              <w:t>)(</w:t>
            </w:r>
            <w:proofErr w:type="gramEnd"/>
            <w:r w:rsidRPr="00730837">
              <w:rPr>
                <w:rFonts w:ascii="Times New Roman" w:hAnsi="Times New Roman"/>
                <w:sz w:val="20"/>
                <w:szCs w:val="20"/>
              </w:rPr>
              <w:t>Иные бюджетные ассигнования)</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08 1 01 80210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9 318,3</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9 691,0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10 078,5</w:t>
            </w:r>
          </w:p>
        </w:tc>
      </w:tr>
      <w:tr w:rsidR="00730837" w:rsidRPr="00730837" w:rsidTr="00264EB1">
        <w:trPr>
          <w:trHeight w:val="553"/>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Жилищно-коммунальное хозяйство</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05</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21 636,8</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47 785,8</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32 236,8</w:t>
            </w:r>
          </w:p>
        </w:tc>
      </w:tr>
      <w:tr w:rsidR="00730837" w:rsidRPr="00730837" w:rsidTr="00264EB1">
        <w:trPr>
          <w:trHeight w:val="328"/>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Коммунальное хозяйство</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05</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7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4 013,2</w:t>
            </w:r>
          </w:p>
        </w:tc>
        <w:tc>
          <w:tcPr>
            <w:tcW w:w="17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14 098,2</w:t>
            </w:r>
          </w:p>
        </w:tc>
        <w:tc>
          <w:tcPr>
            <w:tcW w:w="162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4 013,2</w:t>
            </w:r>
          </w:p>
        </w:tc>
      </w:tr>
      <w:tr w:rsidR="00730837" w:rsidRPr="00730837" w:rsidTr="00264EB1">
        <w:trPr>
          <w:trHeight w:val="106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lastRenderedPageBreak/>
              <w:t>Муниципальная программа Острогожского муниципального района    «Содействие в обеспечении доступным и комфортным жильем населения, модернизация и развитие коммунальной инфраструктуры, обеспечение энергосбережения и повышения энергетической эффективности Острогожского муниципального района»</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03 0 00 00000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3 898,2</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3 898,2</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3 898,2</w:t>
            </w:r>
          </w:p>
        </w:tc>
      </w:tr>
      <w:tr w:rsidR="00730837" w:rsidRPr="00730837" w:rsidTr="00264EB1">
        <w:trPr>
          <w:trHeight w:val="553"/>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"Модернизация и развитие коммунальной инфраструктуры Острогожского муниципального района"</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03 4 00 00000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3 898,2</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3 898,2</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3 898,2</w:t>
            </w:r>
          </w:p>
        </w:tc>
      </w:tr>
      <w:tr w:rsidR="00730837" w:rsidRPr="00730837" w:rsidTr="00264EB1">
        <w:trPr>
          <w:trHeight w:val="328"/>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"Обеспечение деятельности муниципальных казенных предприятий"</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03 4 04 00000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3 898,2</w:t>
            </w:r>
          </w:p>
        </w:tc>
        <w:tc>
          <w:tcPr>
            <w:tcW w:w="17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3 898,2</w:t>
            </w:r>
          </w:p>
        </w:tc>
        <w:tc>
          <w:tcPr>
            <w:tcW w:w="162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3 898,2</w:t>
            </w:r>
          </w:p>
        </w:tc>
      </w:tr>
      <w:tr w:rsidR="00730837" w:rsidRPr="00730837" w:rsidTr="00264EB1">
        <w:trPr>
          <w:trHeight w:val="799"/>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по реализации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(Межбюджетные трансферты)</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03 4 04 79120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500</w:t>
            </w:r>
          </w:p>
        </w:tc>
        <w:tc>
          <w:tcPr>
            <w:tcW w:w="17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3 898,2</w:t>
            </w:r>
          </w:p>
        </w:tc>
        <w:tc>
          <w:tcPr>
            <w:tcW w:w="17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3 898,2</w:t>
            </w:r>
          </w:p>
        </w:tc>
        <w:tc>
          <w:tcPr>
            <w:tcW w:w="162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3 898,2</w:t>
            </w:r>
          </w:p>
        </w:tc>
      </w:tr>
      <w:tr w:rsidR="00730837" w:rsidRPr="00730837" w:rsidTr="00264EB1">
        <w:trPr>
          <w:trHeight w:val="949"/>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«Охрана окружающей среды, воспроизводства и использование природных ресурсов»</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06 0 00 00000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115,0</w:t>
            </w:r>
          </w:p>
        </w:tc>
        <w:tc>
          <w:tcPr>
            <w:tcW w:w="17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10 200,0</w:t>
            </w:r>
          </w:p>
        </w:tc>
        <w:tc>
          <w:tcPr>
            <w:tcW w:w="162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115,0</w:t>
            </w:r>
          </w:p>
        </w:tc>
      </w:tr>
      <w:tr w:rsidR="00730837" w:rsidRPr="00730837" w:rsidTr="00264EB1">
        <w:trPr>
          <w:trHeight w:val="419"/>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«Мероприятия по охране окружающей среды»</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06 0 01 00000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115,0</w:t>
            </w:r>
          </w:p>
        </w:tc>
        <w:tc>
          <w:tcPr>
            <w:tcW w:w="17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10 200,0</w:t>
            </w:r>
          </w:p>
        </w:tc>
        <w:tc>
          <w:tcPr>
            <w:tcW w:w="162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115,0</w:t>
            </w:r>
          </w:p>
        </w:tc>
      </w:tr>
      <w:tr w:rsidR="00730837" w:rsidRPr="00730837" w:rsidTr="00264EB1">
        <w:trPr>
          <w:trHeight w:val="580"/>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Организация системы раздельного накопления твердых коммунальных отходов (Межбюджетные трансферты)</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06 0 01 78000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500</w:t>
            </w:r>
          </w:p>
        </w:tc>
        <w:tc>
          <w:tcPr>
            <w:tcW w:w="17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7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10 200,0</w:t>
            </w:r>
          </w:p>
        </w:tc>
        <w:tc>
          <w:tcPr>
            <w:tcW w:w="162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949"/>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Обеспечение мероприятий по формированию экологической культуры раздельного накопления твердых коммунальных отходов (Межбюджетные трансферты)</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06 0 01 79340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500</w:t>
            </w:r>
          </w:p>
        </w:tc>
        <w:tc>
          <w:tcPr>
            <w:tcW w:w="17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115,0</w:t>
            </w:r>
          </w:p>
        </w:tc>
        <w:tc>
          <w:tcPr>
            <w:tcW w:w="17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62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115,0</w:t>
            </w:r>
          </w:p>
        </w:tc>
      </w:tr>
      <w:tr w:rsidR="00730837" w:rsidRPr="00730837" w:rsidTr="00264EB1">
        <w:trPr>
          <w:trHeight w:val="511"/>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Благоустройство</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05</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17 623,6</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33 687,6</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28 223,6</w:t>
            </w:r>
          </w:p>
        </w:tc>
      </w:tr>
      <w:tr w:rsidR="00730837" w:rsidRPr="00730837" w:rsidTr="00264EB1">
        <w:trPr>
          <w:trHeight w:val="1071"/>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«Содействие в обеспечении доступным и комфортным жильем населения, модернизация и развитие коммунальной инфраструктуры, обеспечение энергосбережения и повышения энергетической эффективности Острогожского муниципального района»</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03 0 00 00000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1 461,6</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1 461,6</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1 461,6</w:t>
            </w:r>
          </w:p>
        </w:tc>
      </w:tr>
      <w:tr w:rsidR="00730837" w:rsidRPr="00730837" w:rsidTr="00264EB1">
        <w:trPr>
          <w:trHeight w:val="70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"Обеспечение энергосбережения и повышение энергетической эффективности Острогожского муниципального района"</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03 2 00 00000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1 461,6</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1 461,6</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1 461,6</w:t>
            </w:r>
          </w:p>
        </w:tc>
      </w:tr>
      <w:tr w:rsidR="00730837" w:rsidRPr="00730837" w:rsidTr="00264EB1">
        <w:trPr>
          <w:trHeight w:val="403"/>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Основное мероприятие "Обеспечение мероприятий на уличное освещение" </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03 2 03 00000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1 461,6</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1 461,6</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1 461,6</w:t>
            </w:r>
          </w:p>
        </w:tc>
      </w:tr>
      <w:tr w:rsidR="00730837" w:rsidRPr="00730837" w:rsidTr="00264EB1">
        <w:trPr>
          <w:trHeight w:val="419"/>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мероприятий на  уличное освещение (Межбюджетные трансферты)</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03 2 03 78670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1 461,6</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1 461,6</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1 461,6</w:t>
            </w:r>
          </w:p>
        </w:tc>
      </w:tr>
      <w:tr w:rsidR="00730837" w:rsidRPr="00730837" w:rsidTr="00264EB1">
        <w:trPr>
          <w:trHeight w:val="553"/>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«Развитие культуры и туризма»</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05 0 00 00000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16 064,0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10 600,0</w:t>
            </w:r>
          </w:p>
        </w:tc>
      </w:tr>
      <w:tr w:rsidR="00730837" w:rsidRPr="00730837" w:rsidTr="00264EB1">
        <w:trPr>
          <w:trHeight w:val="553"/>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lastRenderedPageBreak/>
              <w:t>Подпрограмма</w:t>
            </w:r>
            <w:r>
              <w:rPr>
                <w:rFonts w:ascii="Times New Roman" w:hAnsi="Times New Roman"/>
                <w:sz w:val="20"/>
                <w:szCs w:val="20"/>
              </w:rPr>
              <w:t xml:space="preserve"> </w:t>
            </w:r>
            <w:r w:rsidRPr="00730837">
              <w:rPr>
                <w:rFonts w:ascii="Times New Roman" w:hAnsi="Times New Roman"/>
                <w:sz w:val="20"/>
                <w:szCs w:val="20"/>
              </w:rPr>
              <w:t>"Сохранность и реконструкция военно-мемориальных объектов Острогожского муниципального района в   2017 - 2025 годах"</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5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05 7 00 00000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16 064,0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10 600,0</w:t>
            </w:r>
          </w:p>
        </w:tc>
      </w:tr>
      <w:tr w:rsidR="00730837" w:rsidRPr="00730837" w:rsidTr="00264EB1">
        <w:trPr>
          <w:trHeight w:val="553"/>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"Проведение реконструкции, ремонта и восстановление воинских захоронений на территории района"</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5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05 7 02 00000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16 064,0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10 600,0</w:t>
            </w:r>
          </w:p>
        </w:tc>
      </w:tr>
      <w:tr w:rsidR="00730837" w:rsidRPr="00730837" w:rsidTr="00264EB1">
        <w:trPr>
          <w:trHeight w:val="553"/>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Обустройство и восстановление воинских захоронений на территории Воронежской области  (Закупка товаров, работ и услуг для обеспечения государственных (муниципальных) нужд)</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5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05 7 02 78530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16 064,0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10 600,0</w:t>
            </w:r>
          </w:p>
        </w:tc>
      </w:tr>
      <w:tr w:rsidR="00730837" w:rsidRPr="00730837" w:rsidTr="00264EB1">
        <w:trPr>
          <w:trHeight w:val="930"/>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13 0 00 00000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16 162,0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16 162,0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16 162,0</w:t>
            </w:r>
          </w:p>
        </w:tc>
      </w:tr>
      <w:tr w:rsidR="00730837" w:rsidRPr="00730837" w:rsidTr="00264EB1">
        <w:trPr>
          <w:trHeight w:val="603"/>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Иные межбюджетные трансферты на содержание и обслуживание мест массового отдыха населения (Межбюджетные трансферты)</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13 2 06 78520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500</w:t>
            </w:r>
          </w:p>
        </w:tc>
        <w:tc>
          <w:tcPr>
            <w:tcW w:w="17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16 162,0</w:t>
            </w:r>
          </w:p>
        </w:tc>
        <w:tc>
          <w:tcPr>
            <w:tcW w:w="17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16 162,0</w:t>
            </w:r>
          </w:p>
        </w:tc>
        <w:tc>
          <w:tcPr>
            <w:tcW w:w="162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16 162,0</w:t>
            </w:r>
          </w:p>
        </w:tc>
      </w:tr>
      <w:tr w:rsidR="00730837" w:rsidRPr="00730837" w:rsidTr="00264EB1">
        <w:trPr>
          <w:trHeight w:val="301"/>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Охрана окружающей среды</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06</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40 733,2</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1 440,0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1 440,0</w:t>
            </w:r>
          </w:p>
        </w:tc>
      </w:tr>
      <w:tr w:rsidR="00730837" w:rsidRPr="00730837" w:rsidTr="00264EB1">
        <w:trPr>
          <w:trHeight w:val="301"/>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Другие вопросы в области охраны окружающей среды</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06</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05</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40 733,2</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1 440,0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1 440,0</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«Охрана окружающей среды, воспроизводства и использование природных ресурсов»</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06 0 00 00000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40 733,2</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1 440,0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1 440,0</w:t>
            </w:r>
          </w:p>
        </w:tc>
      </w:tr>
      <w:tr w:rsidR="00730837" w:rsidRPr="00730837" w:rsidTr="00264EB1">
        <w:trPr>
          <w:trHeight w:val="301"/>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«Мероприятия по охране окружающей среды»</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06 0 01 00000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40 733,2</w:t>
            </w:r>
          </w:p>
        </w:tc>
        <w:tc>
          <w:tcPr>
            <w:tcW w:w="17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1 440,0</w:t>
            </w:r>
          </w:p>
        </w:tc>
        <w:tc>
          <w:tcPr>
            <w:tcW w:w="162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1 440,0</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Мероприятия по охране окружающей среды (Закупка товаров, работ и услуг для обеспечения государственных (муниципальных) нужд)</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06 0 01 80400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1 389,2</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1 440,0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1 440,0</w:t>
            </w:r>
          </w:p>
        </w:tc>
      </w:tr>
      <w:tr w:rsidR="00730837" w:rsidRPr="00730837" w:rsidTr="00264EB1">
        <w:trPr>
          <w:trHeight w:val="1309"/>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Осуществления государственных полномочий органов государственной власти Воронежской области по реализации региональной программы в области обращения с отходами, в том числе с твердыми коммунальными отходами, в части строительства полигонов твердых коммунальных отходов (Капитальные вложения в объекты недвижимого имущества государственной (муниципальной) собственности)</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06 0 01 79150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400</w:t>
            </w:r>
          </w:p>
        </w:tc>
        <w:tc>
          <w:tcPr>
            <w:tcW w:w="17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39 344,0</w:t>
            </w:r>
          </w:p>
        </w:tc>
        <w:tc>
          <w:tcPr>
            <w:tcW w:w="17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62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301"/>
        </w:trPr>
        <w:tc>
          <w:tcPr>
            <w:tcW w:w="6252" w:type="dxa"/>
            <w:shd w:val="clear" w:color="auto" w:fill="FFFFFF"/>
            <w:vAlign w:val="center"/>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Образование</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828 829,7</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927 385,5</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1 000 135,0</w:t>
            </w:r>
          </w:p>
        </w:tc>
      </w:tr>
      <w:tr w:rsidR="00730837" w:rsidRPr="00730837" w:rsidTr="00264EB1">
        <w:trPr>
          <w:trHeight w:val="301"/>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«Развитие образования»</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01 0 00 00000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782 016,2</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877 406,5</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940 127,2</w:t>
            </w:r>
          </w:p>
        </w:tc>
      </w:tr>
      <w:tr w:rsidR="00730837" w:rsidRPr="00730837" w:rsidTr="00264EB1">
        <w:trPr>
          <w:trHeight w:val="301"/>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b/>
                <w:bCs/>
                <w:sz w:val="20"/>
                <w:szCs w:val="20"/>
              </w:rPr>
            </w:pPr>
            <w:r w:rsidRPr="00730837">
              <w:rPr>
                <w:rFonts w:ascii="Times New Roman" w:hAnsi="Times New Roman"/>
                <w:b/>
                <w:bCs/>
                <w:sz w:val="20"/>
                <w:szCs w:val="20"/>
              </w:rPr>
              <w:t>Дошкольное образование</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01</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01 1 00 00000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157 853,5</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161 783,2</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172 512,5</w:t>
            </w:r>
          </w:p>
        </w:tc>
      </w:tr>
      <w:tr w:rsidR="00730837" w:rsidRPr="00730837" w:rsidTr="00264EB1">
        <w:trPr>
          <w:trHeight w:val="301"/>
        </w:trPr>
        <w:tc>
          <w:tcPr>
            <w:tcW w:w="6252" w:type="dxa"/>
            <w:shd w:val="clear" w:color="auto" w:fill="FFFFFF"/>
            <w:vAlign w:val="bottom"/>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Подпрограмма «Развитие дошкольного образования»</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01 1 00 00000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157 853,5</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161 783,2</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172 512,5</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«Обеспечение деятельности муниципальных казенных учреждений дошкольного образования»</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01 1 01 00000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81 018,6</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80 520,4</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86 596,2</w:t>
            </w:r>
          </w:p>
        </w:tc>
      </w:tr>
      <w:tr w:rsidR="00730837" w:rsidRPr="00730837" w:rsidTr="00264EB1">
        <w:trPr>
          <w:trHeight w:val="1048"/>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01 1 01 00590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48 285,2</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51 448,3</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53 506,2</w:t>
            </w:r>
          </w:p>
        </w:tc>
      </w:tr>
      <w:tr w:rsidR="00730837" w:rsidRPr="00730837" w:rsidTr="00264EB1">
        <w:trPr>
          <w:trHeight w:val="524"/>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01 1 01 00590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26 589,9</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22 778,6</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26 796,5</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01 1 01 00590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6 143,5</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6 293,5</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6 293,5</w:t>
            </w:r>
          </w:p>
        </w:tc>
      </w:tr>
      <w:tr w:rsidR="00730837" w:rsidRPr="00730837" w:rsidTr="00264EB1">
        <w:trPr>
          <w:trHeight w:val="524"/>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«Обеспечение государственных гарантий реализации прав на получение общедоступного дошкольного образования»</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xml:space="preserve">01 1  04  00000    </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76 834,9</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81 262,8</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85 916,3</w:t>
            </w:r>
          </w:p>
        </w:tc>
      </w:tr>
      <w:tr w:rsidR="00730837" w:rsidRPr="00730837" w:rsidTr="00264EB1">
        <w:trPr>
          <w:trHeight w:val="524"/>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 xml:space="preserve">Расходы на обеспечение государственных гарантий реализации прав на получение общедоступного дошкольного образования </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xml:space="preserve">01 1  04  78290    </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76 834,9</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81 262,8</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85 916,3</w:t>
            </w:r>
          </w:p>
        </w:tc>
      </w:tr>
      <w:tr w:rsidR="00730837" w:rsidRPr="00730837" w:rsidTr="00264EB1">
        <w:trPr>
          <w:trHeight w:val="1048"/>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государственных гарантий реализации прав на получение общедоступного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xml:space="preserve">01 1  04  78290    </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75 298,2</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79 637,5</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84 198,0</w:t>
            </w:r>
          </w:p>
        </w:tc>
      </w:tr>
      <w:tr w:rsidR="00730837" w:rsidRPr="00730837" w:rsidTr="00264EB1">
        <w:trPr>
          <w:trHeight w:val="786"/>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Расходы на обеспечение государственных гарантий реализации прав на получение общедоступного дошкольного образования (Закупка товаров, работ и услуг для обеспечения государственных (муниципальных) нужд)</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xml:space="preserve">01 1  04  78290    </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1 536,7</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1 625,3</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1 718,3</w:t>
            </w:r>
          </w:p>
        </w:tc>
      </w:tr>
      <w:tr w:rsidR="00730837" w:rsidRPr="00730837" w:rsidTr="00264EB1">
        <w:trPr>
          <w:trHeight w:val="301"/>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b/>
                <w:bCs/>
                <w:sz w:val="20"/>
                <w:szCs w:val="20"/>
              </w:rPr>
            </w:pPr>
            <w:r w:rsidRPr="00730837">
              <w:rPr>
                <w:rFonts w:ascii="Times New Roman" w:hAnsi="Times New Roman"/>
                <w:b/>
                <w:bCs/>
                <w:sz w:val="20"/>
                <w:szCs w:val="20"/>
              </w:rPr>
              <w:t>Общее образование</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02</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541 151,5</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630 415,2</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680 731,9</w:t>
            </w:r>
          </w:p>
        </w:tc>
      </w:tr>
      <w:tr w:rsidR="00730837" w:rsidRPr="00730837" w:rsidTr="00264EB1">
        <w:trPr>
          <w:trHeight w:val="301"/>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Подпрограмма «Развитие общего образования»</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xml:space="preserve">01 2 00 00000  </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541 151,5</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630 415,2</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680 731,9</w:t>
            </w:r>
          </w:p>
        </w:tc>
      </w:tr>
      <w:tr w:rsidR="00730837" w:rsidRPr="00730837" w:rsidTr="00264EB1">
        <w:trPr>
          <w:trHeight w:val="524"/>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«Обеспечение деятельности муниципальных казённых общеобразовательных учреждений»</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01 2 01 00000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101 313,8</w:t>
            </w:r>
          </w:p>
        </w:tc>
        <w:tc>
          <w:tcPr>
            <w:tcW w:w="17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104 092,7</w:t>
            </w:r>
          </w:p>
        </w:tc>
        <w:tc>
          <w:tcPr>
            <w:tcW w:w="162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106 247,3</w:t>
            </w:r>
          </w:p>
        </w:tc>
      </w:tr>
      <w:tr w:rsidR="00730837" w:rsidRPr="00730837" w:rsidTr="00264EB1">
        <w:trPr>
          <w:trHeight w:val="524"/>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01 2 01 00590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51 086,2</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53 478,5</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55 371,3</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01 2 01 00590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2 845,7</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3 045,7</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3 045,7</w:t>
            </w:r>
          </w:p>
        </w:tc>
      </w:tr>
      <w:tr w:rsidR="00730837" w:rsidRPr="00730837" w:rsidTr="00264EB1">
        <w:trPr>
          <w:trHeight w:val="792"/>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Ежемесячное денежное вознаграждение за классное руководство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01 L3030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40 622,4</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40 622,4</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40 622,4</w:t>
            </w:r>
          </w:p>
        </w:tc>
      </w:tr>
      <w:tr w:rsidR="00730837" w:rsidRPr="00730837" w:rsidTr="00264EB1">
        <w:trPr>
          <w:trHeight w:val="815"/>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lastRenderedPageBreak/>
              <w:t>Расходы на материально-техническое оснащение муниципальных общеобразовательных организаций (Закупка товаров, работ и услуг для обеспечения государственных (муниципальных) нужд)</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01 S8940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101,6</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100,0</w:t>
            </w:r>
          </w:p>
        </w:tc>
      </w:tr>
      <w:tr w:rsidR="00730837" w:rsidRPr="00730837" w:rsidTr="00264EB1">
        <w:trPr>
          <w:trHeight w:val="12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Финансовое обеспечение на формирование организационно-методического обеспечения и создание архитектурно-доступной пространственно-развивающей образовательной среды для организации специальных условий обучения детей с ОВЗ (Закупка товаров, работ и услуг для обеспечения государственных (муниципальных) нужд)</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01 2 01 78400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300,0</w:t>
            </w:r>
          </w:p>
        </w:tc>
      </w:tr>
      <w:tr w:rsidR="00730837" w:rsidRPr="00730837" w:rsidTr="00264EB1">
        <w:trPr>
          <w:trHeight w:val="12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организацию бесплатного питания обучающихся из многодетных семей в муниципальных общеобразовательных организациях (Закупка товаров, работ и услуг для обеспечения государственных (муниципальных) нужд)</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01 S9970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6 357,9</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6 546,1</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6 807,9</w:t>
            </w:r>
          </w:p>
        </w:tc>
      </w:tr>
      <w:tr w:rsidR="00730837" w:rsidRPr="00730837" w:rsidTr="00264EB1">
        <w:trPr>
          <w:trHeight w:val="524"/>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«Обеспечение государственных гарантий реализации прав на получение общедоступного и бесплатного общего образования в общеобразовательных учреждениях»</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01 2 02 00000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407 094,2</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436 499,7</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466 472,5</w:t>
            </w:r>
          </w:p>
        </w:tc>
      </w:tr>
      <w:tr w:rsidR="00730837" w:rsidRPr="00730837" w:rsidTr="00264EB1">
        <w:trPr>
          <w:trHeight w:val="524"/>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Расходы на обеспечение государственных гарантий реализации прав на получение общедоступного и бесплатного общего образования</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01 2 02 78120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407 094,2</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436 499,7</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466 472,5</w:t>
            </w:r>
          </w:p>
        </w:tc>
      </w:tr>
      <w:tr w:rsidR="00730837" w:rsidRPr="00730837" w:rsidTr="00264EB1">
        <w:trPr>
          <w:trHeight w:val="1048"/>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государственных гарантий реализации прав на получение общедоступного и бесплатного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01 2 02 78120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390 310,4</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418 539,7</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447 313,6</w:t>
            </w:r>
          </w:p>
        </w:tc>
      </w:tr>
      <w:tr w:rsidR="00730837" w:rsidRPr="00730837" w:rsidTr="00264EB1">
        <w:trPr>
          <w:trHeight w:val="786"/>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Расходы на обеспечение государственных гарантий реализации прав на получение общедоступного и бесплатного общего образования (Закупка товаров, работ и услуг для обеспечения государственных (муниципальных) нужд)</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01 2 02 78120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16 783,8</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17 960,0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19 158,9</w:t>
            </w:r>
          </w:p>
        </w:tc>
      </w:tr>
      <w:tr w:rsidR="00730837" w:rsidRPr="00730837" w:rsidTr="00264EB1">
        <w:trPr>
          <w:trHeight w:val="511"/>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«Обеспечение учащихся общеобразовательных учреждений района молочной продукцией»</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01 2 03 00000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6 395,8</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3 325,9</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3 458,9</w:t>
            </w:r>
          </w:p>
        </w:tc>
      </w:tr>
      <w:tr w:rsidR="00730837" w:rsidRPr="00730837" w:rsidTr="00264EB1">
        <w:trPr>
          <w:trHeight w:val="511"/>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Расходы по обеспечению учащихся общеобразовательных учреждений молочной продукцией (Закупка товаров, работ и услуг для обеспечения государственных (муниципальных) нужд)</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03 S8130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6 395,8</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3 325,9</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3 458,9</w:t>
            </w:r>
          </w:p>
        </w:tc>
      </w:tr>
      <w:tr w:rsidR="00730837" w:rsidRPr="00730837" w:rsidTr="00264EB1">
        <w:trPr>
          <w:trHeight w:val="511"/>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«Капитальный ремонт муниципальных образовательных учреждений общего образования»</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01 2 04 00000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8 215,3</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68 392,0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763"/>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Реализация мероприятий областной адресной программы капитального ремонта (Закупка товаров, работ и услуг для обеспечения государственных (муниципальных) нужд)</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04 S9620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8 215,3</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68 392,0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661"/>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 xml:space="preserve">Основное мероприятие "Организация бесплатного горячего питания обучающихся, получающих начальное общее образование в </w:t>
            </w:r>
            <w:r w:rsidRPr="00730837">
              <w:rPr>
                <w:rFonts w:ascii="Times New Roman" w:hAnsi="Times New Roman"/>
                <w:sz w:val="20"/>
                <w:szCs w:val="20"/>
              </w:rPr>
              <w:lastRenderedPageBreak/>
              <w:t>муниципальных образовательных организациях"</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lastRenderedPageBreak/>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01 2 05 00000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18 132,4</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18 104,9</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18 105,0</w:t>
            </w:r>
          </w:p>
        </w:tc>
      </w:tr>
      <w:tr w:rsidR="00730837" w:rsidRPr="00730837" w:rsidTr="00264EB1">
        <w:trPr>
          <w:trHeight w:val="1008"/>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lastRenderedPageBreak/>
              <w:t>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05 L3040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18 132,4</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18 104,9</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18 105,0</w:t>
            </w:r>
          </w:p>
        </w:tc>
      </w:tr>
      <w:tr w:rsidR="00730837" w:rsidRPr="00730837" w:rsidTr="00264EB1">
        <w:trPr>
          <w:trHeight w:val="498"/>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 xml:space="preserve"> </w:t>
            </w:r>
            <w:proofErr w:type="spellStart"/>
            <w:r w:rsidRPr="00730837">
              <w:rPr>
                <w:rFonts w:ascii="Times New Roman" w:hAnsi="Times New Roman"/>
                <w:sz w:val="20"/>
                <w:szCs w:val="20"/>
              </w:rPr>
              <w:t>Региональнальный</w:t>
            </w:r>
            <w:proofErr w:type="spellEnd"/>
            <w:r w:rsidRPr="00730837">
              <w:rPr>
                <w:rFonts w:ascii="Times New Roman" w:hAnsi="Times New Roman"/>
                <w:sz w:val="20"/>
                <w:szCs w:val="20"/>
              </w:rPr>
              <w:t xml:space="preserve"> проект "Все лучшее детям"</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Ю4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86 448,2</w:t>
            </w:r>
          </w:p>
        </w:tc>
      </w:tr>
      <w:tr w:rsidR="00730837" w:rsidRPr="00730837" w:rsidTr="00264EB1">
        <w:trPr>
          <w:trHeight w:val="1152"/>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 xml:space="preserve">Реализация мероприятий по модернизации школьных систем образования (однолетние объекты) в рамках </w:t>
            </w:r>
            <w:proofErr w:type="spellStart"/>
            <w:r w:rsidRPr="00730837">
              <w:rPr>
                <w:rFonts w:ascii="Times New Roman" w:hAnsi="Times New Roman"/>
                <w:sz w:val="20"/>
                <w:szCs w:val="20"/>
              </w:rPr>
              <w:t>региональнального</w:t>
            </w:r>
            <w:proofErr w:type="spellEnd"/>
            <w:r w:rsidRPr="00730837">
              <w:rPr>
                <w:rFonts w:ascii="Times New Roman" w:hAnsi="Times New Roman"/>
                <w:sz w:val="20"/>
                <w:szCs w:val="20"/>
              </w:rPr>
              <w:t xml:space="preserve"> проекта "Все лучшее детям" подпрограммы "Развитие общего образования" муниципальной программы Острогожского муниципального района "Развитие образования" (Закупка товаров, работ и услуг для обеспечения государственных (муниципальных) нужд)</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Ю4 57501</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86 448,2</w:t>
            </w:r>
          </w:p>
        </w:tc>
      </w:tr>
      <w:tr w:rsidR="00730837" w:rsidRPr="00730837" w:rsidTr="00264EB1">
        <w:trPr>
          <w:trHeight w:val="318"/>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b/>
                <w:bCs/>
                <w:sz w:val="20"/>
                <w:szCs w:val="20"/>
              </w:rPr>
            </w:pPr>
            <w:r w:rsidRPr="00730837">
              <w:rPr>
                <w:rFonts w:ascii="Times New Roman" w:hAnsi="Times New Roman"/>
                <w:b/>
                <w:bCs/>
                <w:sz w:val="20"/>
                <w:szCs w:val="20"/>
              </w:rPr>
              <w:t>Дополнительное образование детей</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03</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94 571,1</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98 997,2</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109 993,7</w:t>
            </w:r>
          </w:p>
        </w:tc>
      </w:tr>
      <w:tr w:rsidR="00730837" w:rsidRPr="00730837" w:rsidTr="00264EB1">
        <w:trPr>
          <w:trHeight w:val="301"/>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Подпрограмма «Развитие дополнительного образования»</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xml:space="preserve">01 3 00 00000   </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57 500,8</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58 061,2</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59 463,7</w:t>
            </w:r>
          </w:p>
        </w:tc>
      </w:tr>
      <w:tr w:rsidR="00730837" w:rsidRPr="00730837" w:rsidTr="00264EB1">
        <w:trPr>
          <w:trHeight w:val="524"/>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«Обеспечение деятельности  муниципальных казённых образовательных  учреждений дополнительного образования детей»</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01 3 01 00000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57 500,8</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58 061,2</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59 463,7</w:t>
            </w:r>
          </w:p>
        </w:tc>
      </w:tr>
      <w:tr w:rsidR="00730837" w:rsidRPr="00730837" w:rsidTr="00264EB1">
        <w:trPr>
          <w:trHeight w:val="1048"/>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01 3 01 00590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47 771,1</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50 848,0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52 881,9</w:t>
            </w:r>
          </w:p>
        </w:tc>
      </w:tr>
      <w:tr w:rsidR="00730837" w:rsidRPr="00730837" w:rsidTr="00264EB1">
        <w:trPr>
          <w:trHeight w:val="524"/>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01 3 01 00590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4 184,5</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4 270,6</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3 639,2</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01 3 01 00590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5 545,2</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2 942,6</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2 942,6</w:t>
            </w:r>
          </w:p>
        </w:tc>
      </w:tr>
      <w:tr w:rsidR="00730837" w:rsidRPr="00730837" w:rsidTr="00264EB1">
        <w:trPr>
          <w:trHeight w:val="328"/>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«Развитие культуры и туризма»</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05 0 00 00000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37 070,3</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40 936,0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50 530,0</w:t>
            </w:r>
          </w:p>
        </w:tc>
      </w:tr>
      <w:tr w:rsidR="00730837" w:rsidRPr="00730837" w:rsidTr="00264EB1">
        <w:trPr>
          <w:trHeight w:val="537"/>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 xml:space="preserve">Подпрограмма «Художественно-эстетическое образование детей в учреждениях дополнительного образования» </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05 2 00 00000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37 070,3</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40 936,0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50 530,0</w:t>
            </w:r>
          </w:p>
        </w:tc>
      </w:tr>
      <w:tr w:rsidR="00730837" w:rsidRPr="00730837" w:rsidTr="00264EB1">
        <w:trPr>
          <w:trHeight w:val="537"/>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«Организация и осуществление учебного процесса с целью достижения высоких результатов в художественно- эстетическом образовании детей»</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05 2 01 00000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37 070,3</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40 936,0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43 830,0</w:t>
            </w:r>
          </w:p>
        </w:tc>
      </w:tr>
      <w:tr w:rsidR="00730837" w:rsidRPr="00730837" w:rsidTr="00264EB1">
        <w:trPr>
          <w:trHeight w:val="1048"/>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05 2 01 00590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34 068,8</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37 424,5</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40 987,4</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05 2 01 00590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2 961,0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3 470,5</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2 801,1</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05 2 01 00590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40,5</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41,0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41,5</w:t>
            </w:r>
          </w:p>
        </w:tc>
      </w:tr>
      <w:tr w:rsidR="00730837" w:rsidRPr="00730837" w:rsidTr="00264EB1">
        <w:trPr>
          <w:trHeight w:val="675"/>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Региональный проект "Семейные ценности и инфраструктура культуры" </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2 Я5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6 700,0</w:t>
            </w:r>
          </w:p>
        </w:tc>
      </w:tr>
      <w:tr w:rsidR="00730837" w:rsidRPr="00730837" w:rsidTr="00264EB1">
        <w:trPr>
          <w:trHeight w:val="1440"/>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Государственная поддержка отрасли культуры региональный проект "Семейные ценности и инфраструктура культуры" подпрограммы "Художественно-эстетическое образование детей в учреждениях дополнительного образования" муниципальной программы Острогожского муниципального района "Развитие культуры и туризма" (Закупка товаров, работ и услуг для обеспечения государственных (муниципальных) нужд)</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2 Я5 55190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6 700,0</w:t>
            </w:r>
          </w:p>
        </w:tc>
      </w:tr>
      <w:tr w:rsidR="00730837" w:rsidRPr="00730837" w:rsidTr="00264EB1">
        <w:trPr>
          <w:trHeight w:val="301"/>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 xml:space="preserve">Молодежная политика </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07</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829,2</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38,9</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236,1</w:t>
            </w:r>
          </w:p>
        </w:tc>
      </w:tr>
      <w:tr w:rsidR="00730837" w:rsidRPr="00730837" w:rsidTr="00264EB1">
        <w:trPr>
          <w:trHeight w:val="786"/>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«Создание безопасных условий для проживания, социальная поддержка и повышение качества жизни граждан, развитие доступной среды»</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02 0 00 00000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829,2</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38,9</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236,1</w:t>
            </w:r>
          </w:p>
        </w:tc>
      </w:tr>
      <w:tr w:rsidR="00730837" w:rsidRPr="00730837" w:rsidTr="00264EB1">
        <w:trPr>
          <w:trHeight w:val="495"/>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«Молодежь (2014-2025годы)»</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02 4 00 00000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829,2</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38,9</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236,1</w:t>
            </w:r>
          </w:p>
        </w:tc>
      </w:tr>
      <w:tr w:rsidR="00730837" w:rsidRPr="00730837" w:rsidTr="00264EB1">
        <w:trPr>
          <w:trHeight w:val="553"/>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«Духовно-нравственное воспитание молодежи»</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02 4 01 00000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27,1</w:t>
            </w:r>
          </w:p>
        </w:tc>
      </w:tr>
      <w:tr w:rsidR="00730837" w:rsidRPr="00730837" w:rsidTr="00264EB1">
        <w:trPr>
          <w:trHeight w:val="815"/>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02 4 01 80310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27,1</w:t>
            </w:r>
          </w:p>
        </w:tc>
      </w:tr>
      <w:tr w:rsidR="00730837" w:rsidRPr="00730837" w:rsidTr="00264EB1">
        <w:trPr>
          <w:trHeight w:val="301"/>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«Решение социально-экономических проблем молодежи»</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02 4 02 00000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27,4</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02 4 02 80310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27,4</w:t>
            </w:r>
          </w:p>
        </w:tc>
      </w:tr>
      <w:tr w:rsidR="00730837" w:rsidRPr="00730837" w:rsidTr="00264EB1">
        <w:trPr>
          <w:trHeight w:val="301"/>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«Профилактика асоциальных явлений в молодежной среде»</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02 4 03 00000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10,2</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11,0</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02 4 03 80310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10,2</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11,0</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lastRenderedPageBreak/>
              <w:t>Основное мероприятие «Гражданское, правовое становление, патриотическое и нравственное воспитание молодежи»</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02 4 04 00000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18,8</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20,4</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02 4 04 80310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18,8</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20,4</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«Создание условий для интеллектуального, творческого и физического развития молодежи, поддержка талантливой молодежи»</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02 4 05 00000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19,2</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12,9</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126,7</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02 4 05 80310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19,2</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12,9</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126,7</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«Формирование системы подготовки и переподготовки кадров и актива, работа с детско-юношескими общественными объединениями и организациями»</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02 4 06 00000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16,4</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17,8</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02 4 06 80310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16,4</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17,8</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«Поддержка деятельности детско-юношеских, молодежных организаций и объединений, действующих в городе и районе»</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02 4 07 00000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5,3</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5,7</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02 4 07 80310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5,3</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5,7</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Региональный проект "Россия - страна возможностей"</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4 Ю1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739,3</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1349"/>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Реализация программы комплексного развития молодежной политики в субъектах Российской Федерации "Регион для молодых" в рамках регионального проекта "Россия - страна возможностей"</w:t>
            </w:r>
            <w:r>
              <w:rPr>
                <w:rFonts w:ascii="Times New Roman" w:hAnsi="Times New Roman"/>
                <w:sz w:val="20"/>
                <w:szCs w:val="20"/>
              </w:rPr>
              <w:t xml:space="preserve"> </w:t>
            </w:r>
            <w:r w:rsidRPr="00730837">
              <w:rPr>
                <w:rFonts w:ascii="Times New Roman" w:hAnsi="Times New Roman"/>
                <w:sz w:val="20"/>
                <w:szCs w:val="20"/>
              </w:rPr>
              <w:t xml:space="preserve">подпрограммы "Молодежь (2014-2025 годы)"муниципальной программы Острогожского муниципального района "Создание безопасных условий для проживания, социальная поддержка и повышение качества жизни граждан, развитие доступной среды" (Закупка товаров, работ и услуг для обеспечения государственных (муниципальных) нужд) </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4 Ю1 51160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739,3</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301"/>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Другие вопросы в области образования</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09</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34 424,4</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36 151,0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36 660,8</w:t>
            </w:r>
          </w:p>
        </w:tc>
      </w:tr>
      <w:tr w:rsidR="00730837" w:rsidRPr="00730837" w:rsidTr="00264EB1">
        <w:trPr>
          <w:trHeight w:val="301"/>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«Развитие образования»</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01 0 00 00000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30 473,8</w:t>
            </w:r>
          </w:p>
        </w:tc>
        <w:tc>
          <w:tcPr>
            <w:tcW w:w="17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32 154,7</w:t>
            </w:r>
          </w:p>
        </w:tc>
        <w:tc>
          <w:tcPr>
            <w:tcW w:w="162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32 480,8</w:t>
            </w:r>
          </w:p>
        </w:tc>
      </w:tr>
      <w:tr w:rsidR="00730837" w:rsidRPr="00730837" w:rsidTr="00264EB1">
        <w:trPr>
          <w:trHeight w:val="315"/>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«Развитие общего образования»</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4 963,4</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5 007,8</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5 061,7</w:t>
            </w:r>
          </w:p>
        </w:tc>
      </w:tr>
      <w:tr w:rsidR="00730837" w:rsidRPr="00730837" w:rsidTr="00264EB1">
        <w:trPr>
          <w:trHeight w:val="406"/>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Региональный проект «Педагоги и наставники»</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Ю6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4 963,4</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5 007,8</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5 061,7</w:t>
            </w:r>
          </w:p>
        </w:tc>
      </w:tr>
      <w:tr w:rsidR="00730837" w:rsidRPr="00730837" w:rsidTr="00264EB1">
        <w:trPr>
          <w:trHeight w:val="1440"/>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Ю6 51790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2 932,2</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2 976,7</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3 030,6</w:t>
            </w:r>
          </w:p>
        </w:tc>
      </w:tr>
      <w:tr w:rsidR="00730837" w:rsidRPr="00730837" w:rsidTr="00264EB1">
        <w:trPr>
          <w:trHeight w:val="2056"/>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фондами)муниципальных общеобразовательных организаций и профессиональных образовательных организаций </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Ю6 50500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2 031,1</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2 031,1</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2 031,1</w:t>
            </w:r>
          </w:p>
        </w:tc>
      </w:tr>
      <w:tr w:rsidR="00730837" w:rsidRPr="00730837" w:rsidTr="00264EB1">
        <w:trPr>
          <w:trHeight w:val="809"/>
        </w:trPr>
        <w:tc>
          <w:tcPr>
            <w:tcW w:w="6252" w:type="dxa"/>
            <w:shd w:val="clear" w:color="auto" w:fill="FFFFFF"/>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«Создание условий для организации отдыха и оздоровления детей и молодежи»</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01 4 00 00000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3 950,6</w:t>
            </w:r>
          </w:p>
        </w:tc>
        <w:tc>
          <w:tcPr>
            <w:tcW w:w="17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3 996,3</w:t>
            </w:r>
          </w:p>
        </w:tc>
        <w:tc>
          <w:tcPr>
            <w:tcW w:w="162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4 180,0</w:t>
            </w:r>
          </w:p>
        </w:tc>
      </w:tr>
      <w:tr w:rsidR="00730837" w:rsidRPr="00730837" w:rsidTr="00264EB1">
        <w:trPr>
          <w:trHeight w:val="809"/>
        </w:trPr>
        <w:tc>
          <w:tcPr>
            <w:tcW w:w="6252" w:type="dxa"/>
            <w:shd w:val="clear" w:color="auto" w:fill="FFFFFF"/>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 Основное мероприятие «Создание условий для отдыха, оздоровления и занятости детей и подростков»</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01 4 02 00000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1 035,2</w:t>
            </w:r>
          </w:p>
        </w:tc>
        <w:tc>
          <w:tcPr>
            <w:tcW w:w="17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935,9</w:t>
            </w:r>
          </w:p>
        </w:tc>
        <w:tc>
          <w:tcPr>
            <w:tcW w:w="162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955,9</w:t>
            </w:r>
          </w:p>
        </w:tc>
      </w:tr>
      <w:tr w:rsidR="00730837" w:rsidRPr="00730837" w:rsidTr="00264EB1">
        <w:trPr>
          <w:trHeight w:val="809"/>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Мероприятия по организации отдыха и оздоровления детей и молодежи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01 4 01 88320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7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585,9</w:t>
            </w:r>
          </w:p>
        </w:tc>
        <w:tc>
          <w:tcPr>
            <w:tcW w:w="17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585,9</w:t>
            </w:r>
          </w:p>
        </w:tc>
        <w:tc>
          <w:tcPr>
            <w:tcW w:w="162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585,9</w:t>
            </w:r>
          </w:p>
        </w:tc>
      </w:tr>
      <w:tr w:rsidR="00730837" w:rsidRPr="00730837" w:rsidTr="00264EB1">
        <w:trPr>
          <w:trHeight w:val="809"/>
        </w:trPr>
        <w:tc>
          <w:tcPr>
            <w:tcW w:w="6252" w:type="dxa"/>
            <w:shd w:val="clear" w:color="auto" w:fill="FFFFFF"/>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Мероприятия по организации отдыха и оздоровления детей и молодежи (Закупка товаров, работ и услуг для обеспечения государственных (муниципальных) нужд)</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01 4 01 88320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449,3</w:t>
            </w:r>
          </w:p>
        </w:tc>
        <w:tc>
          <w:tcPr>
            <w:tcW w:w="17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350,0</w:t>
            </w:r>
          </w:p>
        </w:tc>
        <w:tc>
          <w:tcPr>
            <w:tcW w:w="162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370,0</w:t>
            </w:r>
          </w:p>
        </w:tc>
      </w:tr>
      <w:tr w:rsidR="00730837" w:rsidRPr="00730837" w:rsidTr="00264EB1">
        <w:trPr>
          <w:trHeight w:val="809"/>
        </w:trPr>
        <w:tc>
          <w:tcPr>
            <w:tcW w:w="6252" w:type="dxa"/>
            <w:shd w:val="clear" w:color="auto" w:fill="FFFFFF"/>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«Организация  отдыха и оздоровления детей и молодежи»</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01 4 02 00000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2 915,4</w:t>
            </w:r>
          </w:p>
        </w:tc>
        <w:tc>
          <w:tcPr>
            <w:tcW w:w="17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3 060,4</w:t>
            </w:r>
          </w:p>
        </w:tc>
        <w:tc>
          <w:tcPr>
            <w:tcW w:w="162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3 224,1</w:t>
            </w:r>
          </w:p>
        </w:tc>
      </w:tr>
      <w:tr w:rsidR="00730837" w:rsidRPr="00730837" w:rsidTr="00264EB1">
        <w:trPr>
          <w:trHeight w:val="809"/>
        </w:trPr>
        <w:tc>
          <w:tcPr>
            <w:tcW w:w="6252" w:type="dxa"/>
            <w:shd w:val="clear" w:color="auto" w:fill="FFFFFF"/>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Мероприятия по оздоровлению детей (Социальное обеспечение и иные выплаты населению) </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4 02 S8410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w:t>
            </w:r>
          </w:p>
        </w:tc>
        <w:tc>
          <w:tcPr>
            <w:tcW w:w="17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580,7</w:t>
            </w:r>
          </w:p>
        </w:tc>
        <w:tc>
          <w:tcPr>
            <w:tcW w:w="17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631,3</w:t>
            </w:r>
          </w:p>
        </w:tc>
        <w:tc>
          <w:tcPr>
            <w:tcW w:w="162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697,8</w:t>
            </w:r>
          </w:p>
        </w:tc>
      </w:tr>
      <w:tr w:rsidR="00730837" w:rsidRPr="00730837" w:rsidTr="00264EB1">
        <w:trPr>
          <w:trHeight w:val="809"/>
        </w:trPr>
        <w:tc>
          <w:tcPr>
            <w:tcW w:w="6252" w:type="dxa"/>
            <w:shd w:val="clear" w:color="auto" w:fill="FFFFFF"/>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lastRenderedPageBreak/>
              <w:t>Расходы для организации отдыха и оздоровления детей и молодежи (софинансирование) (Закупка товаров, работ и услуг для обеспечения государственных (муниципальных) нужд)</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4 02 S8320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2 015,0</w:t>
            </w:r>
          </w:p>
        </w:tc>
        <w:tc>
          <w:tcPr>
            <w:tcW w:w="17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2 109,4</w:t>
            </w:r>
          </w:p>
        </w:tc>
        <w:tc>
          <w:tcPr>
            <w:tcW w:w="162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2 206,6</w:t>
            </w:r>
          </w:p>
        </w:tc>
      </w:tr>
      <w:tr w:rsidR="00730837" w:rsidRPr="00730837" w:rsidTr="00264EB1">
        <w:trPr>
          <w:trHeight w:val="809"/>
        </w:trPr>
        <w:tc>
          <w:tcPr>
            <w:tcW w:w="6252" w:type="dxa"/>
            <w:shd w:val="clear" w:color="auto" w:fill="FFFFFF"/>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Расходы для организации отдыха и оздоровления детей и молодежи (софинансирование) (Социальное обеспечение и иные выплаты населению) </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4 02 S8320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w:t>
            </w:r>
          </w:p>
        </w:tc>
        <w:tc>
          <w:tcPr>
            <w:tcW w:w="17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319,7</w:t>
            </w:r>
          </w:p>
        </w:tc>
        <w:tc>
          <w:tcPr>
            <w:tcW w:w="17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319,7</w:t>
            </w:r>
          </w:p>
        </w:tc>
        <w:tc>
          <w:tcPr>
            <w:tcW w:w="162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319,7</w:t>
            </w:r>
          </w:p>
        </w:tc>
      </w:tr>
      <w:tr w:rsidR="00730837" w:rsidRPr="00730837" w:rsidTr="00264EB1">
        <w:trPr>
          <w:trHeight w:val="524"/>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Подпрограмма «Обеспечение реализации муниципальной программы (расходы на обеспечение деятельности органов местного самоуправления)»</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01 5 00 00000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4 944,6</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5 463,9</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5 706,7</w:t>
            </w:r>
          </w:p>
        </w:tc>
      </w:tr>
      <w:tr w:rsidR="00730837" w:rsidRPr="00730837" w:rsidTr="00264EB1">
        <w:trPr>
          <w:trHeight w:val="301"/>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«Обеспечение деятельности органов местного самоуправления»</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01 5 01 00000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4 944,6</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5 463,9</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5 706,7</w:t>
            </w:r>
          </w:p>
        </w:tc>
      </w:tr>
      <w:tr w:rsidR="00730837" w:rsidRPr="00730837" w:rsidTr="00264EB1">
        <w:trPr>
          <w:trHeight w:val="1048"/>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01 5 01 82010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4 584,0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5 108,0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5 312,3</w:t>
            </w:r>
          </w:p>
        </w:tc>
      </w:tr>
      <w:tr w:rsidR="00730837" w:rsidRPr="00730837" w:rsidTr="00264EB1">
        <w:trPr>
          <w:trHeight w:val="524"/>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01 5 01 82010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360,6</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355,9</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394,4</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органов местного самоуправления (Иные бюджетные ассигнования)</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01 5 01 82010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786"/>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Подпрограмма «Обеспечение реализации муниципальной программы (расходы на обеспечение деятельности прочих учреждений: муниципального казенного учреждения «Централизованная бухгалтерия муниципальных учреждений образования» и методический кабинет)»</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xml:space="preserve">01 6 00 00000   </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20 565,8</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21 683,0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21 712,4</w:t>
            </w:r>
          </w:p>
        </w:tc>
      </w:tr>
      <w:tr w:rsidR="00730837" w:rsidRPr="00730837" w:rsidTr="00264EB1">
        <w:trPr>
          <w:trHeight w:val="786"/>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«Обеспечение деятельности прочих учреждений: муниципального казённого учреждения "Централизованная бухгалтерия муниципальных учреждений образования" и  районного методического кабинета»</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01 6 01 00000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20 565,8</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21 683,0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21 712,4</w:t>
            </w:r>
          </w:p>
        </w:tc>
      </w:tr>
      <w:tr w:rsidR="00730837" w:rsidRPr="00730837" w:rsidTr="00264EB1">
        <w:trPr>
          <w:trHeight w:val="1048"/>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01 6 01 00590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18 754,9</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19 878,7</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20 673,8</w:t>
            </w:r>
          </w:p>
        </w:tc>
      </w:tr>
      <w:tr w:rsidR="00730837" w:rsidRPr="00730837" w:rsidTr="00264EB1">
        <w:trPr>
          <w:trHeight w:val="524"/>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01 6 01 00590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1 640,9</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1 634,3</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868,6</w:t>
            </w:r>
          </w:p>
        </w:tc>
      </w:tr>
      <w:tr w:rsidR="00730837" w:rsidRPr="00730837" w:rsidTr="00264EB1">
        <w:trPr>
          <w:trHeight w:val="524"/>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 xml:space="preserve">Расходы на обеспечение деятельности (оказание услуг) муниципальных учреждений (Социальное обеспечение и иные выплаты населению) </w:t>
            </w:r>
          </w:p>
        </w:tc>
        <w:tc>
          <w:tcPr>
            <w:tcW w:w="851"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01 6 01 00590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170,0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170,0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170,0</w:t>
            </w:r>
          </w:p>
        </w:tc>
      </w:tr>
      <w:tr w:rsidR="00730837" w:rsidRPr="00730837" w:rsidTr="00264EB1">
        <w:trPr>
          <w:trHeight w:val="301"/>
        </w:trPr>
        <w:tc>
          <w:tcPr>
            <w:tcW w:w="6252" w:type="dxa"/>
            <w:shd w:val="clear" w:color="auto" w:fill="FFFFFF"/>
            <w:vAlign w:val="center"/>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 xml:space="preserve">Культура, кинематография </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08</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72 216,9</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135 165,2</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88 306,0</w:t>
            </w:r>
          </w:p>
        </w:tc>
      </w:tr>
      <w:tr w:rsidR="00730837" w:rsidRPr="00730837" w:rsidTr="00264EB1">
        <w:trPr>
          <w:trHeight w:val="301"/>
        </w:trPr>
        <w:tc>
          <w:tcPr>
            <w:tcW w:w="6252" w:type="dxa"/>
            <w:shd w:val="clear" w:color="auto" w:fill="FFFFFF"/>
            <w:vAlign w:val="center"/>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lastRenderedPageBreak/>
              <w:t xml:space="preserve">Культура </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08</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66 417,7</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129 394,2</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82 283,0</w:t>
            </w:r>
          </w:p>
        </w:tc>
      </w:tr>
      <w:tr w:rsidR="00730837" w:rsidRPr="00730837" w:rsidTr="00264EB1">
        <w:trPr>
          <w:trHeight w:val="315"/>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«Развитие культуры и туризма»</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05 0 00 00000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66 068,7</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129 381,2</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82 270,0</w:t>
            </w:r>
          </w:p>
        </w:tc>
      </w:tr>
      <w:tr w:rsidR="00730837" w:rsidRPr="00730837" w:rsidTr="00264EB1">
        <w:trPr>
          <w:trHeight w:val="537"/>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Подпрограмма «Развитие библиотечного обслуживания населения Острогожского муниципального района»</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05 1 00 00000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31 912,4</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35 290,8</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38 428,5</w:t>
            </w:r>
          </w:p>
        </w:tc>
      </w:tr>
      <w:tr w:rsidR="00730837" w:rsidRPr="00730837" w:rsidTr="00264EB1">
        <w:trPr>
          <w:trHeight w:val="315"/>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«Доведение информационных ресурсов библиотеки до пользователей»</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05 1 01 00000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31 697,4</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35 075,7</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38 212,9</w:t>
            </w:r>
          </w:p>
        </w:tc>
      </w:tr>
      <w:tr w:rsidR="00730837" w:rsidRPr="00730837" w:rsidTr="00264EB1">
        <w:trPr>
          <w:trHeight w:val="1048"/>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05 1 01 00590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29 761,3</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33 204,1</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36 213,4</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05 1 01 00590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1 936,1</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1 871,6</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1 999,5</w:t>
            </w:r>
          </w:p>
        </w:tc>
      </w:tr>
      <w:tr w:rsidR="00730837" w:rsidRPr="00730837" w:rsidTr="00264EB1">
        <w:trPr>
          <w:trHeight w:val="54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«Комплектование библиотечного фонда МКУК "ОРМЦБ" современными источниками информации»</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05 1 02 00000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215,0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215,14</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215,55</w:t>
            </w:r>
          </w:p>
        </w:tc>
      </w:tr>
      <w:tr w:rsidR="00730837" w:rsidRPr="00730837" w:rsidTr="00264EB1">
        <w:trPr>
          <w:trHeight w:val="648"/>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поддержку отрасли культуры (Закупка товаров, работ и услуг для обеспечения государственных (муниципальных) нужд)</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1 02 L5190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215,0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215,14</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215,55</w:t>
            </w:r>
          </w:p>
        </w:tc>
      </w:tr>
      <w:tr w:rsidR="00730837" w:rsidRPr="00730837" w:rsidTr="00264EB1">
        <w:trPr>
          <w:trHeight w:val="524"/>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Подпрограмма «Развитие культурного досуга населения Острогожского муниципального района»</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05 4 00 00000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33 866,3</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93 880,4</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43 631,5</w:t>
            </w:r>
          </w:p>
        </w:tc>
      </w:tr>
      <w:tr w:rsidR="00730837" w:rsidRPr="00730837" w:rsidTr="00264EB1">
        <w:trPr>
          <w:trHeight w:val="1048"/>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«Обеспечение деятельности муниципального бюджетного учреждения по развитию традиционного народного творчества, проведению фестивалей, конкурсов, концертов»</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05 4 01 00000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33 866,3</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90 960,0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43 631,5</w:t>
            </w:r>
          </w:p>
        </w:tc>
      </w:tr>
      <w:tr w:rsidR="00730837" w:rsidRPr="00730837" w:rsidTr="00264EB1">
        <w:trPr>
          <w:trHeight w:val="786"/>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Расходы на обеспечение деятельности (оказание услуг) муниципальных </w:t>
            </w:r>
            <w:proofErr w:type="gramStart"/>
            <w:r w:rsidRPr="00730837">
              <w:rPr>
                <w:rFonts w:ascii="Times New Roman" w:hAnsi="Times New Roman"/>
                <w:sz w:val="20"/>
                <w:szCs w:val="20"/>
              </w:rPr>
              <w:t>учреждений(</w:t>
            </w:r>
            <w:proofErr w:type="gramEnd"/>
            <w:r w:rsidRPr="00730837">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05 4 01 00590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28 080,0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31 860,0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33 781,5</w:t>
            </w:r>
          </w:p>
        </w:tc>
      </w:tr>
      <w:tr w:rsidR="00730837" w:rsidRPr="00730837" w:rsidTr="00264EB1">
        <w:trPr>
          <w:trHeight w:val="812"/>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  (Предоставление субсидий бюджетным, автономным учреждениям и иным некоммерческим организациям)</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4 01 S9640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4 426,4</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59 100,0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9 850,0</w:t>
            </w:r>
          </w:p>
        </w:tc>
      </w:tr>
      <w:tr w:rsidR="00730837" w:rsidRPr="00730837" w:rsidTr="00264EB1">
        <w:trPr>
          <w:trHeight w:val="809"/>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  (Предоставление субсидий бюджетным, автономным учреждениям и иным некоммерческим организациям)</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4 01 L4670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1 359,9</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Основное мероприятие "Участие в проектной и грантовой деятельности, изготовление ПСД на строительство, строительство многофункционального центра в г. Острогожске" </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05 4 02 00000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2 920,4</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lastRenderedPageBreak/>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4 02 L4670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2 920,4</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301"/>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«Финансовое обеспечение выполнения других обязательств муниципалитета»</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05 6 00 00000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290,0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210,0</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«Финансовое обеспечение районных мероприятий по проведению праздников по памятным датам»</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05 6 01 00000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290,0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210,0</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Мероприятия в сфере культуры и кинематографии  (Закупка товаров, работ и услуг для обеспечения государственных (муниципальных) нужд)</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05 6 01 64860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290,0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210,0</w:t>
            </w:r>
          </w:p>
        </w:tc>
      </w:tr>
      <w:tr w:rsidR="00730837" w:rsidRPr="00730837" w:rsidTr="00264EB1">
        <w:trPr>
          <w:trHeight w:val="1008"/>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 xml:space="preserve"> Муниципальная программа Острогожского муниципального района "Эффективное муниципальное управление, формирование информационного и гражданского общества Острогожского муниципального района, содействие развитию муниципальных образований и местного самоуправления"</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08</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11 0 00 00000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349,0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13,0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13,0</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«Поддержка социально ориентированных некоммерческих организаций в Острогожском муниципальном районе 2018-2022гг»</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11 6 00 00000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349,0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13,0</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«Финансирование проектов общественных организаций и объединений Острогожского муниципального района"</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11 6 01 00000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349,0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13,0</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Мероприятия в сфере культуры и кинематографии  (Закупка товаров, работ и услуг для обеспечения  государственных (муниципальных) нужд)</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11 6 01 64860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349,0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13,0</w:t>
            </w:r>
          </w:p>
        </w:tc>
      </w:tr>
      <w:tr w:rsidR="00730837" w:rsidRPr="00730837" w:rsidTr="00264EB1">
        <w:trPr>
          <w:trHeight w:val="315"/>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b/>
                <w:bCs/>
                <w:sz w:val="20"/>
                <w:szCs w:val="20"/>
              </w:rPr>
            </w:pPr>
            <w:r w:rsidRPr="00730837">
              <w:rPr>
                <w:rFonts w:ascii="Times New Roman" w:hAnsi="Times New Roman"/>
                <w:b/>
                <w:bCs/>
                <w:sz w:val="20"/>
                <w:szCs w:val="20"/>
              </w:rPr>
              <w:t>Другие вопросы в области культуры</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08</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04</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5 799,2</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5 771,0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6 023,0</w:t>
            </w:r>
          </w:p>
        </w:tc>
      </w:tr>
      <w:tr w:rsidR="00730837" w:rsidRPr="00730837" w:rsidTr="00264EB1">
        <w:trPr>
          <w:trHeight w:val="315"/>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«Развитие культуры и туризма»</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05 0 00 00000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5 799,2</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5 771,0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6 023,0</w:t>
            </w:r>
          </w:p>
        </w:tc>
      </w:tr>
      <w:tr w:rsidR="00730837" w:rsidRPr="00730837" w:rsidTr="00264EB1">
        <w:trPr>
          <w:trHeight w:val="315"/>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Подпрограмма «Обеспечение реализации муниципальной программы»</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05 3 00 00000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2 626,2</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2 380,4</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2 481,3</w:t>
            </w:r>
          </w:p>
        </w:tc>
      </w:tr>
      <w:tr w:rsidR="00730837" w:rsidRPr="00730837" w:rsidTr="00264EB1">
        <w:trPr>
          <w:trHeight w:val="537"/>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«Обеспечение деятельности отдела культуры администрации Острогожского муниципального района»</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05 3 01 00000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2 626,2</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2 380,4</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2 481,3</w:t>
            </w:r>
          </w:p>
        </w:tc>
      </w:tr>
      <w:tr w:rsidR="00730837" w:rsidRPr="00730837" w:rsidTr="00264EB1">
        <w:trPr>
          <w:trHeight w:val="1048"/>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05 3 01 82010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2 565,0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2 328,9</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2 421,9</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05 3 01 82010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61,2</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51,5</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59,4</w:t>
            </w:r>
          </w:p>
        </w:tc>
      </w:tr>
      <w:tr w:rsidR="00730837" w:rsidRPr="00730837" w:rsidTr="00264EB1">
        <w:trPr>
          <w:trHeight w:val="537"/>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Подпрограмма «Финансовое обеспечение деятельности муниципального казенного учреждения централизованная бухгалтерия»</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05 5 00 00000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3 173,0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3 390,6</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3 541,7</w:t>
            </w:r>
          </w:p>
        </w:tc>
      </w:tr>
      <w:tr w:rsidR="00730837" w:rsidRPr="00730837" w:rsidTr="00264EB1">
        <w:trPr>
          <w:trHeight w:val="537"/>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lastRenderedPageBreak/>
              <w:t>Основное мероприятие «Обеспечение функционирования  МКУ «Централизованная бухгалтерия муниципальных учреждений культуры Острогожского муниципального района»»</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05 5 01 00000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3 173,0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3 390,6</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3 541,7</w:t>
            </w:r>
          </w:p>
        </w:tc>
      </w:tr>
      <w:tr w:rsidR="00730837" w:rsidRPr="00730837" w:rsidTr="00264EB1">
        <w:trPr>
          <w:trHeight w:val="1048"/>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05 5 01 00590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2 996,4</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3 191,2</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3 318,9</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05 5 01 00590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176,6</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199,4</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222,8</w:t>
            </w:r>
          </w:p>
        </w:tc>
      </w:tr>
      <w:tr w:rsidR="00730837" w:rsidRPr="00730837" w:rsidTr="00264EB1">
        <w:trPr>
          <w:trHeight w:val="301"/>
        </w:trPr>
        <w:tc>
          <w:tcPr>
            <w:tcW w:w="6252" w:type="dxa"/>
            <w:shd w:val="clear" w:color="auto" w:fill="FFFFFF"/>
            <w:vAlign w:val="center"/>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Социальная политика</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10</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24 829,6</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27 362,7</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28 243,1</w:t>
            </w:r>
          </w:p>
        </w:tc>
      </w:tr>
      <w:tr w:rsidR="00730837" w:rsidRPr="00730837" w:rsidTr="00264EB1">
        <w:trPr>
          <w:trHeight w:val="301"/>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Пенсионное обеспечение</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10</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5 533,0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6 000,0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6 687,9</w:t>
            </w:r>
          </w:p>
        </w:tc>
      </w:tr>
      <w:tr w:rsidR="00730837" w:rsidRPr="00730837" w:rsidTr="00264EB1">
        <w:trPr>
          <w:trHeight w:val="786"/>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«Создание безопасных условий для проживания, социальная поддержка и повышение качества жизни граждан, развитие доступной среды»</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02 0 00 00000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5 533,0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6 000,0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6 687,9</w:t>
            </w:r>
          </w:p>
        </w:tc>
      </w:tr>
      <w:tr w:rsidR="00730837" w:rsidRPr="00730837" w:rsidTr="00264EB1">
        <w:trPr>
          <w:trHeight w:val="301"/>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"Развитие мер социальной поддержки отдельных категорий граждан"</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02 6 00 00000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5 533,0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6 000,0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6 687,9</w:t>
            </w:r>
          </w:p>
        </w:tc>
      </w:tr>
      <w:tr w:rsidR="00730837" w:rsidRPr="00730837" w:rsidTr="00264EB1">
        <w:trPr>
          <w:trHeight w:val="786"/>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«Финансовое обеспечение выплат пенсий за выслугу лет и единовременного пособия при выходе на пенсию муниципальным служащим, имеющим право получения»</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02 6 01 00000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5 533,0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6 000,0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6 687,9</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Доплаты к пенсиям муниципальных служащих Острогожского муниципального района (Социальное обеспечение и иные выплаты населению)</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02 6 01 80470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5 533,0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6 000,0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6 687,9</w:t>
            </w:r>
          </w:p>
        </w:tc>
      </w:tr>
      <w:tr w:rsidR="00730837" w:rsidRPr="00730837" w:rsidTr="00264EB1">
        <w:trPr>
          <w:trHeight w:val="301"/>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Социальное обеспечение населения</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10</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398,6</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0,0</w:t>
            </w:r>
          </w:p>
        </w:tc>
      </w:tr>
      <w:tr w:rsidR="00730837" w:rsidRPr="00730837" w:rsidTr="00264EB1">
        <w:trPr>
          <w:trHeight w:val="779"/>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«Создание безопасных условий для проживания, социальная поддержка и повышение качества жизни граждан, развитие доступной среды»</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02 0 00 00000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398,6</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318"/>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"Развитие мер социальной поддержки отдельных категорий граждан"</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02 6 00 00000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398,6</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779"/>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«Финансовое обеспечение выплат пенсий за выслугу лет и единовременного пособия при выходе на пенсию муниципальным служащим, имеющим право получения»</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02 6 01 00000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398,6</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531"/>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Мероприятия в области социальной политики (Социальное обеспечение и иные выплаты населению)</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02 6 01 80490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398,6</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301"/>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Пособия по социальной помощи населению</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10</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04</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18 033,2</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20 497,9</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20 690,4</w:t>
            </w:r>
          </w:p>
        </w:tc>
      </w:tr>
      <w:tr w:rsidR="00730837" w:rsidRPr="00730837" w:rsidTr="00264EB1">
        <w:trPr>
          <w:trHeight w:val="301"/>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«Развитие образования»</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xml:space="preserve">01 0  00  00000    </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16 391,0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17 046,1</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17 727,5</w:t>
            </w:r>
          </w:p>
        </w:tc>
      </w:tr>
      <w:tr w:rsidR="00730837" w:rsidRPr="00730837" w:rsidTr="00264EB1">
        <w:trPr>
          <w:trHeight w:val="301"/>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lastRenderedPageBreak/>
              <w:t>Подпрограмма «Социализация детей-сирот и детей, нуждающихся в особой защите государства»</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xml:space="preserve">01 7  00  00000    </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16 391,0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17 046,1</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17 727,5</w:t>
            </w:r>
          </w:p>
        </w:tc>
      </w:tr>
      <w:tr w:rsidR="00730837" w:rsidRPr="00730837" w:rsidTr="00264EB1">
        <w:trPr>
          <w:trHeight w:val="786"/>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«Выплата компенсации родителям (законным представителям) в целях материальной поддержки воспитания и обучения детей, посещающих образовательные учреждения, реализующие образовательную программу дошкольного образования»</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01 1  02  00000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202,0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210,1</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218,5</w:t>
            </w:r>
          </w:p>
        </w:tc>
      </w:tr>
      <w:tr w:rsidR="00730837" w:rsidRPr="00730837" w:rsidTr="00264EB1">
        <w:trPr>
          <w:trHeight w:val="1048"/>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Расходы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01 1 02 78150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202,0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210,1</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218,5</w:t>
            </w:r>
          </w:p>
        </w:tc>
      </w:tr>
      <w:tr w:rsidR="00730837" w:rsidRPr="00730837" w:rsidTr="00264EB1">
        <w:trPr>
          <w:trHeight w:val="301"/>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«Обеспечение выплат приемной семье на содержание подопечных детей</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01 7 04 00000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3 800,0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3 900,0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4 100,0</w:t>
            </w:r>
          </w:p>
        </w:tc>
      </w:tr>
      <w:tr w:rsidR="00730837" w:rsidRPr="00730837" w:rsidTr="00264EB1">
        <w:trPr>
          <w:trHeight w:val="524"/>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Осуществление отдельных государственных полномочий на обеспечение выплат приемной семье на содержание подопечных детей (Социальное обеспечение и иные выплаты населению)</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01 7 04 78541</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3 800,0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3 900,0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4 100,0</w:t>
            </w:r>
          </w:p>
        </w:tc>
      </w:tr>
      <w:tr w:rsidR="00730837" w:rsidRPr="00730837" w:rsidTr="00264EB1">
        <w:trPr>
          <w:trHeight w:val="524"/>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«Расходы на обеспечение выплаты вознаграждения, причитающегося приемному родителю»</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01 7 05 00000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3 800,0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3 900,0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4 100,0</w:t>
            </w:r>
          </w:p>
        </w:tc>
      </w:tr>
      <w:tr w:rsidR="00730837" w:rsidRPr="00730837" w:rsidTr="00264EB1">
        <w:trPr>
          <w:trHeight w:val="786"/>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Осуществление отдельных государственных полномочий  на обеспечение выплаты вознаграждения, причитающегося приемному родителю (Социальное обеспечение и иные выплаты населению)</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01 7 05 78542</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3 800,0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3 900,0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4 100,0</w:t>
            </w:r>
          </w:p>
        </w:tc>
      </w:tr>
      <w:tr w:rsidR="00730837" w:rsidRPr="00730837" w:rsidTr="00264EB1">
        <w:trPr>
          <w:trHeight w:val="524"/>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«Расходы на обеспечение выплат семьям опекунов на содержание подопечных детей»</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01 7 06 00000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8 589,0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9 036,0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9 309,0</w:t>
            </w:r>
          </w:p>
        </w:tc>
      </w:tr>
      <w:tr w:rsidR="00730837" w:rsidRPr="00730837" w:rsidTr="00264EB1">
        <w:trPr>
          <w:trHeight w:val="524"/>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Осуществление отдельных государственных полномочий на обеспечение выплат семьям опекунов на содержание подопечных детей (Социальное обеспечение и иные выплаты населению)</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01 7 06 78543</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8 589,0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9 036,0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9 309,0</w:t>
            </w:r>
          </w:p>
        </w:tc>
      </w:tr>
      <w:tr w:rsidR="00730837" w:rsidRPr="00730837" w:rsidTr="00264EB1">
        <w:trPr>
          <w:trHeight w:val="1021"/>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«Содействие в обеспечении доступным и комфортным жильем населения, модернизация и развитие коммунальной инфраструктуры, обеспечение энергосбережения и повышения энергетической эффективности»</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03 0 00 00000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1 642,2</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3 451,8</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2 962,9</w:t>
            </w:r>
          </w:p>
        </w:tc>
      </w:tr>
      <w:tr w:rsidR="00730837" w:rsidRPr="00730837" w:rsidTr="00264EB1">
        <w:trPr>
          <w:trHeight w:val="54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«Создание условий для обеспечения доступным и комфортным жильем населения Острогожского района»</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03 1 00 00000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1 642,2</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3 451,8</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2 962,9</w:t>
            </w:r>
          </w:p>
        </w:tc>
      </w:tr>
      <w:tr w:rsidR="00730837" w:rsidRPr="00730837" w:rsidTr="00264EB1">
        <w:trPr>
          <w:trHeight w:val="337"/>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«Обеспечение жильем молодых семей»</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03 1 01 00000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1 642,2</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3 451,8</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2 962,9</w:t>
            </w:r>
          </w:p>
        </w:tc>
      </w:tr>
      <w:tr w:rsidR="00730837" w:rsidRPr="00730837" w:rsidTr="00264EB1">
        <w:trPr>
          <w:trHeight w:val="589"/>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Реализация мероприятий по обеспечению жильем молодых семей (Социальное обеспечение и иные выплаты населению)</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 1 01 L4970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1 642,2</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3 451,8</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2 962,9</w:t>
            </w:r>
          </w:p>
        </w:tc>
      </w:tr>
      <w:tr w:rsidR="00730837" w:rsidRPr="00730837" w:rsidTr="00264EB1">
        <w:trPr>
          <w:trHeight w:val="301"/>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Другие вопросы в области социальной политики</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10</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864,8</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864,8</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864,8</w:t>
            </w:r>
          </w:p>
        </w:tc>
      </w:tr>
      <w:tr w:rsidR="00730837" w:rsidRPr="00730837" w:rsidTr="00264EB1">
        <w:trPr>
          <w:trHeight w:val="301"/>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«Развитие образования»</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01 0 00 00000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664,8</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664,8</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664,8</w:t>
            </w:r>
          </w:p>
        </w:tc>
      </w:tr>
      <w:tr w:rsidR="00730837" w:rsidRPr="00730837" w:rsidTr="00264EB1">
        <w:trPr>
          <w:trHeight w:val="301"/>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lastRenderedPageBreak/>
              <w:t>Подпрограмма «Развитие общего образования»</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664,8</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664,8</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664,8</w:t>
            </w:r>
          </w:p>
        </w:tc>
      </w:tr>
      <w:tr w:rsidR="00730837" w:rsidRPr="00730837" w:rsidTr="00264EB1">
        <w:trPr>
          <w:trHeight w:val="648"/>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«Обеспечение деятельности муниципальных казённых общеобразовательных учреждений»</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01 2 01 00000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664,8</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664,8</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664,8</w:t>
            </w:r>
          </w:p>
        </w:tc>
      </w:tr>
      <w:tr w:rsidR="00730837" w:rsidRPr="00730837" w:rsidTr="00264EB1">
        <w:trPr>
          <w:trHeight w:val="675"/>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(Социальное обеспечение и иные выплаты населению)</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01 2 01 00590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664,8</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664,8</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664,8</w:t>
            </w:r>
          </w:p>
        </w:tc>
      </w:tr>
      <w:tr w:rsidR="00730837" w:rsidRPr="00730837" w:rsidTr="00264EB1">
        <w:trPr>
          <w:trHeight w:val="786"/>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«Создание безопасных условий для проживания, социальная поддержка и повышение качества жизни граждан, развитие доступной среды»</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02 0 00 00000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200,0</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«Повышение качества жизни пожилых людей в Острогожском муниципальном районе на 2014-2023гг»</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02 1 00 00000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«Поддержка районных общественных организаций, работающих с пожилыми одинокими гражданами»</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02 1 08 00000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Мероприятия в области социальной политики (Закупка товаров, работ и услуг для обеспечения государственных (муниципальных) нужд) </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02 1 08 80490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r>
      <w:tr w:rsidR="00730837" w:rsidRPr="00730837" w:rsidTr="00264EB1">
        <w:trPr>
          <w:trHeight w:val="301"/>
        </w:trPr>
        <w:tc>
          <w:tcPr>
            <w:tcW w:w="6252" w:type="dxa"/>
            <w:shd w:val="clear" w:color="auto" w:fill="FFFFFF"/>
            <w:noWrap/>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«Доступная среда 2014-2023гг»</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02 2 00 00000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130,0</w:t>
            </w:r>
          </w:p>
        </w:tc>
      </w:tr>
      <w:tr w:rsidR="00730837" w:rsidRPr="00730837" w:rsidTr="00264EB1">
        <w:trPr>
          <w:trHeight w:val="301"/>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«Социальная поддержка общественных организаций инвалидов»</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02 2 06 00000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130,0</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02 2 06 80490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130,0</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«Профилактика правонарушений среди населения Острогожского муниципального района на 2014-2023гг"»</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02 3 00 00000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50,0</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«Организация  и  проведение  акций,  конкурсов, фестивалей,    направленных    на    профилактику экстремизма и развитие толерантности»</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02 3 05 00000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02 3 05 80490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«Научно-методическое    и     информационное обеспечение    работы, направленной  на   профилактику     асоциальных явлений   среди  населения    района»</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02 3 06 00000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02 3 06 80490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«Повышение правового сознания и предупреждение опасного поведения участников дорожного движения»</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02 3 10 00000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02 3 10 80490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lastRenderedPageBreak/>
              <w:t>Основное мероприятие «Развитие системы обучения детей и  подростков основам   безопасности   дорожного   движения»</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02 3 11 00000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02 3 11 80490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r>
      <w:tr w:rsidR="00730837" w:rsidRPr="00730837" w:rsidTr="00264EB1">
        <w:trPr>
          <w:trHeight w:val="54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«Демографическое развитие Острогожского муниципального района на 2014-2025 годы»</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02 5 00 00000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r>
      <w:tr w:rsidR="00730837" w:rsidRPr="00730837" w:rsidTr="00264EB1">
        <w:trPr>
          <w:trHeight w:val="315"/>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«Укрепление здоровья детей и подростков»</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02 5 03 00000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r>
      <w:tr w:rsidR="00730837" w:rsidRPr="00730837" w:rsidTr="00264EB1">
        <w:trPr>
          <w:trHeight w:val="54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02 5 03 80490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r>
      <w:tr w:rsidR="00730837" w:rsidRPr="00730837" w:rsidTr="00264EB1">
        <w:trPr>
          <w:trHeight w:val="301"/>
        </w:trPr>
        <w:tc>
          <w:tcPr>
            <w:tcW w:w="6252" w:type="dxa"/>
            <w:shd w:val="clear" w:color="auto" w:fill="FFFFFF"/>
            <w:vAlign w:val="center"/>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Физическая культура и спорт</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36 501,8</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62 713,6</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39 401,5</w:t>
            </w:r>
          </w:p>
        </w:tc>
      </w:tr>
      <w:tr w:rsidR="00730837" w:rsidRPr="00730837" w:rsidTr="00264EB1">
        <w:trPr>
          <w:trHeight w:val="301"/>
        </w:trPr>
        <w:tc>
          <w:tcPr>
            <w:tcW w:w="6252" w:type="dxa"/>
            <w:shd w:val="clear" w:color="auto" w:fill="FFFFFF"/>
            <w:vAlign w:val="center"/>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Массовый спорт</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36 501,8</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62 713,6</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39 401,5</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"Развитие физической культуры и спорта"</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07 0 00 00000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36 501,8</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62 713,6</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39 401,5</w:t>
            </w:r>
          </w:p>
        </w:tc>
      </w:tr>
      <w:tr w:rsidR="00730837" w:rsidRPr="00730837" w:rsidTr="00264EB1">
        <w:trPr>
          <w:trHeight w:val="606"/>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Подпрограмма «Организация и проведение физкультурных и спортивных мероприятий в Острогожском муниципальном районе»</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07 1 00 00000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6 587,1</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4 550,1</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3 550,1</w:t>
            </w:r>
          </w:p>
        </w:tc>
      </w:tr>
      <w:tr w:rsidR="00730837" w:rsidRPr="00730837" w:rsidTr="00264EB1">
        <w:trPr>
          <w:trHeight w:val="524"/>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«Реализация календарного плана официальных физкультурных мероприятий и спортивных мероприятий Острогожского муниципального района»</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07 1 01 00000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1 200,0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2 400,0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1 400,0</w:t>
            </w:r>
          </w:p>
        </w:tc>
      </w:tr>
      <w:tr w:rsidR="00730837" w:rsidRPr="00730837" w:rsidTr="00264EB1">
        <w:trPr>
          <w:trHeight w:val="786"/>
        </w:trPr>
        <w:tc>
          <w:tcPr>
            <w:tcW w:w="6252" w:type="dxa"/>
            <w:shd w:val="clear" w:color="auto" w:fill="FFFFFF"/>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Мероприятия в области физической 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07 1 01 80410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170,0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524"/>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07 1 01 80410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1 030,0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2 400,0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1 400,0</w:t>
            </w:r>
          </w:p>
        </w:tc>
      </w:tr>
      <w:tr w:rsidR="00730837" w:rsidRPr="00730837" w:rsidTr="00264EB1">
        <w:trPr>
          <w:trHeight w:val="419"/>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"Вовлечение</w:t>
            </w:r>
            <w:r>
              <w:rPr>
                <w:rFonts w:ascii="Times New Roman" w:hAnsi="Times New Roman"/>
                <w:sz w:val="20"/>
                <w:szCs w:val="20"/>
              </w:rPr>
              <w:t xml:space="preserve"> </w:t>
            </w:r>
            <w:r w:rsidRPr="00730837">
              <w:rPr>
                <w:rFonts w:ascii="Times New Roman" w:hAnsi="Times New Roman"/>
                <w:sz w:val="20"/>
                <w:szCs w:val="20"/>
              </w:rPr>
              <w:t>населения в занятия физической культуры и массовым спортом"</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07 1 02 00000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5 387,1</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2 150,1</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2 150,1</w:t>
            </w:r>
          </w:p>
        </w:tc>
      </w:tr>
      <w:tr w:rsidR="00730837" w:rsidRPr="00730837" w:rsidTr="00264EB1">
        <w:trPr>
          <w:trHeight w:val="524"/>
        </w:trPr>
        <w:tc>
          <w:tcPr>
            <w:tcW w:w="6252"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Мероприятия по созданию условий для развития физической культуры и массового спорта  (Закупка товаров, работ и услуг для обеспечения государственных (муниципальных) нужд)</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 1 02 S8790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2 150,1</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2 150,1</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2 150,1</w:t>
            </w:r>
          </w:p>
        </w:tc>
      </w:tr>
      <w:tr w:rsidR="00730837" w:rsidRPr="00730837" w:rsidTr="00264EB1">
        <w:trPr>
          <w:trHeight w:val="589"/>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Оснащение объектов спортивной инфраструктуры спортивно-технологическим оборудованием (Закупка товаров, работ и услуг для обеспечения государственных (муниципальных) нужд)</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 1 02 L2280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3 237,0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406"/>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Подпрограмма «Развитие физической культуры и спорта </w:t>
            </w:r>
            <w:proofErr w:type="gramStart"/>
            <w:r w:rsidRPr="00730837">
              <w:rPr>
                <w:rFonts w:ascii="Times New Roman" w:hAnsi="Times New Roman"/>
                <w:sz w:val="20"/>
                <w:szCs w:val="20"/>
              </w:rPr>
              <w:t>в  Острогожском</w:t>
            </w:r>
            <w:proofErr w:type="gramEnd"/>
            <w:r w:rsidRPr="00730837">
              <w:rPr>
                <w:rFonts w:ascii="Times New Roman" w:hAnsi="Times New Roman"/>
                <w:sz w:val="20"/>
                <w:szCs w:val="20"/>
              </w:rPr>
              <w:t xml:space="preserve"> муниципальном районе»</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07 2 00 00000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29 914,7</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36 163,5</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35 851,4</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«Расходы на обеспечение деятельности (оказание услуг) муниципальных учреждений»</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07 2 01 00000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29 914,7</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36 163,5</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35 851,4</w:t>
            </w:r>
          </w:p>
        </w:tc>
      </w:tr>
      <w:tr w:rsidR="00730837" w:rsidRPr="00730837" w:rsidTr="00264EB1">
        <w:trPr>
          <w:trHeight w:val="1048"/>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07 2 01 00590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18 457,0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21 133,3</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21 909,8</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07 2 01 00590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6 932,1</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7 004,6</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5 916,0</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07 2 01 00590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4 525,6</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8 025,6</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8 025,6</w:t>
            </w:r>
          </w:p>
        </w:tc>
      </w:tr>
      <w:tr w:rsidR="00730837" w:rsidRPr="00730837" w:rsidTr="00264EB1">
        <w:trPr>
          <w:trHeight w:val="511"/>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Подпрограмма «Строительство и реконструкция спортивных сооружений в Острогожском муниципальном районе»</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07 3 00 00000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22 000,0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419"/>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Региональный проект «Бизнес-спринт (Я выбираю спорт)»</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 3 8Д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22 000,0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69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закупку и монтаж оборудования для создания "умных" спортивных площадок  (Закупка товаров, работ и услуг для обеспечения государственных (муниципальных) нужд)</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 3 8Д L7530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12 000,0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763"/>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создание "умных" спортивных площадок  (Закупка товаров, работ и услуг для обеспечения государственных (муниципальных) нужд)</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 3 8Д S9190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10 000,0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301"/>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Обслуживание государственного и муниципального долга</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13</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8,9</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7,1</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5,3</w:t>
            </w:r>
          </w:p>
        </w:tc>
      </w:tr>
      <w:tr w:rsidR="00730837" w:rsidRPr="00730837" w:rsidTr="00264EB1">
        <w:trPr>
          <w:trHeight w:val="301"/>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Обслуживание государственного внутреннего и муниципального долга</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13</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8,9</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7,1</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5,3</w:t>
            </w:r>
          </w:p>
        </w:tc>
      </w:tr>
      <w:tr w:rsidR="00730837" w:rsidRPr="00730837" w:rsidTr="00264EB1">
        <w:trPr>
          <w:trHeight w:val="786"/>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Муниципальная программа Острогожского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13 0 00 00000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8,9</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7,1</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5,3</w:t>
            </w:r>
          </w:p>
        </w:tc>
      </w:tr>
      <w:tr w:rsidR="00730837" w:rsidRPr="00730837" w:rsidTr="00264EB1">
        <w:trPr>
          <w:trHeight w:val="301"/>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«Управление муниципальными финансами»</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13 1 00 00000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8,9</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7,1</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5,3</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«Управление муниципальным долгом и расходов на обслуживание муниципального долга Острогожского муниципального района»</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13 1 05 00000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8,9</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7,1</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5,3</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Процентные платежи по муниципальному долгу Острогожского муниципального района  (Обслуживание государственного (муниципального) долга)</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13 1 05 87880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8,9</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7,1</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5,3</w:t>
            </w:r>
          </w:p>
        </w:tc>
      </w:tr>
      <w:tr w:rsidR="00730837" w:rsidRPr="00730837" w:rsidTr="00264EB1">
        <w:trPr>
          <w:trHeight w:val="511"/>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Межбюджетные трансферты бюджетам субъектов Российской Федерации и муниципальных образований общего характера</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14</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109 768,0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22 747,3</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22 540,9</w:t>
            </w:r>
          </w:p>
        </w:tc>
      </w:tr>
      <w:tr w:rsidR="00730837" w:rsidRPr="00730837" w:rsidTr="00264EB1">
        <w:trPr>
          <w:trHeight w:val="511"/>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Дотации на выравнивание бюджетной обеспеченности субъектов Российской Федерации и муниципальных образований</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14</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22 732,7</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21 747,3</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22 540,9</w:t>
            </w:r>
          </w:p>
        </w:tc>
      </w:tr>
      <w:tr w:rsidR="00730837" w:rsidRPr="00730837" w:rsidTr="00264EB1">
        <w:trPr>
          <w:trHeight w:val="786"/>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lastRenderedPageBreak/>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Острогожского муниципального района»</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14</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13 2 00 00000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22 732,7</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21 747,3</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22 540,9</w:t>
            </w:r>
          </w:p>
        </w:tc>
      </w:tr>
      <w:tr w:rsidR="00730837" w:rsidRPr="00730837" w:rsidTr="00264EB1">
        <w:trPr>
          <w:trHeight w:val="301"/>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«Выравнивание бюджетной обеспеченности муниципальных образований»</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14</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13 2 02 00000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22 732,7</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21 747,3</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22 540,9</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Осуществление переданных полномочий органам местного самоуправления Воронежской области по выравниванию бюджетной обеспеченности поселений (Межбюджетные трансферты) </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14</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13 2 02 78050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11 184,0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9 797,0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10 113,0</w:t>
            </w:r>
          </w:p>
        </w:tc>
      </w:tr>
      <w:tr w:rsidR="00730837" w:rsidRPr="00730837" w:rsidTr="00264EB1">
        <w:trPr>
          <w:trHeight w:val="301"/>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Дотация на выравнивание бюджетной обеспеченности поселений (Межбюджетные трансферты)</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14</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2 02 S8020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11 548,7</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11 950,3</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12 427,9</w:t>
            </w:r>
          </w:p>
        </w:tc>
      </w:tr>
      <w:tr w:rsidR="00730837" w:rsidRPr="00730837" w:rsidTr="00264EB1">
        <w:trPr>
          <w:trHeight w:val="249"/>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Прочие межбюджетные трансферты общего характера</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14</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87 035,3</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1 000,0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0,0</w:t>
            </w:r>
          </w:p>
        </w:tc>
      </w:tr>
      <w:tr w:rsidR="00730837" w:rsidRPr="00730837" w:rsidTr="00264EB1">
        <w:trPr>
          <w:trHeight w:val="53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Острогожского муниципального района»</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14</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13 2 00 00000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87 035,3</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1 000,0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0,0</w:t>
            </w:r>
          </w:p>
        </w:tc>
      </w:tr>
      <w:tr w:rsidR="00730837" w:rsidRPr="00730837" w:rsidTr="00264EB1">
        <w:trPr>
          <w:trHeight w:val="524"/>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Иные межбюджетные трансферты на сбалансированность бюджетов поселений  (Межбюджетные трансферты)</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14</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2 03 S8090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82 035,3</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262"/>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«Иные межбюджетные трансферты бюджетам поселений»</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14</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13 2 06 00000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5 000,0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1 000,0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675"/>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Иные межбюджетные трансферты на реализацию мероприятий областной адресной программы капитального ремонта по иным объектам (Межбюджетные трансферты)</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14</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2 06 S9690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1 000,0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786"/>
        </w:trPr>
        <w:tc>
          <w:tcPr>
            <w:tcW w:w="6252"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Иные межбюджетные трансферты   на приобретение служебного автотранспорта органам местного самоуправления поселений Острогожского муниципального района Воронежской области (Межбюджетные трансферты)</w:t>
            </w:r>
          </w:p>
        </w:tc>
        <w:tc>
          <w:tcPr>
            <w:tcW w:w="851"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14</w:t>
            </w:r>
          </w:p>
        </w:tc>
        <w:tc>
          <w:tcPr>
            <w:tcW w:w="5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6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13 2 06 79180</w:t>
            </w:r>
          </w:p>
        </w:tc>
        <w:tc>
          <w:tcPr>
            <w:tcW w:w="9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4 000,0</w:t>
            </w:r>
          </w:p>
        </w:tc>
        <w:tc>
          <w:tcPr>
            <w:tcW w:w="174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1 000,0</w:t>
            </w:r>
          </w:p>
        </w:tc>
        <w:tc>
          <w:tcPr>
            <w:tcW w:w="1621"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bl>
    <w:p w:rsidR="00DD55F1" w:rsidRPr="00C10D1A" w:rsidRDefault="00DD55F1" w:rsidP="003D4358">
      <w:pPr>
        <w:pStyle w:val="a3"/>
        <w:tabs>
          <w:tab w:val="left" w:pos="1313"/>
        </w:tabs>
        <w:jc w:val="left"/>
        <w:rPr>
          <w:b w:val="0"/>
        </w:rPr>
      </w:pPr>
    </w:p>
    <w:p w:rsidR="00DD55F1" w:rsidRDefault="00DD55F1" w:rsidP="00760FA6">
      <w:pPr>
        <w:pStyle w:val="a3"/>
        <w:jc w:val="right"/>
        <w:rPr>
          <w:b w:val="0"/>
        </w:rPr>
      </w:pPr>
    </w:p>
    <w:p w:rsidR="00DD55F1" w:rsidRPr="00394ABC" w:rsidRDefault="00DD55F1" w:rsidP="00760FA6">
      <w:pPr>
        <w:pStyle w:val="a3"/>
        <w:jc w:val="right"/>
        <w:rPr>
          <w:b w:val="0"/>
        </w:rPr>
      </w:pPr>
    </w:p>
    <w:p w:rsidR="006D464C" w:rsidRPr="00645026" w:rsidRDefault="00DD55F1" w:rsidP="006D464C">
      <w:pPr>
        <w:spacing w:after="0"/>
        <w:rPr>
          <w:rFonts w:ascii="Times New Roman" w:hAnsi="Times New Roman"/>
          <w:sz w:val="28"/>
          <w:szCs w:val="28"/>
        </w:rPr>
      </w:pPr>
      <w:r w:rsidRPr="00645026">
        <w:rPr>
          <w:rFonts w:ascii="Times New Roman" w:hAnsi="Times New Roman"/>
          <w:sz w:val="28"/>
          <w:szCs w:val="28"/>
        </w:rPr>
        <w:t xml:space="preserve">            </w:t>
      </w:r>
      <w:r w:rsidR="006D464C" w:rsidRPr="00645026">
        <w:rPr>
          <w:rFonts w:ascii="Times New Roman" w:hAnsi="Times New Roman"/>
          <w:sz w:val="28"/>
          <w:szCs w:val="28"/>
        </w:rPr>
        <w:t xml:space="preserve">Глава Острогожского </w:t>
      </w:r>
    </w:p>
    <w:p w:rsidR="006D464C" w:rsidRDefault="006D464C" w:rsidP="006D464C">
      <w:pPr>
        <w:spacing w:after="0"/>
        <w:rPr>
          <w:rFonts w:ascii="Times New Roman" w:hAnsi="Times New Roman"/>
          <w:sz w:val="28"/>
          <w:szCs w:val="28"/>
        </w:rPr>
      </w:pPr>
      <w:r w:rsidRPr="00645026">
        <w:rPr>
          <w:rFonts w:ascii="Times New Roman" w:hAnsi="Times New Roman"/>
          <w:sz w:val="28"/>
          <w:szCs w:val="28"/>
        </w:rPr>
        <w:tab/>
        <w:t xml:space="preserve">муниципального района                                                          А.Ф.Сушков   </w:t>
      </w:r>
    </w:p>
    <w:p w:rsidR="00AF0F84" w:rsidRPr="00645026" w:rsidRDefault="00AF0F84" w:rsidP="006D464C">
      <w:pPr>
        <w:spacing w:after="0"/>
        <w:rPr>
          <w:rFonts w:ascii="Times New Roman" w:hAnsi="Times New Roman"/>
          <w:sz w:val="28"/>
          <w:szCs w:val="28"/>
        </w:rPr>
      </w:pPr>
    </w:p>
    <w:p w:rsidR="00EA70E2" w:rsidRDefault="00EA70E2" w:rsidP="005038A5">
      <w:pPr>
        <w:pStyle w:val="a3"/>
        <w:jc w:val="right"/>
        <w:rPr>
          <w:b w:val="0"/>
          <w:sz w:val="28"/>
          <w:szCs w:val="28"/>
        </w:rPr>
      </w:pPr>
    </w:p>
    <w:p w:rsidR="00032E78" w:rsidRDefault="00032E78" w:rsidP="005038A5">
      <w:pPr>
        <w:pStyle w:val="a3"/>
        <w:jc w:val="right"/>
        <w:rPr>
          <w:b w:val="0"/>
          <w:sz w:val="28"/>
          <w:szCs w:val="28"/>
        </w:rPr>
      </w:pPr>
    </w:p>
    <w:p w:rsidR="00032E78" w:rsidRDefault="00032E78" w:rsidP="005038A5">
      <w:pPr>
        <w:pStyle w:val="a3"/>
        <w:jc w:val="right"/>
        <w:rPr>
          <w:b w:val="0"/>
          <w:sz w:val="28"/>
          <w:szCs w:val="28"/>
        </w:rPr>
      </w:pPr>
    </w:p>
    <w:p w:rsidR="00032E78" w:rsidRDefault="00032E78" w:rsidP="005038A5">
      <w:pPr>
        <w:pStyle w:val="a3"/>
        <w:jc w:val="right"/>
        <w:rPr>
          <w:b w:val="0"/>
          <w:sz w:val="28"/>
          <w:szCs w:val="28"/>
        </w:rPr>
      </w:pPr>
    </w:p>
    <w:p w:rsidR="00032E78" w:rsidRDefault="00032E78" w:rsidP="005038A5">
      <w:pPr>
        <w:pStyle w:val="a3"/>
        <w:jc w:val="right"/>
        <w:rPr>
          <w:b w:val="0"/>
          <w:sz w:val="28"/>
          <w:szCs w:val="28"/>
        </w:rPr>
      </w:pPr>
    </w:p>
    <w:p w:rsidR="00032E78" w:rsidRDefault="00032E78" w:rsidP="005038A5">
      <w:pPr>
        <w:pStyle w:val="a3"/>
        <w:jc w:val="right"/>
        <w:rPr>
          <w:b w:val="0"/>
          <w:sz w:val="28"/>
          <w:szCs w:val="28"/>
        </w:rPr>
      </w:pPr>
    </w:p>
    <w:p w:rsidR="005038A5" w:rsidRPr="00DA619F" w:rsidRDefault="005038A5" w:rsidP="005038A5">
      <w:pPr>
        <w:pStyle w:val="a3"/>
        <w:jc w:val="right"/>
        <w:rPr>
          <w:b w:val="0"/>
          <w:sz w:val="28"/>
          <w:szCs w:val="28"/>
        </w:rPr>
      </w:pPr>
      <w:r>
        <w:rPr>
          <w:b w:val="0"/>
          <w:sz w:val="28"/>
          <w:szCs w:val="28"/>
        </w:rPr>
        <w:lastRenderedPageBreak/>
        <w:t xml:space="preserve">Приложение </w:t>
      </w:r>
      <w:r w:rsidR="00B34B5A">
        <w:rPr>
          <w:b w:val="0"/>
          <w:sz w:val="28"/>
          <w:szCs w:val="28"/>
        </w:rPr>
        <w:t>6</w:t>
      </w:r>
    </w:p>
    <w:p w:rsidR="005038A5" w:rsidRPr="00DA619F" w:rsidRDefault="005038A5" w:rsidP="005038A5">
      <w:pPr>
        <w:pStyle w:val="a3"/>
        <w:jc w:val="right"/>
        <w:rPr>
          <w:b w:val="0"/>
          <w:sz w:val="28"/>
          <w:szCs w:val="28"/>
        </w:rPr>
      </w:pPr>
      <w:r w:rsidRPr="00DA619F">
        <w:rPr>
          <w:b w:val="0"/>
          <w:sz w:val="28"/>
          <w:szCs w:val="28"/>
        </w:rPr>
        <w:t xml:space="preserve">                                                                                            к решению</w:t>
      </w:r>
    </w:p>
    <w:p w:rsidR="005038A5" w:rsidRPr="000B0D53" w:rsidRDefault="005038A5" w:rsidP="005038A5">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5038A5" w:rsidRDefault="005038A5" w:rsidP="005038A5">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5038A5" w:rsidRPr="000B0D53" w:rsidRDefault="005038A5" w:rsidP="005038A5">
      <w:pPr>
        <w:spacing w:after="0"/>
        <w:jc w:val="right"/>
        <w:rPr>
          <w:rFonts w:ascii="Times New Roman" w:hAnsi="Times New Roman"/>
          <w:sz w:val="28"/>
          <w:szCs w:val="28"/>
        </w:rPr>
      </w:pPr>
      <w:r>
        <w:rPr>
          <w:rFonts w:ascii="Times New Roman" w:hAnsi="Times New Roman"/>
          <w:sz w:val="28"/>
          <w:szCs w:val="28"/>
        </w:rPr>
        <w:t>Воронежской области</w:t>
      </w:r>
    </w:p>
    <w:p w:rsidR="005038A5" w:rsidRPr="00DA619F" w:rsidRDefault="005038A5" w:rsidP="005038A5">
      <w:pPr>
        <w:pStyle w:val="a3"/>
        <w:jc w:val="right"/>
        <w:rPr>
          <w:b w:val="0"/>
          <w:sz w:val="28"/>
          <w:szCs w:val="28"/>
        </w:rPr>
      </w:pPr>
      <w:r w:rsidRPr="00DA619F">
        <w:rPr>
          <w:b w:val="0"/>
          <w:sz w:val="28"/>
          <w:szCs w:val="28"/>
        </w:rPr>
        <w:t xml:space="preserve">                                                                            «О  бюджете Острогожского </w:t>
      </w:r>
    </w:p>
    <w:p w:rsidR="005038A5" w:rsidRDefault="005038A5" w:rsidP="005038A5">
      <w:pPr>
        <w:pStyle w:val="a3"/>
        <w:jc w:val="right"/>
        <w:rPr>
          <w:b w:val="0"/>
          <w:sz w:val="28"/>
          <w:szCs w:val="28"/>
        </w:rPr>
      </w:pPr>
      <w:r w:rsidRPr="00DA619F">
        <w:rPr>
          <w:b w:val="0"/>
          <w:sz w:val="28"/>
          <w:szCs w:val="28"/>
        </w:rPr>
        <w:t xml:space="preserve">муниципального района </w:t>
      </w:r>
    </w:p>
    <w:p w:rsidR="005038A5" w:rsidRDefault="005038A5" w:rsidP="005038A5">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2025</w:t>
      </w:r>
      <w:r w:rsidRPr="00DA619F">
        <w:rPr>
          <w:b w:val="0"/>
          <w:sz w:val="28"/>
          <w:szCs w:val="28"/>
        </w:rPr>
        <w:t xml:space="preserve"> год</w:t>
      </w:r>
      <w:r>
        <w:rPr>
          <w:b w:val="0"/>
          <w:sz w:val="28"/>
          <w:szCs w:val="28"/>
        </w:rPr>
        <w:t xml:space="preserve"> </w:t>
      </w:r>
    </w:p>
    <w:p w:rsidR="005038A5" w:rsidRPr="00DA619F" w:rsidRDefault="005038A5" w:rsidP="005038A5">
      <w:pPr>
        <w:pStyle w:val="a3"/>
        <w:jc w:val="right"/>
        <w:rPr>
          <w:b w:val="0"/>
          <w:sz w:val="28"/>
          <w:szCs w:val="28"/>
        </w:rPr>
      </w:pPr>
      <w:r>
        <w:rPr>
          <w:b w:val="0"/>
          <w:sz w:val="28"/>
          <w:szCs w:val="28"/>
        </w:rPr>
        <w:t>и на плановый период 2026 и 2027 годов</w:t>
      </w:r>
      <w:r w:rsidRPr="00DA619F">
        <w:rPr>
          <w:b w:val="0"/>
          <w:sz w:val="28"/>
          <w:szCs w:val="28"/>
        </w:rPr>
        <w:t>»</w:t>
      </w:r>
    </w:p>
    <w:p w:rsidR="005038A5" w:rsidRDefault="005038A5" w:rsidP="005038A5">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24 </w:t>
      </w:r>
      <w:r w:rsidRPr="00DA619F">
        <w:rPr>
          <w:b w:val="0"/>
          <w:sz w:val="28"/>
          <w:szCs w:val="28"/>
        </w:rPr>
        <w:t>г.   №</w:t>
      </w:r>
    </w:p>
    <w:p w:rsidR="00DD55F1" w:rsidRDefault="00DD55F1" w:rsidP="000834F0">
      <w:pPr>
        <w:pStyle w:val="a3"/>
        <w:rPr>
          <w:b w:val="0"/>
          <w:sz w:val="28"/>
          <w:szCs w:val="28"/>
        </w:rPr>
      </w:pPr>
    </w:p>
    <w:p w:rsidR="00737B6E" w:rsidRPr="009D17D7" w:rsidRDefault="00DD55F1" w:rsidP="00737B6E">
      <w:pPr>
        <w:pStyle w:val="a5"/>
        <w:spacing w:after="0"/>
        <w:jc w:val="center"/>
        <w:rPr>
          <w:b/>
          <w:sz w:val="28"/>
          <w:szCs w:val="28"/>
        </w:rPr>
      </w:pPr>
      <w:r w:rsidRPr="00D83BE9">
        <w:rPr>
          <w:b/>
          <w:sz w:val="28"/>
          <w:szCs w:val="28"/>
        </w:rPr>
        <w:t xml:space="preserve">Распределение бюджетных ассигнований по целевым статьям (муниципальным программам Острогожского муниципального района </w:t>
      </w:r>
      <w:r>
        <w:rPr>
          <w:b/>
          <w:sz w:val="28"/>
          <w:szCs w:val="28"/>
        </w:rPr>
        <w:t xml:space="preserve">Воронежской области </w:t>
      </w:r>
      <w:r w:rsidRPr="00D83BE9">
        <w:rPr>
          <w:b/>
          <w:sz w:val="28"/>
          <w:szCs w:val="28"/>
        </w:rPr>
        <w:t xml:space="preserve">и непрограммным направлениям деятельности), группам видов расходов, разделам, подразделам классификации расходов бюджета </w:t>
      </w:r>
      <w:r w:rsidRPr="001D1C05">
        <w:rPr>
          <w:b/>
          <w:sz w:val="28"/>
          <w:szCs w:val="28"/>
        </w:rPr>
        <w:t xml:space="preserve">Острогожского муниципального района Воронежской области </w:t>
      </w:r>
      <w:r w:rsidR="00737B6E" w:rsidRPr="009D17D7">
        <w:rPr>
          <w:b/>
          <w:sz w:val="28"/>
          <w:szCs w:val="28"/>
        </w:rPr>
        <w:t>на 20</w:t>
      </w:r>
      <w:r w:rsidR="00737B6E">
        <w:rPr>
          <w:b/>
          <w:sz w:val="28"/>
          <w:szCs w:val="28"/>
        </w:rPr>
        <w:t>2</w:t>
      </w:r>
      <w:r w:rsidR="00550D80">
        <w:rPr>
          <w:b/>
          <w:sz w:val="28"/>
          <w:szCs w:val="28"/>
        </w:rPr>
        <w:t>5</w:t>
      </w:r>
      <w:r w:rsidR="00737B6E" w:rsidRPr="009D17D7">
        <w:rPr>
          <w:b/>
          <w:sz w:val="28"/>
          <w:szCs w:val="28"/>
        </w:rPr>
        <w:t xml:space="preserve"> год </w:t>
      </w:r>
      <w:r w:rsidR="00737B6E">
        <w:rPr>
          <w:b/>
          <w:sz w:val="28"/>
          <w:szCs w:val="28"/>
        </w:rPr>
        <w:t>и на плановый период 202</w:t>
      </w:r>
      <w:r w:rsidR="00550D80">
        <w:rPr>
          <w:b/>
          <w:sz w:val="28"/>
          <w:szCs w:val="28"/>
        </w:rPr>
        <w:t>6</w:t>
      </w:r>
      <w:r w:rsidR="00737B6E">
        <w:rPr>
          <w:b/>
          <w:sz w:val="28"/>
          <w:szCs w:val="28"/>
        </w:rPr>
        <w:t xml:space="preserve"> и 202</w:t>
      </w:r>
      <w:r w:rsidR="00550D80">
        <w:rPr>
          <w:b/>
          <w:sz w:val="28"/>
          <w:szCs w:val="28"/>
        </w:rPr>
        <w:t>7</w:t>
      </w:r>
      <w:r w:rsidR="00737B6E">
        <w:rPr>
          <w:b/>
          <w:sz w:val="28"/>
          <w:szCs w:val="28"/>
        </w:rPr>
        <w:t xml:space="preserve"> годов</w:t>
      </w:r>
    </w:p>
    <w:p w:rsidR="00DD55F1" w:rsidRPr="001D1C05" w:rsidRDefault="00DD55F1" w:rsidP="00B24030">
      <w:pPr>
        <w:spacing w:after="0" w:line="240" w:lineRule="auto"/>
        <w:jc w:val="center"/>
        <w:rPr>
          <w:rFonts w:ascii="Times New Roman" w:hAnsi="Times New Roman"/>
          <w:b/>
          <w:sz w:val="28"/>
          <w:szCs w:val="28"/>
        </w:rPr>
      </w:pPr>
    </w:p>
    <w:p w:rsidR="00DD55F1" w:rsidRDefault="00DD55F1" w:rsidP="00EC08AD">
      <w:pPr>
        <w:pStyle w:val="a3"/>
        <w:jc w:val="right"/>
        <w:rPr>
          <w:b w:val="0"/>
        </w:rPr>
      </w:pPr>
      <w:r>
        <w:rPr>
          <w:b w:val="0"/>
        </w:rPr>
        <w:t>Сумма тыс.</w:t>
      </w:r>
      <w:r w:rsidR="00CE4C21">
        <w:rPr>
          <w:b w:val="0"/>
        </w:rPr>
        <w:t xml:space="preserve"> </w:t>
      </w:r>
      <w:r>
        <w:rPr>
          <w:b w:val="0"/>
        </w:rPr>
        <w:t>рублей</w:t>
      </w:r>
    </w:p>
    <w:p w:rsidR="00730837" w:rsidRDefault="00DD55F1" w:rsidP="00E330B7">
      <w:pPr>
        <w:spacing w:after="0"/>
        <w:ind w:left="-567"/>
        <w:rPr>
          <w:rFonts w:ascii="Times New Roman" w:hAnsi="Times New Roman"/>
          <w:sz w:val="28"/>
          <w:szCs w:val="28"/>
        </w:rPr>
      </w:pPr>
      <w:r>
        <w:rPr>
          <w:rFonts w:ascii="Times New Roman" w:hAnsi="Times New Roman"/>
          <w:sz w:val="28"/>
          <w:szCs w:val="28"/>
        </w:rPr>
        <w:t xml:space="preserve">    </w:t>
      </w:r>
    </w:p>
    <w:tbl>
      <w:tblPr>
        <w:tblW w:w="1521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394"/>
        <w:gridCol w:w="1640"/>
        <w:gridCol w:w="780"/>
        <w:gridCol w:w="780"/>
        <w:gridCol w:w="1120"/>
        <w:gridCol w:w="1500"/>
        <w:gridCol w:w="1500"/>
        <w:gridCol w:w="1500"/>
      </w:tblGrid>
      <w:tr w:rsidR="00730837" w:rsidRPr="00730837" w:rsidTr="00264EB1">
        <w:trPr>
          <w:trHeight w:val="495"/>
        </w:trPr>
        <w:tc>
          <w:tcPr>
            <w:tcW w:w="6394" w:type="dxa"/>
            <w:vMerge w:val="restart"/>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640" w:type="dxa"/>
            <w:vMerge w:val="restart"/>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ЦСР</w:t>
            </w:r>
          </w:p>
        </w:tc>
        <w:tc>
          <w:tcPr>
            <w:tcW w:w="780" w:type="dxa"/>
            <w:vMerge w:val="restart"/>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ВР</w:t>
            </w:r>
          </w:p>
        </w:tc>
        <w:tc>
          <w:tcPr>
            <w:tcW w:w="780" w:type="dxa"/>
            <w:vMerge w:val="restart"/>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РЗ</w:t>
            </w:r>
          </w:p>
        </w:tc>
        <w:tc>
          <w:tcPr>
            <w:tcW w:w="1120" w:type="dxa"/>
            <w:vMerge w:val="restart"/>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ПР</w:t>
            </w:r>
          </w:p>
        </w:tc>
        <w:tc>
          <w:tcPr>
            <w:tcW w:w="1500" w:type="dxa"/>
            <w:vMerge w:val="restart"/>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2025 год</w:t>
            </w:r>
          </w:p>
        </w:tc>
        <w:tc>
          <w:tcPr>
            <w:tcW w:w="1500" w:type="dxa"/>
            <w:vMerge w:val="restart"/>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2026 год</w:t>
            </w:r>
          </w:p>
        </w:tc>
        <w:tc>
          <w:tcPr>
            <w:tcW w:w="1500" w:type="dxa"/>
            <w:vMerge w:val="restart"/>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2027 год</w:t>
            </w:r>
          </w:p>
        </w:tc>
      </w:tr>
      <w:tr w:rsidR="00730837" w:rsidRPr="00730837" w:rsidTr="00264EB1">
        <w:trPr>
          <w:trHeight w:val="249"/>
        </w:trPr>
        <w:tc>
          <w:tcPr>
            <w:tcW w:w="6394" w:type="dxa"/>
            <w:vMerge/>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p>
        </w:tc>
        <w:tc>
          <w:tcPr>
            <w:tcW w:w="1640" w:type="dxa"/>
            <w:vMerge/>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p>
        </w:tc>
        <w:tc>
          <w:tcPr>
            <w:tcW w:w="780" w:type="dxa"/>
            <w:vMerge/>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p>
        </w:tc>
        <w:tc>
          <w:tcPr>
            <w:tcW w:w="780" w:type="dxa"/>
            <w:vMerge/>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p>
        </w:tc>
        <w:tc>
          <w:tcPr>
            <w:tcW w:w="1120" w:type="dxa"/>
            <w:vMerge/>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p>
        </w:tc>
        <w:tc>
          <w:tcPr>
            <w:tcW w:w="1500" w:type="dxa"/>
            <w:vMerge/>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p>
        </w:tc>
        <w:tc>
          <w:tcPr>
            <w:tcW w:w="1500" w:type="dxa"/>
            <w:vMerge/>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p>
        </w:tc>
        <w:tc>
          <w:tcPr>
            <w:tcW w:w="1500" w:type="dxa"/>
            <w:vMerge/>
            <w:shd w:val="clear" w:color="auto" w:fill="FFFFFF"/>
            <w:vAlign w:val="center"/>
            <w:hideMark/>
          </w:tcPr>
          <w:p w:rsidR="00730837" w:rsidRPr="00730837" w:rsidRDefault="00730837" w:rsidP="00730837">
            <w:pPr>
              <w:spacing w:after="0" w:line="240" w:lineRule="auto"/>
              <w:rPr>
                <w:rFonts w:ascii="Times New Roman" w:hAnsi="Times New Roman"/>
                <w:sz w:val="20"/>
                <w:szCs w:val="20"/>
              </w:rPr>
            </w:pPr>
          </w:p>
        </w:tc>
      </w:tr>
      <w:tr w:rsidR="00730837" w:rsidRPr="00730837" w:rsidTr="00264EB1">
        <w:trPr>
          <w:trHeight w:val="262"/>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b/>
                <w:bCs/>
                <w:color w:val="000000"/>
                <w:sz w:val="20"/>
                <w:szCs w:val="20"/>
              </w:rPr>
            </w:pPr>
            <w:r w:rsidRPr="00730837">
              <w:rPr>
                <w:rFonts w:ascii="Times New Roman" w:hAnsi="Times New Roman"/>
                <w:b/>
                <w:bCs/>
                <w:color w:val="000000"/>
                <w:sz w:val="20"/>
                <w:szCs w:val="20"/>
              </w:rPr>
              <w:t>Всего</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12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1 386 751,6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1 484 032,0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1 479 606,3</w:t>
            </w:r>
          </w:p>
        </w:tc>
      </w:tr>
      <w:tr w:rsidR="00730837" w:rsidRPr="00730837" w:rsidTr="00264EB1">
        <w:trPr>
          <w:trHeight w:val="498"/>
        </w:trPr>
        <w:tc>
          <w:tcPr>
            <w:tcW w:w="6394" w:type="dxa"/>
            <w:shd w:val="clear" w:color="auto" w:fill="FFFFFF"/>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Муниципальная программа Острогожского муниципального района «Развитие образования»</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01 0 00 00000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807 986,0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904 121,5</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967 761,2</w:t>
            </w:r>
          </w:p>
        </w:tc>
      </w:tr>
      <w:tr w:rsidR="00730837" w:rsidRPr="00730837" w:rsidTr="00264EB1">
        <w:trPr>
          <w:trHeight w:val="262"/>
        </w:trPr>
        <w:tc>
          <w:tcPr>
            <w:tcW w:w="6394"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Подпрограмма «Развитие дошкольного образования»</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01 1 00 00000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158 055,5</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161 993,3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172 731,0</w:t>
            </w:r>
          </w:p>
        </w:tc>
      </w:tr>
      <w:tr w:rsidR="00730837" w:rsidRPr="00730837" w:rsidTr="00264EB1">
        <w:trPr>
          <w:trHeight w:val="524"/>
        </w:trPr>
        <w:tc>
          <w:tcPr>
            <w:tcW w:w="6394" w:type="dxa"/>
            <w:shd w:val="clear" w:color="auto" w:fill="FFFFFF"/>
            <w:vAlign w:val="bottom"/>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«Обеспечение деятельности муниципальных казенных учреждений дошкольного образования»</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01 1 01 00000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81 018,6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80 520,4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86 596,2</w:t>
            </w:r>
          </w:p>
        </w:tc>
      </w:tr>
      <w:tr w:rsidR="00730837" w:rsidRPr="00730837" w:rsidTr="00264EB1">
        <w:trPr>
          <w:trHeight w:val="1309"/>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01 1 01 00590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48 285,2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51 448,3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53 506,2</w:t>
            </w:r>
          </w:p>
        </w:tc>
      </w:tr>
      <w:tr w:rsidR="00730837" w:rsidRPr="00730837" w:rsidTr="00264EB1">
        <w:trPr>
          <w:trHeight w:val="786"/>
        </w:trPr>
        <w:tc>
          <w:tcPr>
            <w:tcW w:w="6394" w:type="dxa"/>
            <w:shd w:val="clear" w:color="auto" w:fill="FFFFFF"/>
            <w:hideMark/>
          </w:tcPr>
          <w:p w:rsidR="00730837" w:rsidRPr="00730837" w:rsidRDefault="00730837" w:rsidP="00730837">
            <w:pPr>
              <w:spacing w:after="0" w:line="240" w:lineRule="auto"/>
              <w:jc w:val="both"/>
              <w:rPr>
                <w:rFonts w:ascii="Times New Roman" w:hAnsi="Times New Roman"/>
                <w:color w:val="000000"/>
                <w:sz w:val="20"/>
                <w:szCs w:val="20"/>
              </w:rPr>
            </w:pPr>
            <w:r w:rsidRPr="00730837">
              <w:rPr>
                <w:rFonts w:ascii="Times New Roman" w:hAnsi="Times New Roman"/>
                <w:color w:val="000000"/>
                <w:sz w:val="20"/>
                <w:szCs w:val="20"/>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01 1 01 00590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26 589,9</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22 778,6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26 796,5</w:t>
            </w:r>
          </w:p>
        </w:tc>
      </w:tr>
      <w:tr w:rsidR="00730837" w:rsidRPr="00730837" w:rsidTr="00264EB1">
        <w:trPr>
          <w:trHeight w:val="52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01 1 01 00590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6 143,5</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6 293,5</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6 293,5</w:t>
            </w:r>
          </w:p>
        </w:tc>
      </w:tr>
      <w:tr w:rsidR="00730837" w:rsidRPr="00730837" w:rsidTr="00264EB1">
        <w:trPr>
          <w:trHeight w:val="1048"/>
        </w:trPr>
        <w:tc>
          <w:tcPr>
            <w:tcW w:w="6394"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«Выплата компенсации родителям (законным представителям) в целях материальной поддержки воспитания и обучения детей, посещающих образовательные учреждения, реализующие образовательную программу дошкольного образования»</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01 1 02 00000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202,0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210,1</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218,5</w:t>
            </w:r>
          </w:p>
        </w:tc>
      </w:tr>
      <w:tr w:rsidR="00730837" w:rsidRPr="00730837" w:rsidTr="00264EB1">
        <w:trPr>
          <w:trHeight w:val="1309"/>
        </w:trPr>
        <w:tc>
          <w:tcPr>
            <w:tcW w:w="6394"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 xml:space="preserve">Расходы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 </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01 1 02 78150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202,0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210,1</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218,5</w:t>
            </w:r>
          </w:p>
        </w:tc>
      </w:tr>
      <w:tr w:rsidR="00730837" w:rsidRPr="00730837" w:rsidTr="00264EB1">
        <w:trPr>
          <w:trHeight w:val="786"/>
        </w:trPr>
        <w:tc>
          <w:tcPr>
            <w:tcW w:w="6394"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«Обеспечение государственных гарантий реализации прав на получение общедоступного дошкольного образования»</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xml:space="preserve">01 1  04  00000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76 834,9</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81 262,8</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85 916,3</w:t>
            </w:r>
          </w:p>
        </w:tc>
      </w:tr>
      <w:tr w:rsidR="00730837" w:rsidRPr="00730837" w:rsidTr="00264EB1">
        <w:trPr>
          <w:trHeight w:val="524"/>
        </w:trPr>
        <w:tc>
          <w:tcPr>
            <w:tcW w:w="6394"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 xml:space="preserve">Расходы на обеспечение государственных гарантий реализации прав на получение общедоступного дошкольного образования </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xml:space="preserve">01 1  04  78290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76 834,9</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81 262,8</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85 916,3</w:t>
            </w:r>
          </w:p>
        </w:tc>
      </w:tr>
      <w:tr w:rsidR="00730837" w:rsidRPr="00730837" w:rsidTr="00264EB1">
        <w:trPr>
          <w:trHeight w:val="1571"/>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государственных гарантий реализации прав на получение общедоступного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xml:space="preserve">01 1  04  78290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75 298,2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79 637,5</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84 198,0</w:t>
            </w:r>
          </w:p>
        </w:tc>
      </w:tr>
      <w:tr w:rsidR="00730837" w:rsidRPr="00730837" w:rsidTr="00264EB1">
        <w:trPr>
          <w:trHeight w:val="786"/>
        </w:trPr>
        <w:tc>
          <w:tcPr>
            <w:tcW w:w="6394" w:type="dxa"/>
            <w:shd w:val="clear" w:color="auto" w:fill="FFFFFF"/>
            <w:hideMark/>
          </w:tcPr>
          <w:p w:rsidR="00730837" w:rsidRPr="00730837" w:rsidRDefault="00730837" w:rsidP="00730837">
            <w:pPr>
              <w:spacing w:after="0" w:line="240" w:lineRule="auto"/>
              <w:jc w:val="both"/>
              <w:rPr>
                <w:rFonts w:ascii="Times New Roman" w:hAnsi="Times New Roman"/>
                <w:color w:val="000000"/>
                <w:sz w:val="20"/>
                <w:szCs w:val="20"/>
              </w:rPr>
            </w:pPr>
            <w:r w:rsidRPr="00730837">
              <w:rPr>
                <w:rFonts w:ascii="Times New Roman" w:hAnsi="Times New Roman"/>
                <w:color w:val="000000"/>
                <w:sz w:val="20"/>
                <w:szCs w:val="20"/>
              </w:rPr>
              <w:t>Расходы на обеспечение государственных гарантий реализации прав на получение общедоступного дошкольного образования (Закупка товаров, работ и услуг для обеспечения государственных (муниципальных) нужд)</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xml:space="preserve">01 1  04  78290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1 536,7</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1 625,3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1 718,3</w:t>
            </w:r>
          </w:p>
        </w:tc>
      </w:tr>
      <w:tr w:rsidR="00730837" w:rsidRPr="00730837" w:rsidTr="00264EB1">
        <w:trPr>
          <w:trHeight w:val="262"/>
        </w:trPr>
        <w:tc>
          <w:tcPr>
            <w:tcW w:w="6394"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Подпрограмма «Развитие общего образования»</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xml:space="preserve">01 2 00 00000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546 779,7</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636 087,8</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686 458,4</w:t>
            </w:r>
          </w:p>
        </w:tc>
      </w:tr>
      <w:tr w:rsidR="00730837" w:rsidRPr="00730837" w:rsidTr="00264EB1">
        <w:trPr>
          <w:trHeight w:val="524"/>
        </w:trPr>
        <w:tc>
          <w:tcPr>
            <w:tcW w:w="6394"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«Обеспечение деятельности муниципальных казённых общеобразовательных учреждений»</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01 2 01 00000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0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101 978,6</w:t>
            </w:r>
          </w:p>
        </w:tc>
        <w:tc>
          <w:tcPr>
            <w:tcW w:w="150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104 757,5</w:t>
            </w:r>
          </w:p>
        </w:tc>
        <w:tc>
          <w:tcPr>
            <w:tcW w:w="150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106 912,1</w:t>
            </w:r>
          </w:p>
        </w:tc>
      </w:tr>
      <w:tr w:rsidR="00730837" w:rsidRPr="00730837" w:rsidTr="00264EB1">
        <w:trPr>
          <w:trHeight w:val="786"/>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01 2 01 00590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51 086,2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53 478,5</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55 371,3</w:t>
            </w:r>
          </w:p>
        </w:tc>
      </w:tr>
      <w:tr w:rsidR="00730837" w:rsidRPr="00730837" w:rsidTr="00264EB1">
        <w:trPr>
          <w:trHeight w:val="52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01 2 01 00590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2 845,7</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3 045,7</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3 045,7</w:t>
            </w:r>
          </w:p>
        </w:tc>
      </w:tr>
      <w:tr w:rsidR="00730837" w:rsidRPr="00730837" w:rsidTr="00264EB1">
        <w:trPr>
          <w:trHeight w:val="1309"/>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lastRenderedPageBreak/>
              <w:t>Ежемесячное денежное вознаграждение за классное руководство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01 L3030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40 622,4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40 622,4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40 622,4</w:t>
            </w:r>
          </w:p>
        </w:tc>
      </w:tr>
      <w:tr w:rsidR="00730837" w:rsidRPr="00730837" w:rsidTr="00264EB1">
        <w:trPr>
          <w:trHeight w:val="86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материально-техническое оснащение муниципальных общеобразовательных организаций (Закупка товаров, работ и услуг для обеспечения государственных (муниципальных) нужд)</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01 S1630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101,6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100,0</w:t>
            </w:r>
          </w:p>
        </w:tc>
      </w:tr>
      <w:tr w:rsidR="00730837" w:rsidRPr="00730837" w:rsidTr="00264EB1">
        <w:trPr>
          <w:trHeight w:val="838"/>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Расходы на обеспечение деятельности (оказание услуг) муниципальных учреждений (Социальное обеспечение и иные выплаты населению)</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01 2 01 00590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664,8</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664,8</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664,8</w:t>
            </w:r>
          </w:p>
        </w:tc>
      </w:tr>
      <w:tr w:rsidR="00730837" w:rsidRPr="00730837" w:rsidTr="00264EB1">
        <w:trPr>
          <w:trHeight w:val="1800"/>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Финансовое обеспечение на формирование организационно-методического обеспечения и создание архитектурно-доступной пространственно-развивающей образовательной среды для организации специальных условий обучения детей с ОВЗ (Закупка товаров, работ и услуг для обеспечения государственных (муниципальных) нужд)</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01 2 01 78400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300,0</w:t>
            </w:r>
          </w:p>
        </w:tc>
      </w:tr>
      <w:tr w:rsidR="00730837" w:rsidRPr="00730837" w:rsidTr="00264EB1">
        <w:trPr>
          <w:trHeight w:val="123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организацию бесплатного питания обучающихся из многодетных семей в муниципальных общеобразовательных организациях (Закупка товаров, работ и услуг для обеспечения государственных (муниципальных) нужд)</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01 S9970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6 357,9</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6 546,1</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6 807,9</w:t>
            </w:r>
          </w:p>
        </w:tc>
      </w:tr>
      <w:tr w:rsidR="00730837" w:rsidRPr="00730837" w:rsidTr="00264EB1">
        <w:trPr>
          <w:trHeight w:val="786"/>
        </w:trPr>
        <w:tc>
          <w:tcPr>
            <w:tcW w:w="6394"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«Обеспечение государственных гарантий реализации прав на получение общедоступного и бесплатного общего образования в общеобразовательных учреждениях»</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01 2 02 00000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407 094,2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436 499,7</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466 472,5</w:t>
            </w:r>
          </w:p>
        </w:tc>
      </w:tr>
      <w:tr w:rsidR="00730837" w:rsidRPr="00730837" w:rsidTr="00264EB1">
        <w:trPr>
          <w:trHeight w:val="524"/>
        </w:trPr>
        <w:tc>
          <w:tcPr>
            <w:tcW w:w="6394"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Расходы на обеспечение государственных гарантий реализации прав на получение общедоступного и бесплатного общего образования</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01 2 02 78120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407 094,2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436 499,7</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466 472,5</w:t>
            </w:r>
          </w:p>
        </w:tc>
      </w:tr>
      <w:tr w:rsidR="00730837" w:rsidRPr="00730837" w:rsidTr="00264EB1">
        <w:trPr>
          <w:trHeight w:val="1571"/>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государственных гарантий реализации прав на получение общедоступного и бесплатного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01 2 02 78120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390 310,4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418 539,7</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447 313,6</w:t>
            </w:r>
          </w:p>
        </w:tc>
      </w:tr>
      <w:tr w:rsidR="00730837" w:rsidRPr="00730837" w:rsidTr="00264EB1">
        <w:trPr>
          <w:trHeight w:val="1048"/>
        </w:trPr>
        <w:tc>
          <w:tcPr>
            <w:tcW w:w="6394"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Расходы на обеспечение государственных гарантий реализации прав на получение общедоступного и бесплатного общего образования (Закупка товаров, работ и услуг для обеспечения государственных (муниципальных) нужд)</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01 2 02 78120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16 783,8</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17 960,0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19 158,9</w:t>
            </w:r>
          </w:p>
        </w:tc>
      </w:tr>
      <w:tr w:rsidR="00730837" w:rsidRPr="00730837" w:rsidTr="00264EB1">
        <w:trPr>
          <w:trHeight w:val="524"/>
        </w:trPr>
        <w:tc>
          <w:tcPr>
            <w:tcW w:w="6394"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lastRenderedPageBreak/>
              <w:t>Основное мероприятие «Обеспечение учащихся общеобразовательных учреждений района молочной продукцией»</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01 2 03 00000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6 395,8</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3 325,9</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3 458,9</w:t>
            </w:r>
          </w:p>
        </w:tc>
      </w:tr>
      <w:tr w:rsidR="00730837" w:rsidRPr="00730837" w:rsidTr="00264EB1">
        <w:trPr>
          <w:trHeight w:val="786"/>
        </w:trPr>
        <w:tc>
          <w:tcPr>
            <w:tcW w:w="6394"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Расходы по обеспечению учащихся общеобразовательных учреждений молочной продукцией (Закупка товаров, работ и услуг для обеспечения государственных (муниципальных) нужд)</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03 S8130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6 395,8</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3 325,9</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3 458,9</w:t>
            </w:r>
          </w:p>
        </w:tc>
      </w:tr>
      <w:tr w:rsidR="00730837" w:rsidRPr="00730837" w:rsidTr="00264EB1">
        <w:trPr>
          <w:trHeight w:val="524"/>
        </w:trPr>
        <w:tc>
          <w:tcPr>
            <w:tcW w:w="6394"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«Капитальный ремонт муниципальных образовательных учреждений общего образования»</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01 2 04 00000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8 215,3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68 392,0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822"/>
        </w:trPr>
        <w:tc>
          <w:tcPr>
            <w:tcW w:w="6394"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Реализация мероприятий областной адресной программы капитального ремонта (Закупка товаров, работ и услуг для обеспечения государственных (муниципальных) нужд)</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04 S9620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8 215,3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68 392,0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786"/>
        </w:trPr>
        <w:tc>
          <w:tcPr>
            <w:tcW w:w="6394"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01 2 05 00000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18 132,4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18 104,9</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18 105,0</w:t>
            </w:r>
          </w:p>
        </w:tc>
      </w:tr>
      <w:tr w:rsidR="00730837" w:rsidRPr="00730837" w:rsidTr="00264EB1">
        <w:trPr>
          <w:trHeight w:val="1048"/>
        </w:trPr>
        <w:tc>
          <w:tcPr>
            <w:tcW w:w="6394"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05 L3040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18 132,4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18 104,9</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18 105,0</w:t>
            </w:r>
          </w:p>
        </w:tc>
      </w:tr>
      <w:tr w:rsidR="00730837" w:rsidRPr="00730837" w:rsidTr="00264EB1">
        <w:trPr>
          <w:trHeight w:val="354"/>
        </w:trPr>
        <w:tc>
          <w:tcPr>
            <w:tcW w:w="6394"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 xml:space="preserve"> </w:t>
            </w:r>
            <w:proofErr w:type="spellStart"/>
            <w:r w:rsidRPr="00730837">
              <w:rPr>
                <w:rFonts w:ascii="Times New Roman" w:hAnsi="Times New Roman"/>
                <w:sz w:val="20"/>
                <w:szCs w:val="20"/>
              </w:rPr>
              <w:t>Региональнальный</w:t>
            </w:r>
            <w:proofErr w:type="spellEnd"/>
            <w:r w:rsidRPr="00730837">
              <w:rPr>
                <w:rFonts w:ascii="Times New Roman" w:hAnsi="Times New Roman"/>
                <w:sz w:val="20"/>
                <w:szCs w:val="20"/>
              </w:rPr>
              <w:t xml:space="preserve"> проект "Все лучшее детям"</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Ю4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86 448,2</w:t>
            </w:r>
          </w:p>
        </w:tc>
      </w:tr>
      <w:tr w:rsidR="00730837" w:rsidRPr="00730837" w:rsidTr="00264EB1">
        <w:trPr>
          <w:trHeight w:val="1663"/>
        </w:trPr>
        <w:tc>
          <w:tcPr>
            <w:tcW w:w="6394"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 xml:space="preserve">Реализация мероприятий по модернизации школьных систем образования (однолетние объекты) в рамках </w:t>
            </w:r>
            <w:proofErr w:type="spellStart"/>
            <w:r w:rsidRPr="00730837">
              <w:rPr>
                <w:rFonts w:ascii="Times New Roman" w:hAnsi="Times New Roman"/>
                <w:sz w:val="20"/>
                <w:szCs w:val="20"/>
              </w:rPr>
              <w:t>региональнального</w:t>
            </w:r>
            <w:proofErr w:type="spellEnd"/>
            <w:r w:rsidRPr="00730837">
              <w:rPr>
                <w:rFonts w:ascii="Times New Roman" w:hAnsi="Times New Roman"/>
                <w:sz w:val="20"/>
                <w:szCs w:val="20"/>
              </w:rPr>
              <w:t xml:space="preserve"> проекта "Все лучшее детям" подпрограммы "Развитие общего образования" муниципальной программы Острогожского муниципального района "Развитие образования" (Закупка товаров, работ и услуг для обеспечения государственных (муниципальных) нужд)</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Ю4 57501</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86 448,2</w:t>
            </w:r>
          </w:p>
        </w:tc>
      </w:tr>
      <w:tr w:rsidR="00730837" w:rsidRPr="00730837" w:rsidTr="00264EB1">
        <w:trPr>
          <w:trHeight w:val="472"/>
        </w:trPr>
        <w:tc>
          <w:tcPr>
            <w:tcW w:w="6394"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Региональный проект «Педагоги и наставники»</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Ю6 51790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4 963,4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5 007,8</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5 061,7</w:t>
            </w:r>
          </w:p>
        </w:tc>
      </w:tr>
      <w:tr w:rsidR="00730837" w:rsidRPr="00730837" w:rsidTr="00264EB1">
        <w:trPr>
          <w:trHeight w:val="1794"/>
        </w:trPr>
        <w:tc>
          <w:tcPr>
            <w:tcW w:w="6394"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Ю6 51790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2 932,2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2 976,7</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3 030,6</w:t>
            </w:r>
          </w:p>
        </w:tc>
      </w:tr>
      <w:tr w:rsidR="00730837" w:rsidRPr="00730837" w:rsidTr="00264EB1">
        <w:trPr>
          <w:trHeight w:val="2461"/>
        </w:trPr>
        <w:tc>
          <w:tcPr>
            <w:tcW w:w="6394"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lastRenderedPageBreak/>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фондами)муниципальных общеобразовательных организаций и профессиональных образовательных организаций </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2 Ю6 50500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2 031,1</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2 031,1</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2 031,1</w:t>
            </w:r>
          </w:p>
        </w:tc>
      </w:tr>
      <w:tr w:rsidR="00730837" w:rsidRPr="00730837" w:rsidTr="00264EB1">
        <w:trPr>
          <w:trHeight w:val="262"/>
        </w:trPr>
        <w:tc>
          <w:tcPr>
            <w:tcW w:w="6394"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Подпрограмма «Развитие дополнительного образования»</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xml:space="preserve">01 3 00 00000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50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57 500,8</w:t>
            </w:r>
          </w:p>
        </w:tc>
        <w:tc>
          <w:tcPr>
            <w:tcW w:w="150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58 061,2</w:t>
            </w:r>
          </w:p>
        </w:tc>
        <w:tc>
          <w:tcPr>
            <w:tcW w:w="150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59 463,7</w:t>
            </w:r>
          </w:p>
        </w:tc>
      </w:tr>
      <w:tr w:rsidR="00730837" w:rsidRPr="00730837" w:rsidTr="00264EB1">
        <w:trPr>
          <w:trHeight w:val="786"/>
        </w:trPr>
        <w:tc>
          <w:tcPr>
            <w:tcW w:w="6394"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«Обеспечение деятельности  муниципальных казённых образовательных  учреждений дополнительного образования детей»</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01 3 01 00000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57 500,8</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58 061,2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59 463,7</w:t>
            </w:r>
          </w:p>
        </w:tc>
      </w:tr>
      <w:tr w:rsidR="00730837" w:rsidRPr="00730837" w:rsidTr="00264EB1">
        <w:trPr>
          <w:trHeight w:val="1309"/>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01 3 01 00590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47 771,1</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50 848,0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52 881,9</w:t>
            </w:r>
          </w:p>
        </w:tc>
      </w:tr>
      <w:tr w:rsidR="00730837" w:rsidRPr="00730837" w:rsidTr="00264EB1">
        <w:trPr>
          <w:trHeight w:val="786"/>
        </w:trPr>
        <w:tc>
          <w:tcPr>
            <w:tcW w:w="6394"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01 3 01 00590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4 184,5</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4 270,6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3 639,2</w:t>
            </w:r>
          </w:p>
        </w:tc>
      </w:tr>
      <w:tr w:rsidR="00730837" w:rsidRPr="00730837" w:rsidTr="00264EB1">
        <w:trPr>
          <w:trHeight w:val="52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01 3 01 00590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5 545,2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2 942,6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2 942,6</w:t>
            </w:r>
          </w:p>
        </w:tc>
      </w:tr>
      <w:tr w:rsidR="00730837" w:rsidRPr="00730837" w:rsidTr="00264EB1">
        <w:trPr>
          <w:trHeight w:val="524"/>
        </w:trPr>
        <w:tc>
          <w:tcPr>
            <w:tcW w:w="6394"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Подпрограмма «Создание условий для организации отдыха и оздоровления детей и молодежи»</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01 4 00 00000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3 950,6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3 996,3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4 180,0</w:t>
            </w:r>
          </w:p>
        </w:tc>
      </w:tr>
      <w:tr w:rsidR="00730837" w:rsidRPr="00730837" w:rsidTr="00264EB1">
        <w:trPr>
          <w:trHeight w:val="792"/>
        </w:trPr>
        <w:tc>
          <w:tcPr>
            <w:tcW w:w="6394" w:type="dxa"/>
            <w:shd w:val="clear" w:color="auto" w:fill="FFFFFF"/>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 Основное мероприятие «Создание условий для отдыха, оздоровления и занятости детей и подростков»</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01 4 01 00000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1 035,2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935,9</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955,9</w:t>
            </w:r>
          </w:p>
        </w:tc>
      </w:tr>
      <w:tr w:rsidR="00730837" w:rsidRPr="00730837" w:rsidTr="00264EB1">
        <w:trPr>
          <w:trHeight w:val="792"/>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Мероприятия по организации отдыха и оздоровления детей и молодежи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01 4 01 88320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585,9</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585,9</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585,9</w:t>
            </w:r>
          </w:p>
        </w:tc>
      </w:tr>
      <w:tr w:rsidR="00730837" w:rsidRPr="00730837" w:rsidTr="00264EB1">
        <w:trPr>
          <w:trHeight w:val="792"/>
        </w:trPr>
        <w:tc>
          <w:tcPr>
            <w:tcW w:w="6394" w:type="dxa"/>
            <w:shd w:val="clear" w:color="auto" w:fill="FFFFFF"/>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Мероприятия по организации отдыха и оздоровления детей и молодежи (Закупка товаров, работ и услуг для обеспечения государственных (муниципальных) нужд)</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01 4 01 88320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449,3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350,0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370,0</w:t>
            </w:r>
          </w:p>
        </w:tc>
      </w:tr>
      <w:tr w:rsidR="00730837" w:rsidRPr="00730837" w:rsidTr="00264EB1">
        <w:trPr>
          <w:trHeight w:val="792"/>
        </w:trPr>
        <w:tc>
          <w:tcPr>
            <w:tcW w:w="6394" w:type="dxa"/>
            <w:shd w:val="clear" w:color="auto" w:fill="FFFFFF"/>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lastRenderedPageBreak/>
              <w:t>Основное мероприятие «Организация  отдыха и оздоровления детей и молодежи»</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01 4 02 00000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2 915,4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3 060,4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3 224,1</w:t>
            </w:r>
          </w:p>
        </w:tc>
      </w:tr>
      <w:tr w:rsidR="00730837" w:rsidRPr="00730837" w:rsidTr="00264EB1">
        <w:trPr>
          <w:trHeight w:val="792"/>
        </w:trPr>
        <w:tc>
          <w:tcPr>
            <w:tcW w:w="6394" w:type="dxa"/>
            <w:shd w:val="clear" w:color="auto" w:fill="FFFFFF"/>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Мероприятия по оздоровлению детей (Социальное обеспечение и иные выплаты населению) </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4 02 S8410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580,7</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631,3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697,8</w:t>
            </w:r>
          </w:p>
        </w:tc>
      </w:tr>
      <w:tr w:rsidR="00730837" w:rsidRPr="00730837" w:rsidTr="00264EB1">
        <w:trPr>
          <w:trHeight w:val="792"/>
        </w:trPr>
        <w:tc>
          <w:tcPr>
            <w:tcW w:w="6394" w:type="dxa"/>
            <w:shd w:val="clear" w:color="auto" w:fill="FFFFFF"/>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для организации отдыха и оздоровления детей и молодежи (софинансирование) (Закупка товаров, работ и услуг для обеспечения государственных (муниципальных) нужд)</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4 02 S8320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2 015,0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2 109,4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2 206,6</w:t>
            </w:r>
          </w:p>
        </w:tc>
      </w:tr>
      <w:tr w:rsidR="00730837" w:rsidRPr="00730837" w:rsidTr="00264EB1">
        <w:trPr>
          <w:trHeight w:val="792"/>
        </w:trPr>
        <w:tc>
          <w:tcPr>
            <w:tcW w:w="6394" w:type="dxa"/>
            <w:shd w:val="clear" w:color="auto" w:fill="FFFFFF"/>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Расходы для организации отдыха и оздоровления детей и молодежи (софинансирование) (Социальное обеспечение и иные выплаты населению) </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4 02 S8320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319,7</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319,7</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319,7</w:t>
            </w:r>
          </w:p>
        </w:tc>
      </w:tr>
      <w:tr w:rsidR="00730837" w:rsidRPr="00730837" w:rsidTr="00264EB1">
        <w:trPr>
          <w:trHeight w:val="786"/>
        </w:trPr>
        <w:tc>
          <w:tcPr>
            <w:tcW w:w="6394"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Подпрограмма «Обеспечение реализации муниципальной программы (расходы на обеспечение деятельности органов местного самоуправления)»</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01 5 00 00000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4 944,6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5 463,9</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5 706,7</w:t>
            </w:r>
          </w:p>
        </w:tc>
      </w:tr>
      <w:tr w:rsidR="00730837" w:rsidRPr="00730837" w:rsidTr="00264EB1">
        <w:trPr>
          <w:trHeight w:val="524"/>
        </w:trPr>
        <w:tc>
          <w:tcPr>
            <w:tcW w:w="6394"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«Обеспечение деятельности органов местного самоуправления»</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01 5 01 00000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4 944,6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5 463,9</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5 706,7</w:t>
            </w:r>
          </w:p>
        </w:tc>
      </w:tr>
      <w:tr w:rsidR="00730837" w:rsidRPr="00730837" w:rsidTr="00264EB1">
        <w:trPr>
          <w:trHeight w:val="1309"/>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01 5 01 82010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4 584,0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5 108,0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5 312,3</w:t>
            </w:r>
          </w:p>
        </w:tc>
      </w:tr>
      <w:tr w:rsidR="00730837" w:rsidRPr="00730837" w:rsidTr="00264EB1">
        <w:trPr>
          <w:trHeight w:val="786"/>
        </w:trPr>
        <w:tc>
          <w:tcPr>
            <w:tcW w:w="6394"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01 5 01 82010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360,6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355,9</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394,4</w:t>
            </w:r>
          </w:p>
        </w:tc>
      </w:tr>
      <w:tr w:rsidR="00730837" w:rsidRPr="00730837" w:rsidTr="00264EB1">
        <w:trPr>
          <w:trHeight w:val="1048"/>
        </w:trPr>
        <w:tc>
          <w:tcPr>
            <w:tcW w:w="6394"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Подпрограмма «Обеспечение реализации муниципальной программы (расходы на обеспечение деятельности прочих учреждений: муниципального казенного учреждения «Централизованная бухгалтерия муниципальных учреждений образования» и методический кабинет)»</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xml:space="preserve">01 6 00 00000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20 565,8</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21 683,0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21 712,4</w:t>
            </w:r>
          </w:p>
        </w:tc>
      </w:tr>
      <w:tr w:rsidR="00730837" w:rsidRPr="00730837" w:rsidTr="00264EB1">
        <w:trPr>
          <w:trHeight w:val="1048"/>
        </w:trPr>
        <w:tc>
          <w:tcPr>
            <w:tcW w:w="6394"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«Обеспечение деятельности прочих учреждений: муниципального казённого учреждения "Централизованная бухгалтерия муниципальных учреждений образования" и  районного методического кабинета»</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01 6 01 00000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20 565,8</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21 683,0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21 712,4</w:t>
            </w:r>
          </w:p>
        </w:tc>
      </w:tr>
      <w:tr w:rsidR="00730837" w:rsidRPr="00730837" w:rsidTr="00264EB1">
        <w:trPr>
          <w:trHeight w:val="1309"/>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01 6 01 00590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18 754,9</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19 878,7</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20 673,8</w:t>
            </w:r>
          </w:p>
        </w:tc>
      </w:tr>
      <w:tr w:rsidR="00730837" w:rsidRPr="00730837" w:rsidTr="00264EB1">
        <w:trPr>
          <w:trHeight w:val="786"/>
        </w:trPr>
        <w:tc>
          <w:tcPr>
            <w:tcW w:w="6394"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01 6 01 00590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1 640,9</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1 634,3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868,6</w:t>
            </w:r>
          </w:p>
        </w:tc>
      </w:tr>
      <w:tr w:rsidR="00730837" w:rsidRPr="00730837" w:rsidTr="00264EB1">
        <w:trPr>
          <w:trHeight w:val="809"/>
        </w:trPr>
        <w:tc>
          <w:tcPr>
            <w:tcW w:w="6394"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 xml:space="preserve">Расходы на обеспечение деятельности (оказание услуг) муниципальных учреждений (Социальное обеспечение и иные выплаты населению) </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01 6 01 00590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170,0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170,0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170,0</w:t>
            </w:r>
          </w:p>
        </w:tc>
      </w:tr>
      <w:tr w:rsidR="00730837" w:rsidRPr="00730837" w:rsidTr="00264EB1">
        <w:trPr>
          <w:trHeight w:val="524"/>
        </w:trPr>
        <w:tc>
          <w:tcPr>
            <w:tcW w:w="6394"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Подпрограмма «Социализация детей-сирот и детей, нуждающихся в особой защите государства»</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xml:space="preserve">01 7  00  00000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16 189,0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16 836,0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17 509,0</w:t>
            </w:r>
          </w:p>
        </w:tc>
      </w:tr>
      <w:tr w:rsidR="00730837" w:rsidRPr="00730837" w:rsidTr="00264EB1">
        <w:trPr>
          <w:trHeight w:val="524"/>
        </w:trPr>
        <w:tc>
          <w:tcPr>
            <w:tcW w:w="6394"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«Обеспечение выплат приемной семье на содержание подопечных детей</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01 7 04 00000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3 800,0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3 900,0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4 100,0</w:t>
            </w:r>
          </w:p>
        </w:tc>
      </w:tr>
      <w:tr w:rsidR="00730837" w:rsidRPr="00730837" w:rsidTr="00264EB1">
        <w:trPr>
          <w:trHeight w:val="786"/>
        </w:trPr>
        <w:tc>
          <w:tcPr>
            <w:tcW w:w="6394"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Осуществление отдельных государственных полномочий на обеспечение выплат приемной семье на содержание подопечных детей (Социальное обеспечение и иные выплаты населению)</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01 7 04 78541</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3 800,0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3 900,0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4 100,0</w:t>
            </w:r>
          </w:p>
        </w:tc>
      </w:tr>
      <w:tr w:rsidR="00730837" w:rsidRPr="00730837" w:rsidTr="00264EB1">
        <w:trPr>
          <w:trHeight w:val="524"/>
        </w:trPr>
        <w:tc>
          <w:tcPr>
            <w:tcW w:w="6394"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«Расходы на обеспечение выплаты вознаграждения, причитающегося приемному родителю»</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01 7 05 00000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3 800,0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3 900,0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4 100,0</w:t>
            </w:r>
          </w:p>
        </w:tc>
      </w:tr>
      <w:tr w:rsidR="00730837" w:rsidRPr="00730837" w:rsidTr="00264EB1">
        <w:trPr>
          <w:trHeight w:val="786"/>
        </w:trPr>
        <w:tc>
          <w:tcPr>
            <w:tcW w:w="6394"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Осуществление отдельных государственных полномочий  на обеспечение выплаты вознаграждения, причитающегося приемному родителю (Социальное обеспечение и иные выплаты населению)</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01 7 05 78542</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3 800,0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3 900,0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4 100,0</w:t>
            </w:r>
          </w:p>
        </w:tc>
      </w:tr>
      <w:tr w:rsidR="00730837" w:rsidRPr="00730837" w:rsidTr="00264EB1">
        <w:trPr>
          <w:trHeight w:val="524"/>
        </w:trPr>
        <w:tc>
          <w:tcPr>
            <w:tcW w:w="6394"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«Расходы на обеспечение выплат семьям опекунов на содержание подопечных детей»</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01 7 06 00000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8 589,0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9 036,0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9 309,0</w:t>
            </w:r>
          </w:p>
        </w:tc>
      </w:tr>
      <w:tr w:rsidR="00730837" w:rsidRPr="00730837" w:rsidTr="00264EB1">
        <w:trPr>
          <w:trHeight w:val="786"/>
        </w:trPr>
        <w:tc>
          <w:tcPr>
            <w:tcW w:w="6394"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Осуществление отдельных государственных полномочий на обеспечение выплат семьям опекунов на содержание подопечных детей (Социальное обеспечение и иные выплаты населению)</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01 7 06 78543</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8 589,0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9 036,0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9 309,0</w:t>
            </w:r>
          </w:p>
        </w:tc>
      </w:tr>
      <w:tr w:rsidR="00730837" w:rsidRPr="00730837" w:rsidTr="00264EB1">
        <w:trPr>
          <w:trHeight w:val="995"/>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Муниципальная программа Острогожского муниципального района  «Создание безопасных условий для проживания, социальная поддержка и повышение качества жизни граждан, развитие доступной среды»</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02 0 00 00000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 </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 </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6 960,8</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6 238,9</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7 124,0</w:t>
            </w:r>
          </w:p>
        </w:tc>
      </w:tr>
      <w:tr w:rsidR="00730837" w:rsidRPr="00730837" w:rsidTr="00264EB1">
        <w:trPr>
          <w:trHeight w:val="498"/>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b/>
                <w:bCs/>
                <w:color w:val="000000"/>
                <w:sz w:val="20"/>
                <w:szCs w:val="20"/>
              </w:rPr>
            </w:pPr>
            <w:r w:rsidRPr="00730837">
              <w:rPr>
                <w:rFonts w:ascii="Times New Roman" w:hAnsi="Times New Roman"/>
                <w:b/>
                <w:bCs/>
                <w:color w:val="000000"/>
                <w:sz w:val="20"/>
                <w:szCs w:val="20"/>
              </w:rPr>
              <w:t>Подпрограмма «Повышение качества жизни пожилых людей в Острогожском муниципальном районе на 2014-2025гг»</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02 1 00 00000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10</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06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r>
      <w:tr w:rsidR="00730837" w:rsidRPr="00730837" w:rsidTr="00264EB1">
        <w:trPr>
          <w:trHeight w:val="52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Основное мероприятие «Поддержка районных общественных организаций, работающих с пожилыми одинокими гражданами»</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02 1 08 00000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10</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r>
      <w:tr w:rsidR="00730837" w:rsidRPr="00730837" w:rsidTr="00264EB1">
        <w:trPr>
          <w:trHeight w:val="52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 xml:space="preserve">Мероприятия в области социальной политики (Закупка товаров, работ и услуг для обеспечения государственных (муниципальных) нужд) </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02 1 08 80490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10</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r>
      <w:tr w:rsidR="00730837" w:rsidRPr="00730837" w:rsidTr="00264EB1">
        <w:trPr>
          <w:trHeight w:val="262"/>
        </w:trPr>
        <w:tc>
          <w:tcPr>
            <w:tcW w:w="6394" w:type="dxa"/>
            <w:shd w:val="clear" w:color="auto" w:fill="FFFFFF"/>
            <w:noWrap/>
            <w:vAlign w:val="bottom"/>
            <w:hideMark/>
          </w:tcPr>
          <w:p w:rsidR="00730837" w:rsidRPr="00730837" w:rsidRDefault="00730837" w:rsidP="00730837">
            <w:pPr>
              <w:spacing w:after="0" w:line="240" w:lineRule="auto"/>
              <w:rPr>
                <w:rFonts w:ascii="Times New Roman" w:hAnsi="Times New Roman"/>
                <w:b/>
                <w:bCs/>
                <w:color w:val="000000"/>
                <w:sz w:val="20"/>
                <w:szCs w:val="20"/>
              </w:rPr>
            </w:pPr>
            <w:r w:rsidRPr="00730837">
              <w:rPr>
                <w:rFonts w:ascii="Times New Roman" w:hAnsi="Times New Roman"/>
                <w:b/>
                <w:bCs/>
                <w:color w:val="000000"/>
                <w:sz w:val="20"/>
                <w:szCs w:val="20"/>
              </w:rPr>
              <w:t>Подпрограмма «Доступная среда 2014-2025гг»</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02 2 00 00000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10</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06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130,0</w:t>
            </w:r>
          </w:p>
        </w:tc>
      </w:tr>
      <w:tr w:rsidR="00730837" w:rsidRPr="00730837" w:rsidTr="00264EB1">
        <w:trPr>
          <w:trHeight w:val="52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Основное мероприятие «Социальная поддержка общественных организаций инвалидов»</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02 2 06 00000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10</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130,0</w:t>
            </w:r>
          </w:p>
        </w:tc>
      </w:tr>
      <w:tr w:rsidR="00730837" w:rsidRPr="00730837" w:rsidTr="00264EB1">
        <w:trPr>
          <w:trHeight w:val="511"/>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02 2 06 80490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10</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130,0</w:t>
            </w:r>
          </w:p>
        </w:tc>
      </w:tr>
      <w:tr w:rsidR="00730837" w:rsidRPr="00730837" w:rsidTr="00264EB1">
        <w:trPr>
          <w:trHeight w:val="498"/>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b/>
                <w:bCs/>
                <w:color w:val="000000"/>
                <w:sz w:val="20"/>
                <w:szCs w:val="20"/>
              </w:rPr>
            </w:pPr>
            <w:r w:rsidRPr="00730837">
              <w:rPr>
                <w:rFonts w:ascii="Times New Roman" w:hAnsi="Times New Roman"/>
                <w:b/>
                <w:bCs/>
                <w:color w:val="000000"/>
                <w:sz w:val="20"/>
                <w:szCs w:val="20"/>
              </w:rPr>
              <w:lastRenderedPageBreak/>
              <w:t>Подпрограмма «Профилактика правонарушений среди населения Острогожского муниципального района на 2014-2025гг"»</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02 3 00 00000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10</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06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50,0</w:t>
            </w:r>
          </w:p>
        </w:tc>
      </w:tr>
      <w:tr w:rsidR="00730837" w:rsidRPr="00730837" w:rsidTr="00264EB1">
        <w:trPr>
          <w:trHeight w:val="786"/>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Основное мероприятие «Организация  и  проведение  акций,  конкурсов, фестивалей,    направленных    на    профилактику экстремизма и развитие толерантности»</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02 3 05 00000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10</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r>
      <w:tr w:rsidR="00730837" w:rsidRPr="00730837" w:rsidTr="00264EB1">
        <w:trPr>
          <w:trHeight w:val="52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02 3 05 80490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10</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r>
      <w:tr w:rsidR="00730837" w:rsidRPr="00730837" w:rsidTr="00264EB1">
        <w:trPr>
          <w:trHeight w:val="786"/>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Основное мероприятие «Научно-методическое    и     информационное обеспечение    работы, направленной  на   профилактику     асоциальных явлений   среди  населения    района»</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02 3 06 00000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10</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r>
      <w:tr w:rsidR="00730837" w:rsidRPr="00730837" w:rsidTr="00264EB1">
        <w:trPr>
          <w:trHeight w:val="52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02 3 06 80490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10</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r>
      <w:tr w:rsidR="00730837" w:rsidRPr="00730837" w:rsidTr="00264EB1">
        <w:trPr>
          <w:trHeight w:val="52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Основное мероприятие «Повышение правового сознания и предупреждение опасного поведения участников дорожного движения»</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02 3 10 00000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10</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r>
      <w:tr w:rsidR="00730837" w:rsidRPr="00730837" w:rsidTr="00264EB1">
        <w:trPr>
          <w:trHeight w:val="52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02 3 10 80490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10</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r>
      <w:tr w:rsidR="00730837" w:rsidRPr="00730837" w:rsidTr="00264EB1">
        <w:trPr>
          <w:trHeight w:val="52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Основное мероприятие «Развитие системы обучения детей и  подростков основам   безопасности   дорожного   движения»</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02 3 11 00000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10</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r>
      <w:tr w:rsidR="00730837" w:rsidRPr="00730837" w:rsidTr="00264EB1">
        <w:trPr>
          <w:trHeight w:val="52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02 3 11 80490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10</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r>
      <w:tr w:rsidR="00730837" w:rsidRPr="00730837" w:rsidTr="00264EB1">
        <w:trPr>
          <w:trHeight w:val="262"/>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b/>
                <w:bCs/>
                <w:color w:val="000000"/>
                <w:sz w:val="20"/>
                <w:szCs w:val="20"/>
              </w:rPr>
            </w:pPr>
            <w:r w:rsidRPr="00730837">
              <w:rPr>
                <w:rFonts w:ascii="Times New Roman" w:hAnsi="Times New Roman"/>
                <w:b/>
                <w:bCs/>
                <w:color w:val="000000"/>
                <w:sz w:val="20"/>
                <w:szCs w:val="20"/>
              </w:rPr>
              <w:t>Подпрограмма «Молодежь (2014-2025годы)»</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02 4 00 00000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07</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829,2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38,9</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236,1</w:t>
            </w:r>
          </w:p>
        </w:tc>
      </w:tr>
      <w:tr w:rsidR="00730837" w:rsidRPr="00730837" w:rsidTr="00264EB1">
        <w:trPr>
          <w:trHeight w:val="262"/>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Основное мероприятие «Духовно-нравственное воспитание молодежи»</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02 4 01 00000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07</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27,1</w:t>
            </w:r>
          </w:p>
        </w:tc>
      </w:tr>
      <w:tr w:rsidR="00730837" w:rsidRPr="00730837" w:rsidTr="00264EB1">
        <w:trPr>
          <w:trHeight w:val="52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02 4 01 80310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07</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5,0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27,1</w:t>
            </w:r>
          </w:p>
        </w:tc>
      </w:tr>
      <w:tr w:rsidR="00730837" w:rsidRPr="00730837" w:rsidTr="00264EB1">
        <w:trPr>
          <w:trHeight w:val="52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Основное мероприятие «Решение социально-экономических проблем молодежи»</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02 4 02 00000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07</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5,0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27,4</w:t>
            </w:r>
          </w:p>
        </w:tc>
      </w:tr>
      <w:tr w:rsidR="00730837" w:rsidRPr="00730837" w:rsidTr="00264EB1">
        <w:trPr>
          <w:trHeight w:val="52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02 4 02 80310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07</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27,4</w:t>
            </w:r>
          </w:p>
        </w:tc>
      </w:tr>
      <w:tr w:rsidR="00730837" w:rsidRPr="00730837" w:rsidTr="00264EB1">
        <w:trPr>
          <w:trHeight w:val="52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Основное мероприятие «Профилактика асоциальных явлений в молодежной среде»</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02 4 03 00000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07</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11,0</w:t>
            </w:r>
          </w:p>
        </w:tc>
      </w:tr>
      <w:tr w:rsidR="00730837" w:rsidRPr="00730837" w:rsidTr="00264EB1">
        <w:trPr>
          <w:trHeight w:val="52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02 4 03 80310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07</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10,2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3,0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11,0</w:t>
            </w:r>
          </w:p>
        </w:tc>
      </w:tr>
      <w:tr w:rsidR="00730837" w:rsidRPr="00730837" w:rsidTr="00264EB1">
        <w:trPr>
          <w:trHeight w:val="52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Основное мероприятие «Гражданское, правовое становление, патриотическое и нравственное воспитание молодежи»</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02 4 04 00000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07</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18,8</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4,0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20,4</w:t>
            </w:r>
          </w:p>
        </w:tc>
      </w:tr>
      <w:tr w:rsidR="00730837" w:rsidRPr="00730837" w:rsidTr="00264EB1">
        <w:trPr>
          <w:trHeight w:val="52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02 4 04 80310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07</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18,8</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4,0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20,4</w:t>
            </w:r>
          </w:p>
        </w:tc>
      </w:tr>
      <w:tr w:rsidR="00730837" w:rsidRPr="00730837" w:rsidTr="00264EB1">
        <w:trPr>
          <w:trHeight w:val="786"/>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lastRenderedPageBreak/>
              <w:t>Основное мероприятие «Создание условий для интеллектуального, творческого и физического развития молодежи, поддержка талантливой молодежи»</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02 4 05 00000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07</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19,2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12,9</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126,7</w:t>
            </w:r>
          </w:p>
        </w:tc>
      </w:tr>
      <w:tr w:rsidR="00730837" w:rsidRPr="00730837" w:rsidTr="00264EB1">
        <w:trPr>
          <w:trHeight w:val="52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02 4 05 80310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07</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19,2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12,9</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126,7</w:t>
            </w:r>
          </w:p>
        </w:tc>
      </w:tr>
      <w:tr w:rsidR="00730837" w:rsidRPr="00730837" w:rsidTr="00264EB1">
        <w:trPr>
          <w:trHeight w:val="786"/>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Основное мероприятие «Формирование системы подготовки и переподготовки кадров и актива, работа с детско-юношескими общественными объединениями и организациями»</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02 4 06 00000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07</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16,4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4,0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17,8</w:t>
            </w:r>
          </w:p>
        </w:tc>
      </w:tr>
      <w:tr w:rsidR="00730837" w:rsidRPr="00730837" w:rsidTr="00264EB1">
        <w:trPr>
          <w:trHeight w:val="52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02 4 06 80310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07</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16,4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4,0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17,8</w:t>
            </w:r>
          </w:p>
        </w:tc>
      </w:tr>
      <w:tr w:rsidR="00730837" w:rsidRPr="00730837" w:rsidTr="00264EB1">
        <w:trPr>
          <w:trHeight w:val="786"/>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Основное мероприятие «Поддержка деятельности детско-юношеских, молодежных организаций и объединений, действующих в городе и районе»</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02 4 07 00000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07</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5,7</w:t>
            </w:r>
          </w:p>
        </w:tc>
      </w:tr>
      <w:tr w:rsidR="00730837" w:rsidRPr="00730837" w:rsidTr="00264EB1">
        <w:trPr>
          <w:trHeight w:val="52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02 4 07 80310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07</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5,3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5,0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5,7</w:t>
            </w:r>
          </w:p>
        </w:tc>
      </w:tr>
      <w:tr w:rsidR="00730837" w:rsidRPr="00730837" w:rsidTr="00264EB1">
        <w:trPr>
          <w:trHeight w:val="262"/>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Основное мероприятие «Развитие системы информации и мониторинга»</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02 4 08 00000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07</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0,0</w:t>
            </w:r>
          </w:p>
        </w:tc>
      </w:tr>
      <w:tr w:rsidR="00730837" w:rsidRPr="00730837" w:rsidTr="00264EB1">
        <w:trPr>
          <w:trHeight w:val="53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02 4 08 80310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07</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0,0</w:t>
            </w:r>
          </w:p>
        </w:tc>
      </w:tr>
      <w:tr w:rsidR="00730837" w:rsidRPr="00730837" w:rsidTr="00264EB1">
        <w:trPr>
          <w:trHeight w:val="53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Региональный проект "Россия - страна возможностей"</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02 4 Ю1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739,3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0,0</w:t>
            </w:r>
          </w:p>
        </w:tc>
      </w:tr>
      <w:tr w:rsidR="00730837" w:rsidRPr="00730837" w:rsidTr="00264EB1">
        <w:trPr>
          <w:trHeight w:val="2069"/>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 xml:space="preserve">Реализация программы комплексного развития молодежной политики в субъектах Российской Федерации "Регион для молодых" в рамках регионального проекта "Россия - страна </w:t>
            </w:r>
            <w:proofErr w:type="spellStart"/>
            <w:r w:rsidRPr="00730837">
              <w:rPr>
                <w:rFonts w:ascii="Times New Roman" w:hAnsi="Times New Roman"/>
                <w:color w:val="000000"/>
                <w:sz w:val="20"/>
                <w:szCs w:val="20"/>
              </w:rPr>
              <w:t>возможностей"подпрограммы</w:t>
            </w:r>
            <w:proofErr w:type="spellEnd"/>
            <w:r w:rsidRPr="00730837">
              <w:rPr>
                <w:rFonts w:ascii="Times New Roman" w:hAnsi="Times New Roman"/>
                <w:color w:val="000000"/>
                <w:sz w:val="20"/>
                <w:szCs w:val="20"/>
              </w:rPr>
              <w:t xml:space="preserve"> "Молодежь (2014-2025 годы)"муниципальной программы Острогожского муниципального района "Создание безопасных условий для проживания, социальная поддержка и повышение качества жизни граждан, развитие доступной среды" (Закупка товаров, работ и услуг для обеспечения государственных (муниципальных) нужд) </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02 4 Ю1 51160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07</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739,3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0,0</w:t>
            </w:r>
          </w:p>
        </w:tc>
      </w:tr>
      <w:tr w:rsidR="00730837" w:rsidRPr="00730837" w:rsidTr="00264EB1">
        <w:trPr>
          <w:trHeight w:val="53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b/>
                <w:bCs/>
                <w:color w:val="000000"/>
                <w:sz w:val="20"/>
                <w:szCs w:val="20"/>
              </w:rPr>
            </w:pPr>
            <w:r w:rsidRPr="00730837">
              <w:rPr>
                <w:rFonts w:ascii="Times New Roman" w:hAnsi="Times New Roman"/>
                <w:b/>
                <w:bCs/>
                <w:color w:val="000000"/>
                <w:sz w:val="20"/>
                <w:szCs w:val="20"/>
              </w:rPr>
              <w:t>Подпрограмма «Демографическое развитие Острогожского муниципального района на 2014-2025 годы»</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02 5 00 00000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10</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06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10,0</w:t>
            </w:r>
          </w:p>
        </w:tc>
      </w:tr>
      <w:tr w:rsidR="00730837" w:rsidRPr="00730837" w:rsidTr="00264EB1">
        <w:trPr>
          <w:trHeight w:val="262"/>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Основное мероприятие «Укрепление здоровья детей и подростков»</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02 5 03 00000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10</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r>
      <w:tr w:rsidR="00730837" w:rsidRPr="00730837" w:rsidTr="00264EB1">
        <w:trPr>
          <w:trHeight w:val="511"/>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02 5 03 80490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10</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r>
      <w:tr w:rsidR="00730837" w:rsidRPr="00730837" w:rsidTr="00264EB1">
        <w:trPr>
          <w:trHeight w:val="498"/>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Подпрограмма "Развитие мер социальной поддержки отдельных категорий граждан"</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02 6 00 00000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 </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 </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5 931,6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6 000,0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6 687,9</w:t>
            </w:r>
          </w:p>
        </w:tc>
      </w:tr>
      <w:tr w:rsidR="00730837" w:rsidRPr="00730837" w:rsidTr="00264EB1">
        <w:trPr>
          <w:trHeight w:val="786"/>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lastRenderedPageBreak/>
              <w:t>Основное мероприятие «Финансовое обеспечение выплат пенсий за выслугу лет и единовременного пособия при выходе на пенсию муниципальным служащим, имеющим право получения»</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02 6 01 00000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5 931,6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6 000,0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6 687,9</w:t>
            </w:r>
          </w:p>
        </w:tc>
      </w:tr>
      <w:tr w:rsidR="00730837" w:rsidRPr="00730837" w:rsidTr="00264EB1">
        <w:trPr>
          <w:trHeight w:val="786"/>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Доплаты к пенсиям муниципальных служащих Острогожского муниципального района (Социальное обеспечение и иные выплаты населению)</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02 6 01 80470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300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10</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01</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5 533,0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6 000,0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6 687,9</w:t>
            </w:r>
          </w:p>
        </w:tc>
      </w:tr>
      <w:tr w:rsidR="00730837" w:rsidRPr="00730837" w:rsidTr="00264EB1">
        <w:trPr>
          <w:trHeight w:val="1548"/>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Муниципальная программа Острогожского муниципального района    «Содействие в обеспечении доступным и комфортным жильем населения, модернизация и развитие коммунальной инфраструктуры, обеспечение энергосбережения и повышения энергетической эффективности Острогожского муниципального района»</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03 0 00 00000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12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7 002,0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8 811,6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8 322,7</w:t>
            </w:r>
          </w:p>
        </w:tc>
      </w:tr>
      <w:tr w:rsidR="00730837" w:rsidRPr="00730837" w:rsidTr="00264EB1">
        <w:trPr>
          <w:trHeight w:val="498"/>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b/>
                <w:bCs/>
                <w:color w:val="000000"/>
                <w:sz w:val="20"/>
                <w:szCs w:val="20"/>
              </w:rPr>
            </w:pPr>
            <w:r w:rsidRPr="00730837">
              <w:rPr>
                <w:rFonts w:ascii="Times New Roman" w:hAnsi="Times New Roman"/>
                <w:b/>
                <w:bCs/>
                <w:color w:val="000000"/>
                <w:sz w:val="20"/>
                <w:szCs w:val="20"/>
              </w:rPr>
              <w:t>Подпрограмма «Создание условий для обеспечения доступным и комфортным жильем населения Острогожского района»</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03 1 00 00000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 </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 </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1 642,2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3 451,8</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2 962,9</w:t>
            </w:r>
          </w:p>
        </w:tc>
      </w:tr>
      <w:tr w:rsidR="00730837" w:rsidRPr="00730837" w:rsidTr="00264EB1">
        <w:trPr>
          <w:trHeight w:val="262"/>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Основное мероприятие «Обеспечение жильем молодых семей»</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03 1 01 00000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10</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1 642,2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3 451,8</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2 962,9</w:t>
            </w:r>
          </w:p>
        </w:tc>
      </w:tr>
      <w:tr w:rsidR="00730837" w:rsidRPr="00730837" w:rsidTr="00264EB1">
        <w:trPr>
          <w:trHeight w:val="511"/>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Охрана семьи и детства</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10</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1 642,2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3 451,8</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2 962,9</w:t>
            </w:r>
          </w:p>
        </w:tc>
      </w:tr>
      <w:tr w:rsidR="00730837" w:rsidRPr="00730837" w:rsidTr="00264EB1">
        <w:trPr>
          <w:trHeight w:val="52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Реализация мероприятий по обеспечению жильем молодых семей (Социальное обеспечение и иные выплаты населению)</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03 1 01 L4970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300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10</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1 642,2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3 451,8</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2 962,9</w:t>
            </w:r>
          </w:p>
        </w:tc>
      </w:tr>
      <w:tr w:rsidR="00730837" w:rsidRPr="00730837" w:rsidTr="00264EB1">
        <w:trPr>
          <w:trHeight w:val="747"/>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b/>
                <w:bCs/>
                <w:color w:val="000000"/>
                <w:sz w:val="20"/>
                <w:szCs w:val="20"/>
              </w:rPr>
            </w:pPr>
            <w:r w:rsidRPr="00730837">
              <w:rPr>
                <w:rFonts w:ascii="Times New Roman" w:hAnsi="Times New Roman"/>
                <w:b/>
                <w:bCs/>
                <w:color w:val="000000"/>
                <w:sz w:val="20"/>
                <w:szCs w:val="20"/>
              </w:rPr>
              <w:t>Подпрограмма "Обеспечение энергосбережения и повышение энергетической эффективности Острогожского муниципального района"</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03 2 00 00000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 </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 </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1 461,6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1 461,6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1 461,6</w:t>
            </w:r>
          </w:p>
        </w:tc>
      </w:tr>
      <w:tr w:rsidR="00730837" w:rsidRPr="00730837" w:rsidTr="00264EB1">
        <w:trPr>
          <w:trHeight w:val="52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 xml:space="preserve">Основное мероприятие "Обеспечение мероприятий на уличное освещение" </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03 2 03 00000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1 461,6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1 461,6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1 461,6</w:t>
            </w:r>
          </w:p>
        </w:tc>
      </w:tr>
      <w:tr w:rsidR="00730837" w:rsidRPr="00730837" w:rsidTr="00264EB1">
        <w:trPr>
          <w:trHeight w:val="52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Расходы на обеспечение мероприятий на  уличное освещение (Межбюджетные трансферты)</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03 2 03 78670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500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05</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1 461,6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1 461,6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1 461,6</w:t>
            </w:r>
          </w:p>
        </w:tc>
      </w:tr>
      <w:tr w:rsidR="00730837" w:rsidRPr="00730837" w:rsidTr="00264EB1">
        <w:trPr>
          <w:trHeight w:val="54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Подпрограмма "Модернизация и развитие коммунальной инфраструктуры Острогожского муниципального района"</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03 4 00 00000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 </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 </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3 898,2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3 898,2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3 898,2</w:t>
            </w:r>
          </w:p>
        </w:tc>
      </w:tr>
      <w:tr w:rsidR="00730837" w:rsidRPr="00730837" w:rsidTr="00264EB1">
        <w:trPr>
          <w:trHeight w:val="52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Основное мероприятие "Обеспечение деятельности муниципальных казенных предприятий"</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03 4 04 00000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05</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02</w:t>
            </w:r>
          </w:p>
        </w:tc>
        <w:tc>
          <w:tcPr>
            <w:tcW w:w="150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3 898,2</w:t>
            </w:r>
          </w:p>
        </w:tc>
        <w:tc>
          <w:tcPr>
            <w:tcW w:w="150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3 898,2</w:t>
            </w:r>
          </w:p>
        </w:tc>
        <w:tc>
          <w:tcPr>
            <w:tcW w:w="150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3 898,2</w:t>
            </w:r>
          </w:p>
        </w:tc>
      </w:tr>
      <w:tr w:rsidR="00730837" w:rsidRPr="00730837" w:rsidTr="00264EB1">
        <w:trPr>
          <w:trHeight w:val="1048"/>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Расходы по реализации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(Межбюджетные трансферты)</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03 4 04 S9120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05</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02</w:t>
            </w:r>
          </w:p>
        </w:tc>
        <w:tc>
          <w:tcPr>
            <w:tcW w:w="150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3 898,2</w:t>
            </w:r>
          </w:p>
        </w:tc>
        <w:tc>
          <w:tcPr>
            <w:tcW w:w="150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3 898,2</w:t>
            </w:r>
          </w:p>
        </w:tc>
        <w:tc>
          <w:tcPr>
            <w:tcW w:w="150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3 898,2</w:t>
            </w:r>
          </w:p>
        </w:tc>
      </w:tr>
      <w:tr w:rsidR="00730837" w:rsidRPr="00730837" w:rsidTr="00264EB1">
        <w:trPr>
          <w:trHeight w:val="1336"/>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lastRenderedPageBreak/>
              <w:t xml:space="preserve">Муниципальная  программа Острогожского муниципального района «Защита населения и территории Острогожского муниципального района от чрезвычайных ситуаций, обеспечение пожарной безопасности и безопасности людей на водных объектах» </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04 0 00 00000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FF0000"/>
                <w:sz w:val="20"/>
                <w:szCs w:val="20"/>
              </w:rPr>
            </w:pPr>
            <w:r w:rsidRPr="00730837">
              <w:rPr>
                <w:rFonts w:ascii="Times New Roman" w:hAnsi="Times New Roman"/>
                <w:b/>
                <w:bCs/>
                <w:color w:val="FF0000"/>
                <w:sz w:val="20"/>
                <w:szCs w:val="20"/>
              </w:rPr>
              <w:t> </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FF0000"/>
                <w:sz w:val="20"/>
                <w:szCs w:val="20"/>
              </w:rPr>
            </w:pPr>
            <w:r w:rsidRPr="00730837">
              <w:rPr>
                <w:rFonts w:ascii="Times New Roman" w:hAnsi="Times New Roman"/>
                <w:b/>
                <w:bCs/>
                <w:color w:val="FF0000"/>
                <w:sz w:val="20"/>
                <w:szCs w:val="20"/>
              </w:rPr>
              <w:t> </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8 117,3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8 716,8</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9 005,7</w:t>
            </w:r>
          </w:p>
        </w:tc>
      </w:tr>
      <w:tr w:rsidR="00730837" w:rsidRPr="00730837" w:rsidTr="00264EB1">
        <w:trPr>
          <w:trHeight w:val="995"/>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b/>
                <w:bCs/>
                <w:color w:val="000000"/>
                <w:sz w:val="20"/>
                <w:szCs w:val="20"/>
              </w:rPr>
            </w:pPr>
            <w:r w:rsidRPr="00730837">
              <w:rPr>
                <w:rFonts w:ascii="Times New Roman" w:hAnsi="Times New Roman"/>
                <w:b/>
                <w:bCs/>
                <w:color w:val="000000"/>
                <w:sz w:val="20"/>
                <w:szCs w:val="20"/>
              </w:rPr>
              <w:t>Подпрограмма «Защита населения и территории Острогожского муниципального района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04 1 00 00000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03</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10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85,7</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147,7</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147,7</w:t>
            </w:r>
          </w:p>
        </w:tc>
      </w:tr>
      <w:tr w:rsidR="00730837" w:rsidRPr="00730837" w:rsidTr="00264EB1">
        <w:trPr>
          <w:trHeight w:val="262"/>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Основное мероприятие «Иные мероприятия (мобработа)»</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04 1 19 00000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03</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85,7</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147,7</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147,7</w:t>
            </w:r>
          </w:p>
        </w:tc>
      </w:tr>
      <w:tr w:rsidR="00730837" w:rsidRPr="00730837" w:rsidTr="00264EB1">
        <w:trPr>
          <w:trHeight w:val="786"/>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04 1 19 81430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03</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85,7</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147,7</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147,7</w:t>
            </w:r>
          </w:p>
        </w:tc>
      </w:tr>
      <w:tr w:rsidR="00730837" w:rsidRPr="00730837" w:rsidTr="00264EB1">
        <w:trPr>
          <w:trHeight w:val="995"/>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b/>
                <w:bCs/>
                <w:color w:val="000000"/>
                <w:sz w:val="20"/>
                <w:szCs w:val="20"/>
              </w:rPr>
            </w:pPr>
            <w:r w:rsidRPr="00730837">
              <w:rPr>
                <w:rFonts w:ascii="Times New Roman" w:hAnsi="Times New Roman"/>
                <w:b/>
                <w:bCs/>
                <w:color w:val="000000"/>
                <w:sz w:val="20"/>
                <w:szCs w:val="20"/>
              </w:rPr>
              <w:t>Подпрограмма "Обеспечение деятельности муниципального казенного учреждения "Центр по гражданской обороне, защите от чрезвычайных ситуаций, единая дежурно-диспетчерская служба Острогожского муниципального района" на 2014-2025гг"</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04 3 00 00000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 </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 </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8 031,6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8 569,1</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8 858,0</w:t>
            </w:r>
          </w:p>
        </w:tc>
      </w:tr>
      <w:tr w:rsidR="00730837" w:rsidRPr="00730837" w:rsidTr="00264EB1">
        <w:trPr>
          <w:trHeight w:val="1309"/>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Основное мероприятие «Содержание и обеспечение деятельности муниципального  казённого учреждения  «Обеспечение деятельности муниципального казенного учреждения "Центр по гражданской обороне, защите от чрезвычайных ситуаций, единая дежурно-диспетчерская служба Острогожского муниципального района» на 2014-2024 гг.</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04 3 01 00000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03</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8 031,6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8 569,1</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8 858,0</w:t>
            </w:r>
          </w:p>
        </w:tc>
      </w:tr>
      <w:tr w:rsidR="00730837" w:rsidRPr="00730837" w:rsidTr="00264EB1">
        <w:trPr>
          <w:trHeight w:val="1309"/>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04 3 01 00590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03</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7 948,7</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8 410,7</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8 731,6</w:t>
            </w:r>
          </w:p>
        </w:tc>
      </w:tr>
      <w:tr w:rsidR="00730837" w:rsidRPr="00730837" w:rsidTr="00264EB1">
        <w:trPr>
          <w:trHeight w:val="786"/>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04 3 01 00590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03</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82,9</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158,4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126,4</w:t>
            </w:r>
          </w:p>
        </w:tc>
      </w:tr>
      <w:tr w:rsidR="00730837" w:rsidRPr="00730837" w:rsidTr="00264EB1">
        <w:trPr>
          <w:trHeight w:val="511"/>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b/>
                <w:bCs/>
                <w:color w:val="000000"/>
                <w:sz w:val="20"/>
                <w:szCs w:val="20"/>
              </w:rPr>
            </w:pPr>
            <w:r w:rsidRPr="00730837">
              <w:rPr>
                <w:rFonts w:ascii="Times New Roman" w:hAnsi="Times New Roman"/>
                <w:b/>
                <w:bCs/>
                <w:color w:val="000000"/>
                <w:sz w:val="20"/>
                <w:szCs w:val="20"/>
              </w:rPr>
              <w:t>Муниципальная программа Острогожского муниципального района «Развитие культуры и туризма»</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05 0 00 00000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12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108 938,2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192 152,2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149 423,0</w:t>
            </w:r>
          </w:p>
        </w:tc>
      </w:tr>
      <w:tr w:rsidR="00730837" w:rsidRPr="00730837" w:rsidTr="00264EB1">
        <w:trPr>
          <w:trHeight w:val="511"/>
        </w:trPr>
        <w:tc>
          <w:tcPr>
            <w:tcW w:w="6394" w:type="dxa"/>
            <w:shd w:val="clear" w:color="auto" w:fill="FFFFFF"/>
            <w:hideMark/>
          </w:tcPr>
          <w:p w:rsidR="00730837" w:rsidRPr="00730837" w:rsidRDefault="00730837" w:rsidP="00730837">
            <w:pPr>
              <w:spacing w:after="0" w:line="240" w:lineRule="auto"/>
              <w:rPr>
                <w:rFonts w:ascii="Times New Roman" w:hAnsi="Times New Roman"/>
                <w:b/>
                <w:bCs/>
                <w:color w:val="000000"/>
                <w:sz w:val="20"/>
                <w:szCs w:val="20"/>
              </w:rPr>
            </w:pPr>
            <w:r w:rsidRPr="00730837">
              <w:rPr>
                <w:rFonts w:ascii="Times New Roman" w:hAnsi="Times New Roman"/>
                <w:b/>
                <w:bCs/>
                <w:color w:val="000000"/>
                <w:sz w:val="20"/>
                <w:szCs w:val="20"/>
              </w:rPr>
              <w:t>Подпрограмма «Развитие библиотечного обслуживания населения Острогожского муниципального района»</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05 1 00 00000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08</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01</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31 912,4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35 290,84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38 428,45</w:t>
            </w:r>
          </w:p>
        </w:tc>
      </w:tr>
      <w:tr w:rsidR="00730837" w:rsidRPr="00730837" w:rsidTr="00264EB1">
        <w:trPr>
          <w:trHeight w:val="537"/>
        </w:trPr>
        <w:tc>
          <w:tcPr>
            <w:tcW w:w="6394" w:type="dxa"/>
            <w:shd w:val="clear" w:color="auto" w:fill="FFFFFF"/>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Основное мероприятие «Доведение информационных ресурсов библиотеки до пользователей»</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05 1 01 00000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31 697,4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35 075,70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38 212,90</w:t>
            </w:r>
          </w:p>
        </w:tc>
      </w:tr>
      <w:tr w:rsidR="00730837" w:rsidRPr="00730837" w:rsidTr="00264EB1">
        <w:trPr>
          <w:trHeight w:val="1309"/>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05 1 01 00590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29 761,3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33 204,1</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36 213,4</w:t>
            </w:r>
          </w:p>
        </w:tc>
      </w:tr>
      <w:tr w:rsidR="00730837" w:rsidRPr="00730837" w:rsidTr="00264EB1">
        <w:trPr>
          <w:trHeight w:val="583"/>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05 1 01 00590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1 936,1</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1 871,6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1 999,5</w:t>
            </w:r>
          </w:p>
        </w:tc>
      </w:tr>
      <w:tr w:rsidR="00730837" w:rsidRPr="00730837" w:rsidTr="00264EB1">
        <w:trPr>
          <w:trHeight w:val="583"/>
        </w:trPr>
        <w:tc>
          <w:tcPr>
            <w:tcW w:w="6394" w:type="dxa"/>
            <w:shd w:val="clear" w:color="auto" w:fill="FFFFFF"/>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 xml:space="preserve">Подпрограмма «Художественно-эстетическое образование детей в учреждениях дополнительного образования» </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05 2 00 00000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37 070,3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40 936,0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50 530,0</w:t>
            </w:r>
          </w:p>
        </w:tc>
      </w:tr>
      <w:tr w:rsidR="00730837" w:rsidRPr="00730837" w:rsidTr="00264EB1">
        <w:trPr>
          <w:trHeight w:val="799"/>
        </w:trPr>
        <w:tc>
          <w:tcPr>
            <w:tcW w:w="6394" w:type="dxa"/>
            <w:shd w:val="clear" w:color="auto" w:fill="FFFFFF"/>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Основное мероприятие «</w:t>
            </w:r>
            <w:r w:rsidRPr="00730837">
              <w:rPr>
                <w:rFonts w:ascii="Times New Roman" w:hAnsi="Times New Roman"/>
                <w:sz w:val="20"/>
                <w:szCs w:val="20"/>
              </w:rPr>
              <w:t>Организация и осуществление учебного процесса с целью достижения высоких результатов в художественно- эстетическом образовании детей»</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05 2 01 00000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37 070,3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40 936,0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43 830,0</w:t>
            </w:r>
          </w:p>
        </w:tc>
      </w:tr>
      <w:tr w:rsidR="00730837" w:rsidRPr="00730837" w:rsidTr="00264EB1">
        <w:trPr>
          <w:trHeight w:val="1309"/>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05 2 01 00590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34 068,8</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37 424,5</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40 987,4</w:t>
            </w:r>
          </w:p>
        </w:tc>
      </w:tr>
      <w:tr w:rsidR="00730837" w:rsidRPr="00730837" w:rsidTr="00264EB1">
        <w:trPr>
          <w:trHeight w:val="786"/>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05 2 01 00590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2 961,0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3 470,5</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2 801,1</w:t>
            </w:r>
          </w:p>
        </w:tc>
      </w:tr>
      <w:tr w:rsidR="00730837" w:rsidRPr="00730837" w:rsidTr="00264EB1">
        <w:trPr>
          <w:trHeight w:val="52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05 2 01 00590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40,5</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41,0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41,5</w:t>
            </w:r>
          </w:p>
        </w:tc>
      </w:tr>
      <w:tr w:rsidR="00730837" w:rsidRPr="00730837" w:rsidTr="00264EB1">
        <w:trPr>
          <w:trHeight w:val="792"/>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Государственная </w:t>
            </w:r>
            <w:proofErr w:type="spellStart"/>
            <w:r w:rsidRPr="00730837">
              <w:rPr>
                <w:rFonts w:ascii="Times New Roman" w:hAnsi="Times New Roman"/>
                <w:sz w:val="20"/>
                <w:szCs w:val="20"/>
              </w:rPr>
              <w:t>поддерка</w:t>
            </w:r>
            <w:proofErr w:type="spellEnd"/>
            <w:r w:rsidRPr="00730837">
              <w:rPr>
                <w:rFonts w:ascii="Times New Roman" w:hAnsi="Times New Roman"/>
                <w:sz w:val="20"/>
                <w:szCs w:val="20"/>
              </w:rPr>
              <w:t xml:space="preserve"> отрасли культуры региональный проект "Культурная среда" (Закупка товаров, работ и услуг для обеспечения государственных (муниципальных) нужд)</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2 А1 55190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792"/>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Региональный проект "Семейные ценности и инфраструктура культуры" </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2 Я5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6 700,0</w:t>
            </w:r>
          </w:p>
        </w:tc>
      </w:tr>
      <w:tr w:rsidR="00730837" w:rsidRPr="00730837" w:rsidTr="00264EB1">
        <w:trPr>
          <w:trHeight w:val="1689"/>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Государственная поддержка отрасли культуры региональный проект "Семейные ценности и инфраструктура культуры" подпрограммы "Художественно-эстетическое образование детей в учреждениях дополнительного образования" муниципальной программы Острогожского муниципального района "Развитие культуры и туризма" (Закупка товаров, работ и услуг для обеспечения государственных (муниципальных) нужд)</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2 Я5 55190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6 700,0</w:t>
            </w:r>
          </w:p>
        </w:tc>
      </w:tr>
      <w:tr w:rsidR="00730837" w:rsidRPr="00730837" w:rsidTr="00264EB1">
        <w:trPr>
          <w:trHeight w:val="511"/>
        </w:trPr>
        <w:tc>
          <w:tcPr>
            <w:tcW w:w="6394" w:type="dxa"/>
            <w:shd w:val="clear" w:color="auto" w:fill="FFFFFF"/>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Подпрограмма «Обеспечение реализации муниципальной программы»</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05 3 00 00000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08</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2 626,2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2 380,4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2 481,3</w:t>
            </w:r>
          </w:p>
        </w:tc>
      </w:tr>
      <w:tr w:rsidR="00730837" w:rsidRPr="00730837" w:rsidTr="00264EB1">
        <w:trPr>
          <w:trHeight w:val="537"/>
        </w:trPr>
        <w:tc>
          <w:tcPr>
            <w:tcW w:w="6394" w:type="dxa"/>
            <w:shd w:val="clear" w:color="auto" w:fill="FFFFFF"/>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lastRenderedPageBreak/>
              <w:t>Основное мероприятие «</w:t>
            </w:r>
            <w:r w:rsidRPr="00730837">
              <w:rPr>
                <w:rFonts w:ascii="Times New Roman" w:hAnsi="Times New Roman"/>
                <w:sz w:val="20"/>
                <w:szCs w:val="20"/>
              </w:rPr>
              <w:t>Обеспечение деятельности отдела культуры администрации Острогожского муниципального района»</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05 3 01 00000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2 626,2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2 380,4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2 481,3</w:t>
            </w:r>
          </w:p>
        </w:tc>
      </w:tr>
      <w:tr w:rsidR="00730837" w:rsidRPr="00730837" w:rsidTr="00264EB1">
        <w:trPr>
          <w:trHeight w:val="1309"/>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05 3 01 82010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2 565,0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2 328,9</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2 421,9</w:t>
            </w:r>
          </w:p>
        </w:tc>
      </w:tr>
      <w:tr w:rsidR="00730837" w:rsidRPr="00730837" w:rsidTr="00264EB1">
        <w:trPr>
          <w:trHeight w:val="786"/>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05 3 01 82010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61,2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51,5</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59,4</w:t>
            </w:r>
          </w:p>
        </w:tc>
      </w:tr>
      <w:tr w:rsidR="00730837" w:rsidRPr="00730837" w:rsidTr="00264EB1">
        <w:trPr>
          <w:trHeight w:val="511"/>
        </w:trPr>
        <w:tc>
          <w:tcPr>
            <w:tcW w:w="6394" w:type="dxa"/>
            <w:shd w:val="clear" w:color="auto" w:fill="FFFFFF"/>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Подпрограмма «Развитие культурного досуга населения Острогожского муниципального района»</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05 4 00 00000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08</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01</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33 866,3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93 880,4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43 631,5</w:t>
            </w:r>
          </w:p>
        </w:tc>
      </w:tr>
      <w:tr w:rsidR="00730837" w:rsidRPr="00730837" w:rsidTr="00264EB1">
        <w:trPr>
          <w:trHeight w:val="799"/>
        </w:trPr>
        <w:tc>
          <w:tcPr>
            <w:tcW w:w="6394" w:type="dxa"/>
            <w:shd w:val="clear" w:color="auto" w:fill="FFFFFF"/>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Основное мероприятие «</w:t>
            </w:r>
            <w:r w:rsidRPr="00730837">
              <w:rPr>
                <w:rFonts w:ascii="Times New Roman" w:hAnsi="Times New Roman"/>
                <w:sz w:val="20"/>
                <w:szCs w:val="20"/>
              </w:rPr>
              <w:t>Обеспечение деятельности муниципального бюджетного учреждения по развитию традиционного народного творчества, проведению фестивалей, конкурсов, концертов»</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05 4 01 00000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33 866,3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90 960,0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43 631,5</w:t>
            </w:r>
          </w:p>
        </w:tc>
      </w:tr>
      <w:tr w:rsidR="00730837" w:rsidRPr="00730837" w:rsidTr="00264EB1">
        <w:trPr>
          <w:trHeight w:val="786"/>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 xml:space="preserve">Расходы на обеспечение деятельности (оказание услуг) муниципальных </w:t>
            </w:r>
            <w:proofErr w:type="gramStart"/>
            <w:r w:rsidRPr="00730837">
              <w:rPr>
                <w:rFonts w:ascii="Times New Roman" w:hAnsi="Times New Roman"/>
                <w:color w:val="000000"/>
                <w:sz w:val="20"/>
                <w:szCs w:val="20"/>
              </w:rPr>
              <w:t>учреждений(</w:t>
            </w:r>
            <w:proofErr w:type="gramEnd"/>
            <w:r w:rsidRPr="00730837">
              <w:rPr>
                <w:rFonts w:ascii="Times New Roman" w:hAnsi="Times New Roman"/>
                <w:color w:val="000000"/>
                <w:sz w:val="20"/>
                <w:szCs w:val="20"/>
              </w:rPr>
              <w:t>Предоставление субсидий бюджетным, автономным учреждениям и иным некоммерческим организациям)</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05 4 01 00590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28 080,0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31 860,0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33 781,5</w:t>
            </w:r>
          </w:p>
        </w:tc>
      </w:tr>
      <w:tr w:rsidR="00730837" w:rsidRPr="00730837" w:rsidTr="00264EB1">
        <w:trPr>
          <w:trHeight w:val="982"/>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Реализация мероприятий областной адресной программы капитального ремонта на реализацию  по объектам культуры  (Предоставление субсидий бюджетным, автономным учреждениям и иным некоммерческим организациям)</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4 01 S9640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4 426,4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59 100,0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9 850,0</w:t>
            </w:r>
          </w:p>
        </w:tc>
      </w:tr>
      <w:tr w:rsidR="00730837" w:rsidRPr="00730837" w:rsidTr="00264EB1">
        <w:trPr>
          <w:trHeight w:val="1057"/>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  (Предоставление субсидий бюджетным, автономным учреждениям и иным некоммерческим организациям)</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4 01 L4670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1 359,9</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786"/>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Основное мероприятие "Участие в проектной и грантовой деятельности, изготовление ПСД на строительство, строительство многофункционального центра в г. Острогожске" </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05 4 02 00000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2 920,4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1169"/>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4 02 L4670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2 920,4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747"/>
        </w:trPr>
        <w:tc>
          <w:tcPr>
            <w:tcW w:w="6394" w:type="dxa"/>
            <w:shd w:val="clear" w:color="auto" w:fill="FFFFFF"/>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Подпрограмма «Финансовое обеспечение деятельности муниципального казенного учреждения централизованная бухгалтерия»</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05 5 00 00000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08</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3 173,0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3 390,6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3 541,7</w:t>
            </w:r>
          </w:p>
        </w:tc>
      </w:tr>
      <w:tr w:rsidR="00730837" w:rsidRPr="00730837" w:rsidTr="00264EB1">
        <w:trPr>
          <w:trHeight w:val="786"/>
        </w:trPr>
        <w:tc>
          <w:tcPr>
            <w:tcW w:w="6394" w:type="dxa"/>
            <w:shd w:val="clear" w:color="auto" w:fill="FFFFFF"/>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lastRenderedPageBreak/>
              <w:t>Основное мероприятие «</w:t>
            </w:r>
            <w:r w:rsidRPr="00730837">
              <w:rPr>
                <w:rFonts w:ascii="Times New Roman" w:hAnsi="Times New Roman"/>
                <w:sz w:val="20"/>
                <w:szCs w:val="20"/>
              </w:rPr>
              <w:t>Обеспечение функционирования  МКУ «Централизованная бухгалтерия муниципальных учреждений культуры Острогожского муниципального района»»</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05 5 01 00000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3 173,0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3 390,6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3 541,7</w:t>
            </w:r>
          </w:p>
        </w:tc>
      </w:tr>
      <w:tr w:rsidR="00730837" w:rsidRPr="00730837" w:rsidTr="00264EB1">
        <w:trPr>
          <w:trHeight w:val="1309"/>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05 5 01 00590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2 996,4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3 191,2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3 318,9</w:t>
            </w:r>
          </w:p>
        </w:tc>
      </w:tr>
      <w:tr w:rsidR="00730837" w:rsidRPr="00730837" w:rsidTr="00264EB1">
        <w:trPr>
          <w:trHeight w:val="786"/>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05 5 01 00590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176,6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199,4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222,8</w:t>
            </w:r>
          </w:p>
        </w:tc>
      </w:tr>
      <w:tr w:rsidR="00730837" w:rsidRPr="00730837" w:rsidTr="00264EB1">
        <w:trPr>
          <w:trHeight w:val="511"/>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b/>
                <w:bCs/>
                <w:color w:val="000000"/>
                <w:sz w:val="20"/>
                <w:szCs w:val="20"/>
              </w:rPr>
            </w:pPr>
            <w:r w:rsidRPr="00730837">
              <w:rPr>
                <w:rFonts w:ascii="Times New Roman" w:hAnsi="Times New Roman"/>
                <w:b/>
                <w:bCs/>
                <w:color w:val="000000"/>
                <w:sz w:val="20"/>
                <w:szCs w:val="20"/>
              </w:rPr>
              <w:t>Подпрограмма «Финансовое обеспечение выполнения других обязательств муниципалитета»</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05 6 00 00000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08</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01</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290,0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210,0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210,0</w:t>
            </w:r>
          </w:p>
        </w:tc>
      </w:tr>
      <w:tr w:rsidR="00730837" w:rsidRPr="00730837" w:rsidTr="00264EB1">
        <w:trPr>
          <w:trHeight w:val="52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Основное мероприятие «Финансовое обеспечение районных мероприятий по проведению праздников по памятным датам»</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05 6 01 00000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08</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01</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290,0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210,0</w:t>
            </w:r>
          </w:p>
        </w:tc>
      </w:tr>
      <w:tr w:rsidR="00730837" w:rsidRPr="00730837" w:rsidTr="00264EB1">
        <w:trPr>
          <w:trHeight w:val="53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Мероприятия в сфере культуры и кинематографии  (Закупка товаров, работ и услуг для обеспечения государственных (муниципальных) нужд)</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05 6 01 64860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08</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01</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290,0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210,0</w:t>
            </w:r>
          </w:p>
        </w:tc>
      </w:tr>
      <w:tr w:rsidR="00730837" w:rsidRPr="00730837" w:rsidTr="00264EB1">
        <w:trPr>
          <w:trHeight w:val="792"/>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proofErr w:type="spellStart"/>
            <w:r w:rsidRPr="00730837">
              <w:rPr>
                <w:rFonts w:ascii="Times New Roman" w:hAnsi="Times New Roman"/>
                <w:b/>
                <w:bCs/>
                <w:sz w:val="20"/>
                <w:szCs w:val="20"/>
              </w:rPr>
              <w:t>Подпрограмма"Сохранность</w:t>
            </w:r>
            <w:proofErr w:type="spellEnd"/>
            <w:r w:rsidRPr="00730837">
              <w:rPr>
                <w:rFonts w:ascii="Times New Roman" w:hAnsi="Times New Roman"/>
                <w:b/>
                <w:bCs/>
                <w:sz w:val="20"/>
                <w:szCs w:val="20"/>
              </w:rPr>
              <w:t xml:space="preserve"> и реконструкция военно-мемориальных объектов Острогожского муниципального района в   2017 - 2025 годах"</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05 7 00 00000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05</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03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16 064,0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10 600,0</w:t>
            </w:r>
          </w:p>
        </w:tc>
      </w:tr>
      <w:tr w:rsidR="00730837" w:rsidRPr="00730837" w:rsidTr="00264EB1">
        <w:trPr>
          <w:trHeight w:val="53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"Проведение реконструкции, ремонта и восстановление воинских захоронений на территории района"</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05 7 02 00000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16 064,0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10 600,0</w:t>
            </w:r>
          </w:p>
        </w:tc>
      </w:tr>
      <w:tr w:rsidR="00730837" w:rsidRPr="00730837" w:rsidTr="00264EB1">
        <w:trPr>
          <w:trHeight w:val="53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Обустройство и восстановление воинских захоронений на территории Воронежской области  (Закупка товаров, работ и услуг для обеспечения государственных (муниципальных) нужд)</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05 7 02 78530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05</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16 064,0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10 600,0</w:t>
            </w:r>
          </w:p>
        </w:tc>
      </w:tr>
      <w:tr w:rsidR="00730837" w:rsidRPr="00730837" w:rsidTr="00264EB1">
        <w:trPr>
          <w:trHeight w:val="747"/>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Муниципальная  программа Острогожского муниципального района «Охрана окружающей среды, воспроизводства и использование природных ресурсов»</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06 0 00 00000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12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40 848,2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11 640,0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1 555,0</w:t>
            </w:r>
          </w:p>
        </w:tc>
      </w:tr>
      <w:tr w:rsidR="00730837" w:rsidRPr="00730837" w:rsidTr="00264EB1">
        <w:trPr>
          <w:trHeight w:val="256"/>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Основное мероприятие «Мероприятия по охране окружающей среды»</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06 0 01 00000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150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40 848,2</w:t>
            </w:r>
          </w:p>
        </w:tc>
        <w:tc>
          <w:tcPr>
            <w:tcW w:w="150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11 640,0</w:t>
            </w:r>
          </w:p>
        </w:tc>
        <w:tc>
          <w:tcPr>
            <w:tcW w:w="150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1 555,0</w:t>
            </w:r>
          </w:p>
        </w:tc>
      </w:tr>
      <w:tr w:rsidR="00730837" w:rsidRPr="00730837" w:rsidTr="00264EB1">
        <w:trPr>
          <w:trHeight w:val="53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Мероприятия по охране окружающей среды (Закупка товаров, работ и услуг для обеспечения  государственных (муниципальных) нужд)</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06 0 01 80400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06</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52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Мероприятия по охране окружающей среды (Закупка товаров, работ и услуг для обеспечения государственных (муниципальных) нужд)</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06 0 01 80400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06</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05</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1 389,2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1 440,0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1 440,0</w:t>
            </w:r>
          </w:p>
        </w:tc>
      </w:tr>
      <w:tr w:rsidR="00730837" w:rsidRPr="00730837" w:rsidTr="00264EB1">
        <w:trPr>
          <w:trHeight w:val="1571"/>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lastRenderedPageBreak/>
              <w:t>Осуществления государственных полномочий органов государственной власти Воронежской области по реализации региональной программы в области обращения с отходами, в том числе с твердыми коммунальными отходами, в части строительства полигонов твердых коммунальных отходов (Капитальные вложения в объекты недвижимого имущества государственной (муниципальной) собственности)</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06 0 01 79150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400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06</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05</w:t>
            </w:r>
          </w:p>
        </w:tc>
        <w:tc>
          <w:tcPr>
            <w:tcW w:w="150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39 344,0</w:t>
            </w:r>
          </w:p>
        </w:tc>
        <w:tc>
          <w:tcPr>
            <w:tcW w:w="150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0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1035"/>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Организация системы раздельного накопления твердых коммунальных отходов (Межбюджетные трансферты)</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06 0 01 78000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500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05</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10 200,0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1035"/>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Обеспечение мероприятий по формированию экологической культуры раздельного накопления твердых коммунальных отходов (Межбюджетные трансферты)</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06 0 01 79340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500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05</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115,0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115,0</w:t>
            </w:r>
          </w:p>
        </w:tc>
      </w:tr>
      <w:tr w:rsidR="00730837" w:rsidRPr="00730837" w:rsidTr="00264EB1">
        <w:trPr>
          <w:trHeight w:val="498"/>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Муниципальная программа Острогожского муниципального района «Развитие физической культуры и спорта»</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07 0 00 00000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12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36 501,8</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62 713,6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39 401,5</w:t>
            </w:r>
          </w:p>
        </w:tc>
      </w:tr>
      <w:tr w:rsidR="00730837" w:rsidRPr="00730837" w:rsidTr="00264EB1">
        <w:trPr>
          <w:trHeight w:val="747"/>
        </w:trPr>
        <w:tc>
          <w:tcPr>
            <w:tcW w:w="6394" w:type="dxa"/>
            <w:shd w:val="clear" w:color="auto" w:fill="FFFFFF"/>
            <w:hideMark/>
          </w:tcPr>
          <w:p w:rsidR="00730837" w:rsidRPr="00730837" w:rsidRDefault="00730837" w:rsidP="00730837">
            <w:pPr>
              <w:spacing w:after="0" w:line="240" w:lineRule="auto"/>
              <w:jc w:val="both"/>
              <w:rPr>
                <w:rFonts w:ascii="Times New Roman" w:hAnsi="Times New Roman"/>
                <w:b/>
                <w:bCs/>
                <w:sz w:val="20"/>
                <w:szCs w:val="20"/>
              </w:rPr>
            </w:pPr>
            <w:r w:rsidRPr="00730837">
              <w:rPr>
                <w:rFonts w:ascii="Times New Roman" w:hAnsi="Times New Roman"/>
                <w:b/>
                <w:bCs/>
                <w:sz w:val="20"/>
                <w:szCs w:val="20"/>
              </w:rPr>
              <w:t>Подпрограмма «Организация и проведение физкультурных и спортивных мероприятий в Острогожском муниципальном районе»</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07 1 00 00000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11</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6 587,1</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4 550,1</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3 550,1</w:t>
            </w:r>
          </w:p>
        </w:tc>
      </w:tr>
      <w:tr w:rsidR="00730837" w:rsidRPr="00730837" w:rsidTr="00264EB1">
        <w:trPr>
          <w:trHeight w:val="786"/>
        </w:trPr>
        <w:tc>
          <w:tcPr>
            <w:tcW w:w="6394"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Основное мероприятие «Реализация календарного плана официальных физкультурных мероприятий и спортивных мероприятий Острогожского муниципального района»</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07 1 01 00000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1 200,0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2 400,0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1 400,0</w:t>
            </w:r>
          </w:p>
        </w:tc>
      </w:tr>
      <w:tr w:rsidR="00730837" w:rsidRPr="00730837" w:rsidTr="00264EB1">
        <w:trPr>
          <w:trHeight w:val="1309"/>
        </w:trPr>
        <w:tc>
          <w:tcPr>
            <w:tcW w:w="6394" w:type="dxa"/>
            <w:shd w:val="clear" w:color="auto" w:fill="FFFFFF"/>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Мероприятия в области физической 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07 1 01 80410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170,0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534"/>
        </w:trPr>
        <w:tc>
          <w:tcPr>
            <w:tcW w:w="6394"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07 1 01 80410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1 030,0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2 400,0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1 400,0</w:t>
            </w:r>
          </w:p>
        </w:tc>
      </w:tr>
      <w:tr w:rsidR="00730837" w:rsidRPr="00730837" w:rsidTr="00264EB1">
        <w:trPr>
          <w:trHeight w:val="524"/>
        </w:trPr>
        <w:tc>
          <w:tcPr>
            <w:tcW w:w="6394"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 xml:space="preserve">Основное мероприятие "Вовлечение </w:t>
            </w:r>
            <w:proofErr w:type="spellStart"/>
            <w:r w:rsidRPr="00730837">
              <w:rPr>
                <w:rFonts w:ascii="Times New Roman" w:hAnsi="Times New Roman"/>
                <w:sz w:val="20"/>
                <w:szCs w:val="20"/>
              </w:rPr>
              <w:t>енаселения</w:t>
            </w:r>
            <w:proofErr w:type="spellEnd"/>
            <w:r w:rsidRPr="00730837">
              <w:rPr>
                <w:rFonts w:ascii="Times New Roman" w:hAnsi="Times New Roman"/>
                <w:sz w:val="20"/>
                <w:szCs w:val="20"/>
              </w:rPr>
              <w:t xml:space="preserve"> в занятия физической культуры и массовым спортом"</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07 1 02 00000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5 387,1</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2 150,1</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2 150,1</w:t>
            </w:r>
          </w:p>
        </w:tc>
      </w:tr>
      <w:tr w:rsidR="00730837" w:rsidRPr="00730837" w:rsidTr="00264EB1">
        <w:trPr>
          <w:trHeight w:val="786"/>
        </w:trPr>
        <w:tc>
          <w:tcPr>
            <w:tcW w:w="6394" w:type="dxa"/>
            <w:shd w:val="clear" w:color="auto" w:fill="FFFFFF"/>
            <w:hideMark/>
          </w:tcPr>
          <w:p w:rsidR="00730837" w:rsidRPr="00730837" w:rsidRDefault="00730837" w:rsidP="00730837">
            <w:pPr>
              <w:spacing w:after="0" w:line="240" w:lineRule="auto"/>
              <w:jc w:val="both"/>
              <w:rPr>
                <w:rFonts w:ascii="Times New Roman" w:hAnsi="Times New Roman"/>
                <w:sz w:val="20"/>
                <w:szCs w:val="20"/>
              </w:rPr>
            </w:pPr>
            <w:r w:rsidRPr="00730837">
              <w:rPr>
                <w:rFonts w:ascii="Times New Roman" w:hAnsi="Times New Roman"/>
                <w:sz w:val="20"/>
                <w:szCs w:val="20"/>
              </w:rPr>
              <w:t>Мероприятия по созданию условий для развития физической культуры и массового спорта  (Закупка товаров, работ и услуг для обеспечения государственных (муниципальных) нужд)</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07 1 02 S8790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2 150,1</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2 150,1</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2 150,1</w:t>
            </w:r>
          </w:p>
        </w:tc>
      </w:tr>
      <w:tr w:rsidR="00730837" w:rsidRPr="00730837" w:rsidTr="00264EB1">
        <w:trPr>
          <w:trHeight w:val="789"/>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Оснащение объектов спортивной инфраструктуры спортивно-технологическим оборудованием (Закупка товаров, работ и услуг для обеспечения государственных (муниципальных) нужд)</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07 1 02 L2280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3 237,0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498"/>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lastRenderedPageBreak/>
              <w:t xml:space="preserve">Подпрограмма «Развитие физической культуры и спорта </w:t>
            </w:r>
            <w:proofErr w:type="gramStart"/>
            <w:r w:rsidRPr="00730837">
              <w:rPr>
                <w:rFonts w:ascii="Times New Roman" w:hAnsi="Times New Roman"/>
                <w:b/>
                <w:bCs/>
                <w:sz w:val="20"/>
                <w:szCs w:val="20"/>
              </w:rPr>
              <w:t>в  Острогожском</w:t>
            </w:r>
            <w:proofErr w:type="gramEnd"/>
            <w:r w:rsidRPr="00730837">
              <w:rPr>
                <w:rFonts w:ascii="Times New Roman" w:hAnsi="Times New Roman"/>
                <w:b/>
                <w:bCs/>
                <w:sz w:val="20"/>
                <w:szCs w:val="20"/>
              </w:rPr>
              <w:t xml:space="preserve"> муниципальном районе»</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07 2 00 00000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 </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 </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29 914,7</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36 163,5</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35 851,4</w:t>
            </w:r>
          </w:p>
        </w:tc>
      </w:tr>
      <w:tr w:rsidR="00730837" w:rsidRPr="00730837" w:rsidTr="00264EB1">
        <w:trPr>
          <w:trHeight w:val="52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«Расходы на обеспечение деятельности (оказание услуг) муниципальных учреждений»</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07 2 01 00000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11</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29 914,7</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36 163,5</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35 851,4</w:t>
            </w:r>
          </w:p>
        </w:tc>
      </w:tr>
      <w:tr w:rsidR="00730837" w:rsidRPr="00730837" w:rsidTr="00264EB1">
        <w:trPr>
          <w:trHeight w:val="1309"/>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07 2 01 00590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11</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18 457,0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21 133,3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21 909,8</w:t>
            </w:r>
          </w:p>
        </w:tc>
      </w:tr>
      <w:tr w:rsidR="00730837" w:rsidRPr="00730837" w:rsidTr="00264EB1">
        <w:trPr>
          <w:trHeight w:val="786"/>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07 2 01 00590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11</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6 932,1</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7 004,6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5 916,0</w:t>
            </w:r>
          </w:p>
        </w:tc>
      </w:tr>
      <w:tr w:rsidR="00730837" w:rsidRPr="00730837" w:rsidTr="00264EB1">
        <w:trPr>
          <w:trHeight w:val="52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07 2 01 00590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800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11</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4 525,6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8 025,6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8 025,6</w:t>
            </w:r>
          </w:p>
        </w:tc>
      </w:tr>
      <w:tr w:rsidR="00730837" w:rsidRPr="00730837" w:rsidTr="00264EB1">
        <w:trPr>
          <w:trHeight w:val="589"/>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b/>
                <w:bCs/>
                <w:color w:val="000000"/>
                <w:sz w:val="20"/>
                <w:szCs w:val="20"/>
              </w:rPr>
            </w:pPr>
            <w:r w:rsidRPr="00730837">
              <w:rPr>
                <w:rFonts w:ascii="Times New Roman" w:hAnsi="Times New Roman"/>
                <w:b/>
                <w:bCs/>
                <w:color w:val="000000"/>
                <w:sz w:val="20"/>
                <w:szCs w:val="20"/>
              </w:rPr>
              <w:t>Подпрограмма «Строительство и реконструкция спортивных сооружений в Острогожском муниципальном районе»</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07 3 00 00000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 </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 </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22 000,0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0,0</w:t>
            </w:r>
          </w:p>
        </w:tc>
      </w:tr>
      <w:tr w:rsidR="00730837" w:rsidRPr="00730837" w:rsidTr="00264EB1">
        <w:trPr>
          <w:trHeight w:val="449"/>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Региональный проект «Бизнес-спринт (Я выбираю спорт)»</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07 3 8Д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22 000,0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789"/>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Расходы на закупку и монтаж оборудования для создания "умных" спортивных площадок  (Закупка товаров, работ и услуг для обеспечения государственных (муниципальных) нужд)</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07 3 8Д L7530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11</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12 000,0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632"/>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Расходы на создание "умных" спортивных площадок  (Закупка товаров, работ и услуг для обеспечения государственных (муниципальных) нужд)</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07 3 8Д S9190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11</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10 000,0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747"/>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 xml:space="preserve">Муниципальная программа Острогожского муниципального района «Экономическое развитие и формирование благоприятного инвестиционного климата» </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08 0 00 00000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12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9 318,3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9 691,0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10 078,5</w:t>
            </w:r>
          </w:p>
        </w:tc>
      </w:tr>
      <w:tr w:rsidR="00730837" w:rsidRPr="00730837" w:rsidTr="00264EB1">
        <w:trPr>
          <w:trHeight w:val="498"/>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b/>
                <w:bCs/>
                <w:color w:val="000000"/>
                <w:sz w:val="20"/>
                <w:szCs w:val="20"/>
              </w:rPr>
            </w:pPr>
            <w:r w:rsidRPr="00730837">
              <w:rPr>
                <w:rFonts w:ascii="Times New Roman" w:hAnsi="Times New Roman"/>
                <w:b/>
                <w:bCs/>
                <w:color w:val="000000"/>
                <w:sz w:val="20"/>
                <w:szCs w:val="20"/>
              </w:rPr>
              <w:t>Подпрограмма «Развитие и поддержка малого и среднего предпринимательства»</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08 1 00 00000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FF0000"/>
                <w:sz w:val="20"/>
                <w:szCs w:val="20"/>
              </w:rPr>
            </w:pPr>
            <w:r w:rsidRPr="00730837">
              <w:rPr>
                <w:rFonts w:ascii="Times New Roman" w:hAnsi="Times New Roman"/>
                <w:b/>
                <w:bCs/>
                <w:color w:val="FF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04</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12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9 318,3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9 691,0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10 078,5</w:t>
            </w:r>
          </w:p>
        </w:tc>
      </w:tr>
      <w:tr w:rsidR="00730837" w:rsidRPr="00730837" w:rsidTr="00264EB1">
        <w:trPr>
          <w:trHeight w:val="720"/>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Основное мероприятие «Предоставление субсидий  для субсидирования части затрат субъектов малого и среднего предпринимательства»</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08 1 01 00000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FF0000"/>
                <w:sz w:val="20"/>
                <w:szCs w:val="20"/>
              </w:rPr>
            </w:pPr>
            <w:r w:rsidRPr="00730837">
              <w:rPr>
                <w:rFonts w:ascii="Times New Roman" w:hAnsi="Times New Roman"/>
                <w:color w:val="FF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04</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9 318,3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9 691,0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10 078,5</w:t>
            </w:r>
          </w:p>
        </w:tc>
      </w:tr>
      <w:tr w:rsidR="00730837" w:rsidRPr="00730837" w:rsidTr="00264EB1">
        <w:trPr>
          <w:trHeight w:val="52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Мероприятия на поддержку развития малого и среднего предпринимательства (Иные бюджетные ассигнования)</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08 1 01 80210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04</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9 318,3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9 691,0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10 078,5</w:t>
            </w:r>
          </w:p>
        </w:tc>
      </w:tr>
      <w:tr w:rsidR="00730837" w:rsidRPr="00730837" w:rsidTr="00264EB1">
        <w:trPr>
          <w:trHeight w:val="760"/>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Муниципальная программа Острогожского муниципального района  "Создание условий для развития транспортной системы и дорожного хозяйства"</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09 0 00 00000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1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111 587,5</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112 495,3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120 606,1</w:t>
            </w:r>
          </w:p>
        </w:tc>
      </w:tr>
      <w:tr w:rsidR="00730837" w:rsidRPr="00730837" w:rsidTr="00264EB1">
        <w:trPr>
          <w:trHeight w:val="511"/>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Подпрограмма "Развитие транспортной системы и дорожного хозяйства Острогожского муниципального района"</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09 2 00 00000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1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111 587,5</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112 495,3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120 606,1</w:t>
            </w:r>
          </w:p>
        </w:tc>
      </w:tr>
      <w:tr w:rsidR="00730837" w:rsidRPr="00730837" w:rsidTr="00264EB1">
        <w:trPr>
          <w:trHeight w:val="262"/>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lastRenderedPageBreak/>
              <w:t>Основное мероприятие "Ремонт дорог"</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09 2 03 00000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94 747,2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95 486,1</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103 216,0</w:t>
            </w:r>
          </w:p>
        </w:tc>
      </w:tr>
      <w:tr w:rsidR="00730837" w:rsidRPr="00730837" w:rsidTr="00264EB1">
        <w:trPr>
          <w:trHeight w:val="786"/>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Иные межбюджетные трансферты на ремонт и содержание автомобильных дорог общего пользования местного значения  (Межбюджетные трансферты)</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09 2 03 88060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28 152,8</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28 891,7</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36 621,6</w:t>
            </w:r>
          </w:p>
        </w:tc>
      </w:tr>
      <w:tr w:rsidR="00730837" w:rsidRPr="00730837" w:rsidTr="00264EB1">
        <w:trPr>
          <w:trHeight w:val="763"/>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Расходы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 2 03 SД130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66 594,4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66 594,4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66 594,4</w:t>
            </w:r>
          </w:p>
        </w:tc>
      </w:tr>
      <w:tr w:rsidR="00730837" w:rsidRPr="00730837" w:rsidTr="00264EB1">
        <w:trPr>
          <w:trHeight w:val="786"/>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"Повышение эффективности использования автобусного парка организациями транспорта в Острогожском муниципальном районе"</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09 2 06 00000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150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16 840,3</w:t>
            </w:r>
          </w:p>
        </w:tc>
        <w:tc>
          <w:tcPr>
            <w:tcW w:w="150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17 009,2</w:t>
            </w:r>
          </w:p>
        </w:tc>
        <w:tc>
          <w:tcPr>
            <w:tcW w:w="150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17 390,1</w:t>
            </w:r>
          </w:p>
        </w:tc>
      </w:tr>
      <w:tr w:rsidR="00730837" w:rsidRPr="00730837" w:rsidTr="00264EB1">
        <w:trPr>
          <w:trHeight w:val="1431"/>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 2 06 S9260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150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12 617,6</w:t>
            </w:r>
          </w:p>
        </w:tc>
        <w:tc>
          <w:tcPr>
            <w:tcW w:w="150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12 617,6</w:t>
            </w:r>
          </w:p>
        </w:tc>
        <w:tc>
          <w:tcPr>
            <w:tcW w:w="150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12 822,8</w:t>
            </w:r>
          </w:p>
        </w:tc>
      </w:tr>
      <w:tr w:rsidR="00730837" w:rsidRPr="00730837" w:rsidTr="00264EB1">
        <w:trPr>
          <w:trHeight w:val="1431"/>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Иные межбюджетные трансферты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(Межбюджетные трансферты)</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09 2 06 79260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08</w:t>
            </w:r>
          </w:p>
        </w:tc>
        <w:tc>
          <w:tcPr>
            <w:tcW w:w="150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4 222,7</w:t>
            </w:r>
          </w:p>
        </w:tc>
        <w:tc>
          <w:tcPr>
            <w:tcW w:w="150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4 391,6</w:t>
            </w:r>
          </w:p>
        </w:tc>
        <w:tc>
          <w:tcPr>
            <w:tcW w:w="150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4 567,3</w:t>
            </w:r>
          </w:p>
        </w:tc>
      </w:tr>
      <w:tr w:rsidR="00730837" w:rsidRPr="00730837" w:rsidTr="00264EB1">
        <w:trPr>
          <w:trHeight w:val="747"/>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b/>
                <w:bCs/>
                <w:color w:val="000000"/>
                <w:sz w:val="20"/>
                <w:szCs w:val="20"/>
              </w:rPr>
            </w:pPr>
            <w:r w:rsidRPr="00730837">
              <w:rPr>
                <w:rFonts w:ascii="Times New Roman" w:hAnsi="Times New Roman"/>
                <w:b/>
                <w:bCs/>
                <w:color w:val="000000"/>
                <w:sz w:val="20"/>
                <w:szCs w:val="20"/>
              </w:rPr>
              <w:t>Муниципальная программа Острогожского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10 0 00 00000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2 819,7</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3 039,6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3 170,0</w:t>
            </w:r>
          </w:p>
        </w:tc>
      </w:tr>
      <w:tr w:rsidR="00730837" w:rsidRPr="00730837" w:rsidTr="00264EB1">
        <w:trPr>
          <w:trHeight w:val="747"/>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b/>
                <w:bCs/>
                <w:color w:val="000000"/>
                <w:sz w:val="20"/>
                <w:szCs w:val="20"/>
              </w:rPr>
            </w:pPr>
            <w:r w:rsidRPr="00730837">
              <w:rPr>
                <w:rFonts w:ascii="Times New Roman" w:hAnsi="Times New Roman"/>
                <w:b/>
                <w:bCs/>
                <w:color w:val="000000"/>
                <w:sz w:val="20"/>
                <w:szCs w:val="20"/>
              </w:rPr>
              <w:t>Подпрограмма «Обеспечение деятельности муниципального казенного учреждения «Управление сельского хозяйства Острогожского муниципального района на 2020-2025 годы»»</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10 2 00 00000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04</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05</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2 819,7</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3 039,6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3 170,0</w:t>
            </w:r>
          </w:p>
        </w:tc>
      </w:tr>
      <w:tr w:rsidR="00730837" w:rsidRPr="00730837" w:rsidTr="00264EB1">
        <w:trPr>
          <w:trHeight w:val="786"/>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Основное мероприятие «</w:t>
            </w:r>
            <w:r w:rsidRPr="00730837">
              <w:rPr>
                <w:rFonts w:ascii="Times New Roman" w:hAnsi="Times New Roman"/>
                <w:sz w:val="20"/>
                <w:szCs w:val="20"/>
              </w:rPr>
              <w:t>Обеспечение деятельности муниципального казенного учреждения «Управление сельского хозяйства Острогожского муниципального района»»</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10 2 01 00000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2 819,7</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3 039,6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3 170,0</w:t>
            </w:r>
          </w:p>
        </w:tc>
      </w:tr>
      <w:tr w:rsidR="00730837" w:rsidRPr="00730837" w:rsidTr="00264EB1">
        <w:trPr>
          <w:trHeight w:val="1309"/>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Расходы на обеспечение деятельности (оказание услуг) муниципальных </w:t>
            </w:r>
            <w:proofErr w:type="gramStart"/>
            <w:r w:rsidRPr="00730837">
              <w:rPr>
                <w:rFonts w:ascii="Times New Roman" w:hAnsi="Times New Roman"/>
                <w:sz w:val="20"/>
                <w:szCs w:val="20"/>
              </w:rPr>
              <w:t>учреждений(</w:t>
            </w:r>
            <w:proofErr w:type="gramEnd"/>
            <w:r w:rsidRPr="00730837">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10 2 01 00590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2 741,9</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2 920,1</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3 037,3</w:t>
            </w:r>
          </w:p>
        </w:tc>
      </w:tr>
      <w:tr w:rsidR="00730837" w:rsidRPr="00730837" w:rsidTr="00264EB1">
        <w:trPr>
          <w:trHeight w:val="786"/>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10 2 01 00590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77,8</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119,5</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132,7</w:t>
            </w:r>
          </w:p>
        </w:tc>
      </w:tr>
      <w:tr w:rsidR="00730837" w:rsidRPr="00730837" w:rsidTr="00264EB1">
        <w:trPr>
          <w:trHeight w:val="124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lastRenderedPageBreak/>
              <w:t>Муниципальная программа Острогожского муниципального района «Эффективное муниципальное управление, формирование информационного и гражданского общества Острогожского муниципального района, содействие развитию муниципальных образований и местного самоуправления»</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11 0 00 00000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12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77 297,6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78 526,5</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80 257,7</w:t>
            </w:r>
          </w:p>
        </w:tc>
      </w:tr>
      <w:tr w:rsidR="00730837" w:rsidRPr="00730837" w:rsidTr="00264EB1">
        <w:trPr>
          <w:trHeight w:val="747"/>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b/>
                <w:bCs/>
                <w:color w:val="000000"/>
                <w:sz w:val="20"/>
                <w:szCs w:val="20"/>
              </w:rPr>
            </w:pPr>
            <w:r w:rsidRPr="00730837">
              <w:rPr>
                <w:rFonts w:ascii="Times New Roman" w:hAnsi="Times New Roman"/>
                <w:b/>
                <w:bCs/>
                <w:color w:val="000000"/>
                <w:sz w:val="20"/>
                <w:szCs w:val="20"/>
              </w:rPr>
              <w:t>Подпрограмма «Обеспечение деятельности муниципального казенного учреждения  "Острогожский муниципальный районный архив»</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11 1 00 00000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01</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13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3 201,5</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3 442,9</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3 572,7</w:t>
            </w:r>
          </w:p>
        </w:tc>
      </w:tr>
      <w:tr w:rsidR="00730837" w:rsidRPr="00730837" w:rsidTr="00264EB1">
        <w:trPr>
          <w:trHeight w:val="262"/>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Основное мероприятие «Обеспечение деятельности районного архива»</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11 1 02 00000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01</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3 201,5</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3 442,9</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3 572,7</w:t>
            </w:r>
          </w:p>
        </w:tc>
      </w:tr>
      <w:tr w:rsidR="00730837" w:rsidRPr="00730837" w:rsidTr="00264EB1">
        <w:trPr>
          <w:trHeight w:val="1309"/>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11 1 02 00590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01</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2 677,6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2 850,9</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2 964,9</w:t>
            </w:r>
          </w:p>
        </w:tc>
      </w:tr>
      <w:tr w:rsidR="00730837" w:rsidRPr="00730837" w:rsidTr="00264EB1">
        <w:trPr>
          <w:trHeight w:val="786"/>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11 1 02 00590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01</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522,4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590,5</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606,3</w:t>
            </w:r>
          </w:p>
        </w:tc>
      </w:tr>
      <w:tr w:rsidR="00730837" w:rsidRPr="00730837" w:rsidTr="00264EB1">
        <w:trPr>
          <w:trHeight w:val="52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Расходы на обеспечение деятельности (оказание услуг) муниципальных учреждений (Иные бюджетные ассигнования)</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11 1 02 00590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800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01</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1,5</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1,5</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1,5</w:t>
            </w:r>
          </w:p>
        </w:tc>
      </w:tr>
      <w:tr w:rsidR="00730837" w:rsidRPr="00730837" w:rsidTr="00264EB1">
        <w:trPr>
          <w:trHeight w:val="498"/>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b/>
                <w:bCs/>
                <w:color w:val="000000"/>
                <w:sz w:val="20"/>
                <w:szCs w:val="20"/>
              </w:rPr>
            </w:pPr>
            <w:r w:rsidRPr="00730837">
              <w:rPr>
                <w:rFonts w:ascii="Times New Roman" w:hAnsi="Times New Roman"/>
                <w:b/>
                <w:bCs/>
                <w:color w:val="000000"/>
                <w:sz w:val="20"/>
                <w:szCs w:val="20"/>
              </w:rPr>
              <w:t>Подпрограмма «Обеспечение реализации муниципальной программы Острогожского муниципального района»</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11 2 00 00000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 </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 </w:t>
            </w:r>
          </w:p>
        </w:tc>
        <w:tc>
          <w:tcPr>
            <w:tcW w:w="112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 </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39 948,3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40 428,2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40 883,1</w:t>
            </w:r>
          </w:p>
        </w:tc>
      </w:tr>
      <w:tr w:rsidR="00730837" w:rsidRPr="00730837" w:rsidTr="00264EB1">
        <w:trPr>
          <w:trHeight w:val="53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Основное мероприятие «Финансовое обеспечение деятельности органов исполнительной власти Острогожского муниципального района»</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11 2 01 00000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 </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01</w:t>
            </w:r>
          </w:p>
        </w:tc>
        <w:tc>
          <w:tcPr>
            <w:tcW w:w="1120" w:type="dxa"/>
            <w:shd w:val="clear" w:color="auto" w:fill="FFFFFF"/>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39 127,0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39 806,8</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40 661,6</w:t>
            </w:r>
          </w:p>
        </w:tc>
      </w:tr>
      <w:tr w:rsidR="00730837" w:rsidRPr="00730837" w:rsidTr="00264EB1">
        <w:trPr>
          <w:trHeight w:val="1309"/>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11 2 01 82010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01</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29 802,0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29 804,6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30 914,2</w:t>
            </w:r>
          </w:p>
        </w:tc>
      </w:tr>
      <w:tr w:rsidR="00730837" w:rsidRPr="00730837" w:rsidTr="00264EB1">
        <w:trPr>
          <w:trHeight w:val="786"/>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11 2 01 82010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01</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5 424,4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5 842,8</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5 340,2</w:t>
            </w:r>
          </w:p>
        </w:tc>
      </w:tr>
      <w:tr w:rsidR="00730837" w:rsidRPr="00730837" w:rsidTr="00264EB1">
        <w:trPr>
          <w:trHeight w:val="52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Расходы на обеспечение деятельности органов местного самоуправления (Иные бюджетные ассигнования)</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11 2 01 82010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800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01</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3,6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28,6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28,6</w:t>
            </w:r>
          </w:p>
        </w:tc>
      </w:tr>
      <w:tr w:rsidR="00730837" w:rsidRPr="00730837" w:rsidTr="00264EB1">
        <w:trPr>
          <w:trHeight w:val="1309"/>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Расходы на обеспечение деятельности главы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11 2 01 82020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01</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3 897,0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4 130,8</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4 378,6</w:t>
            </w:r>
          </w:p>
        </w:tc>
      </w:tr>
      <w:tr w:rsidR="00730837" w:rsidRPr="00730837" w:rsidTr="00264EB1">
        <w:trPr>
          <w:trHeight w:val="1048"/>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lastRenderedPageBreak/>
              <w:t>Основное мероприятие «Финансовое обеспечение выполнения других обязательств муниципалитета органами исполнительной власти Острогожского муниципального района, расходы которых не учтены в других подпрограммах муниципальной программы»</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11 2 02 00000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821,3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621,4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221,5</w:t>
            </w:r>
          </w:p>
        </w:tc>
      </w:tr>
      <w:tr w:rsidR="00730837" w:rsidRPr="00730837" w:rsidTr="00264EB1">
        <w:trPr>
          <w:trHeight w:val="786"/>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Мероприятия на осуществление отдельных государственных полномочий в области обращения с животными без владельцев (Закупка товаров, работ и услуг для обеспечения государственных (муниципальных) нужд)</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11 2 02 78450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04</w:t>
            </w:r>
          </w:p>
        </w:tc>
        <w:tc>
          <w:tcPr>
            <w:tcW w:w="11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286,3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86,4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96,5</w:t>
            </w:r>
          </w:p>
        </w:tc>
      </w:tr>
      <w:tr w:rsidR="00730837" w:rsidRPr="00730837" w:rsidTr="00264EB1">
        <w:trPr>
          <w:trHeight w:val="52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Выполнение других расходных обязательств (Закупка товаров, работ и услуг для обеспечения государственных (муниципальных) нужд)</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11 2 02 80200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01</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535,0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535,0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125,0</w:t>
            </w:r>
          </w:p>
        </w:tc>
      </w:tr>
      <w:tr w:rsidR="00730837" w:rsidRPr="00730837" w:rsidTr="00264EB1">
        <w:trPr>
          <w:trHeight w:val="498"/>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b/>
                <w:bCs/>
                <w:color w:val="000000"/>
                <w:sz w:val="20"/>
                <w:szCs w:val="20"/>
              </w:rPr>
            </w:pPr>
            <w:r w:rsidRPr="00730837">
              <w:rPr>
                <w:rFonts w:ascii="Times New Roman" w:hAnsi="Times New Roman"/>
                <w:b/>
                <w:bCs/>
                <w:color w:val="000000"/>
                <w:sz w:val="20"/>
                <w:szCs w:val="20"/>
              </w:rPr>
              <w:t>Подпрограмма «Финансовое обеспечение по осуществлению переданных полномочий»</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11 3 00 00000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01</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13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4 346,0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4 514,0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4 687,0</w:t>
            </w:r>
          </w:p>
        </w:tc>
      </w:tr>
      <w:tr w:rsidR="00730837" w:rsidRPr="00730837" w:rsidTr="00264EB1">
        <w:trPr>
          <w:trHeight w:val="1048"/>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Основное мероприятие «Осуществление переданных органам местного самоуправления полномочий Воронежской области на создание и организацию деятельности комиссий по делам несовершеннолетних и защите их прав»</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11 3 01 00000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01</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597,0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619,0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641,0</w:t>
            </w:r>
          </w:p>
        </w:tc>
      </w:tr>
      <w:tr w:rsidR="00730837" w:rsidRPr="00730837" w:rsidTr="00264EB1">
        <w:trPr>
          <w:trHeight w:val="1571"/>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11 3 01 78080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01</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597,0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619,0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641,0</w:t>
            </w:r>
          </w:p>
        </w:tc>
      </w:tr>
      <w:tr w:rsidR="00730837" w:rsidRPr="00730837" w:rsidTr="00264EB1">
        <w:trPr>
          <w:trHeight w:val="1048"/>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Основное мероприятие «Осуществление переданных органам местного самоуправления полномочий Воронежской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11 3 02 00000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01</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735,0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762,0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790,0</w:t>
            </w:r>
          </w:p>
        </w:tc>
      </w:tr>
      <w:tr w:rsidR="00730837" w:rsidRPr="00730837" w:rsidTr="00264EB1">
        <w:trPr>
          <w:trHeight w:val="1833"/>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Осуществление переданных органам местного самоуправления полномочий Воронежской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11 3 02 78090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01</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735,0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762,0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790,0</w:t>
            </w:r>
          </w:p>
        </w:tc>
      </w:tr>
      <w:tr w:rsidR="00730837" w:rsidRPr="00730837" w:rsidTr="00264EB1">
        <w:trPr>
          <w:trHeight w:val="786"/>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Основное мероприятие «Осуществление переданных органам местного самоуправления полномочий Воронежской области по созданию и организации деятельности административных комиссий»</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11 3 03 00000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01</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587,0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611,0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635,0</w:t>
            </w:r>
          </w:p>
        </w:tc>
      </w:tr>
      <w:tr w:rsidR="00730837" w:rsidRPr="00730837" w:rsidTr="00264EB1">
        <w:trPr>
          <w:trHeight w:val="1571"/>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lastRenderedPageBreak/>
              <w:t>Осуществление переданных органам местного самоуправления полномочий Воронежской области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11 3 03 78470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01</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587,0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611,0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635,0</w:t>
            </w:r>
          </w:p>
        </w:tc>
      </w:tr>
      <w:tr w:rsidR="00730837" w:rsidRPr="00730837" w:rsidTr="00264EB1">
        <w:trPr>
          <w:trHeight w:val="786"/>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Основное мероприятие «Осуществление переданных органам местного самоуправления полномочий Воронежской области по организации и осуществлению деятельности по опеке и попечительству»</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11 3 04 00000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01</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2 427,0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2 522,0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2 621,0</w:t>
            </w:r>
          </w:p>
        </w:tc>
      </w:tr>
      <w:tr w:rsidR="00730837" w:rsidRPr="00730837" w:rsidTr="00264EB1">
        <w:trPr>
          <w:trHeight w:val="1571"/>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Осуществление отдельных государственных полномочий Воронежской области по организации и осуществлению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11 3 04 79430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01</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2 427,0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2 522,0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2 621,0</w:t>
            </w:r>
          </w:p>
        </w:tc>
      </w:tr>
      <w:tr w:rsidR="00730837" w:rsidRPr="00730837" w:rsidTr="00264EB1">
        <w:trPr>
          <w:trHeight w:val="747"/>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b/>
                <w:bCs/>
                <w:color w:val="000000"/>
                <w:sz w:val="20"/>
                <w:szCs w:val="20"/>
              </w:rPr>
            </w:pPr>
            <w:r w:rsidRPr="00730837">
              <w:rPr>
                <w:rFonts w:ascii="Times New Roman" w:hAnsi="Times New Roman"/>
                <w:b/>
                <w:bCs/>
                <w:color w:val="000000"/>
                <w:sz w:val="20"/>
                <w:szCs w:val="20"/>
              </w:rPr>
              <w:t>Подпрограмма «Обеспечение деятельности муниципального казенного учреждения "Управление делами Острогожского муниципального района»</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11 4 00 00000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01</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13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29 452,8</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30 128,4</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31 101,9</w:t>
            </w:r>
          </w:p>
        </w:tc>
      </w:tr>
      <w:tr w:rsidR="00730837" w:rsidRPr="00730837" w:rsidTr="00264EB1">
        <w:trPr>
          <w:trHeight w:val="786"/>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Основное мероприятие "Содержание и обеспечение деятельности Муниципального  казённого учреждения  «Управление делами Острогожского муниципального района»</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11 4 01 00000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01</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13</w:t>
            </w:r>
          </w:p>
        </w:tc>
        <w:tc>
          <w:tcPr>
            <w:tcW w:w="1500" w:type="dxa"/>
            <w:shd w:val="clear" w:color="auto" w:fill="FFFFFF"/>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29 452,8</w:t>
            </w:r>
          </w:p>
        </w:tc>
        <w:tc>
          <w:tcPr>
            <w:tcW w:w="1500" w:type="dxa"/>
            <w:shd w:val="clear" w:color="auto" w:fill="FFFFFF"/>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30 128,4</w:t>
            </w:r>
          </w:p>
        </w:tc>
        <w:tc>
          <w:tcPr>
            <w:tcW w:w="1500" w:type="dxa"/>
            <w:shd w:val="clear" w:color="auto" w:fill="FFFFFF"/>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31 101,9</w:t>
            </w:r>
          </w:p>
        </w:tc>
      </w:tr>
      <w:tr w:rsidR="00730837" w:rsidRPr="00730837" w:rsidTr="00264EB1">
        <w:trPr>
          <w:trHeight w:val="1309"/>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11 4 01 00590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01</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24 545,2</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26 063,3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26 976,8</w:t>
            </w:r>
          </w:p>
        </w:tc>
      </w:tr>
      <w:tr w:rsidR="00730837" w:rsidRPr="00730837" w:rsidTr="00264EB1">
        <w:trPr>
          <w:trHeight w:val="786"/>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11 4 01 00590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01</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4 907,6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4 065,1</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4 125,1</w:t>
            </w:r>
          </w:p>
        </w:tc>
      </w:tr>
      <w:tr w:rsidR="00730837" w:rsidRPr="00730837" w:rsidTr="00264EB1">
        <w:trPr>
          <w:trHeight w:val="747"/>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b/>
                <w:bCs/>
                <w:color w:val="000000"/>
                <w:sz w:val="20"/>
                <w:szCs w:val="20"/>
              </w:rPr>
            </w:pPr>
            <w:r w:rsidRPr="00730837">
              <w:rPr>
                <w:rFonts w:ascii="Times New Roman" w:hAnsi="Times New Roman"/>
                <w:b/>
                <w:bCs/>
                <w:color w:val="000000"/>
                <w:sz w:val="20"/>
                <w:szCs w:val="20"/>
              </w:rPr>
              <w:t>Подпрограмма «Поддержка социально ориентированных некоммерческих организаций в Острогожском муниципальном районе 2018-2025гг»</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11 6 00 00000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08</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01</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349,0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13,0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13,0</w:t>
            </w:r>
          </w:p>
        </w:tc>
      </w:tr>
      <w:tr w:rsidR="00730837" w:rsidRPr="00730837" w:rsidTr="00264EB1">
        <w:trPr>
          <w:trHeight w:val="52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Основное мероприятие "Финансирование проектов общественных организаций и объединений Острогожского муниципального района»</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11 6 01 00000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08</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01</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349,0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13,0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13,0</w:t>
            </w:r>
          </w:p>
        </w:tc>
      </w:tr>
      <w:tr w:rsidR="00730837" w:rsidRPr="00730837" w:rsidTr="00264EB1">
        <w:trPr>
          <w:trHeight w:val="940"/>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Мероприятия в сфере культуры и кинематографии  (Закупка товаров, работ и услуг для обеспечения государственных (муниципальных) нужд)</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11 6 01 64860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200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08</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01</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349,0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13,0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13,0</w:t>
            </w:r>
          </w:p>
        </w:tc>
      </w:tr>
      <w:tr w:rsidR="00730837" w:rsidRPr="00730837" w:rsidTr="00264EB1">
        <w:trPr>
          <w:trHeight w:val="511"/>
        </w:trPr>
        <w:tc>
          <w:tcPr>
            <w:tcW w:w="6394" w:type="dxa"/>
            <w:shd w:val="clear" w:color="auto" w:fill="FFFFFF"/>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lastRenderedPageBreak/>
              <w:t>Муниципальная программа Острогожского муниципального района «Управление муниципальным имуществом»</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12 0 00 00000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 </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3 874,3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3 666,8</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3 820,1</w:t>
            </w:r>
          </w:p>
        </w:tc>
      </w:tr>
      <w:tr w:rsidR="00730837" w:rsidRPr="00730837" w:rsidTr="00264EB1">
        <w:trPr>
          <w:trHeight w:val="760"/>
        </w:trPr>
        <w:tc>
          <w:tcPr>
            <w:tcW w:w="6394" w:type="dxa"/>
            <w:shd w:val="clear" w:color="auto" w:fill="FFFFFF"/>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Подпрограмма «Совершенствование системы управления в сфере имущественно - земельных отношений Острогожского муниципального района»</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12 1 00 00000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1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524,7</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157,8</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164,3</w:t>
            </w:r>
          </w:p>
        </w:tc>
      </w:tr>
      <w:tr w:rsidR="00730837" w:rsidRPr="00730837" w:rsidTr="00264EB1">
        <w:trPr>
          <w:trHeight w:val="537"/>
        </w:trPr>
        <w:tc>
          <w:tcPr>
            <w:tcW w:w="6394" w:type="dxa"/>
            <w:shd w:val="clear" w:color="auto" w:fill="FFFFFF"/>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Основное мероприятие «</w:t>
            </w:r>
            <w:r w:rsidRPr="00730837">
              <w:rPr>
                <w:rFonts w:ascii="Times New Roman" w:hAnsi="Times New Roman"/>
                <w:sz w:val="20"/>
                <w:szCs w:val="20"/>
              </w:rPr>
              <w:t>Регулирование и совершенствование деятельности в сфере имущественных и земельных отношений»</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12 1 01 00000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1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524,7</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157,8</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164,3</w:t>
            </w:r>
          </w:p>
        </w:tc>
      </w:tr>
      <w:tr w:rsidR="00730837" w:rsidRPr="00730837" w:rsidTr="00264EB1">
        <w:trPr>
          <w:trHeight w:val="792"/>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Выполнение других расходных обязательств (Закупка товаров, работ и услуг для обеспечения государственных (муниципальных) нужд)</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12 1 01 80200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1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524,7</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157,8</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164,3</w:t>
            </w:r>
          </w:p>
        </w:tc>
      </w:tr>
      <w:tr w:rsidR="00730837" w:rsidRPr="00730837" w:rsidTr="00264EB1">
        <w:trPr>
          <w:trHeight w:val="511"/>
        </w:trPr>
        <w:tc>
          <w:tcPr>
            <w:tcW w:w="6394" w:type="dxa"/>
            <w:shd w:val="clear" w:color="auto" w:fill="FFFFFF"/>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Подпрограмма «Обеспечение реализации муниципальной программы Острогожского муниципального района»</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12 2 00 00000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1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3 349,6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3 509,0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3 655,8</w:t>
            </w:r>
          </w:p>
        </w:tc>
      </w:tr>
      <w:tr w:rsidR="00730837" w:rsidRPr="00730837" w:rsidTr="00264EB1">
        <w:trPr>
          <w:trHeight w:val="799"/>
        </w:trPr>
        <w:tc>
          <w:tcPr>
            <w:tcW w:w="6394" w:type="dxa"/>
            <w:shd w:val="clear" w:color="auto" w:fill="FFFFFF"/>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Основное мероприятие «</w:t>
            </w:r>
            <w:r w:rsidRPr="00730837">
              <w:rPr>
                <w:rFonts w:ascii="Times New Roman" w:hAnsi="Times New Roman"/>
                <w:sz w:val="20"/>
                <w:szCs w:val="20"/>
              </w:rPr>
              <w:t>Обеспечение деятельности Отдела по земельным вопросам и управлению муниципальной собственностью администрации Острогожского муниципального района»</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12 2 01 00000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1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3 349,6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3 509,0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3 655,8</w:t>
            </w:r>
          </w:p>
        </w:tc>
      </w:tr>
      <w:tr w:rsidR="00730837" w:rsidRPr="00730837" w:rsidTr="00264EB1">
        <w:trPr>
          <w:trHeight w:val="1309"/>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12 2 01 82010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1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3 084,0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3 183,0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3 310,3</w:t>
            </w:r>
          </w:p>
        </w:tc>
      </w:tr>
      <w:tr w:rsidR="00730837" w:rsidRPr="00730837" w:rsidTr="00264EB1">
        <w:trPr>
          <w:trHeight w:val="786"/>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12 2 01 82010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1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265,6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326,0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345,5</w:t>
            </w:r>
          </w:p>
        </w:tc>
      </w:tr>
      <w:tr w:rsidR="00730837" w:rsidRPr="00730837" w:rsidTr="00264EB1">
        <w:trPr>
          <w:trHeight w:val="53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Расходы на обеспечение деятельности органов местного самоуправления (Иные бюджетные ассигнования)</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12 2 01 82010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1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265,6</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326,0</w:t>
            </w:r>
          </w:p>
        </w:tc>
        <w:tc>
          <w:tcPr>
            <w:tcW w:w="1500" w:type="dxa"/>
            <w:shd w:val="clear" w:color="auto" w:fill="FFFFFF"/>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345,5</w:t>
            </w:r>
          </w:p>
        </w:tc>
      </w:tr>
      <w:tr w:rsidR="00730837" w:rsidRPr="00730837" w:rsidTr="00264EB1">
        <w:trPr>
          <w:trHeight w:val="1506"/>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b/>
                <w:bCs/>
                <w:color w:val="000000"/>
                <w:sz w:val="20"/>
                <w:szCs w:val="20"/>
              </w:rPr>
            </w:pPr>
            <w:r w:rsidRPr="00730837">
              <w:rPr>
                <w:rFonts w:ascii="Times New Roman" w:hAnsi="Times New Roman"/>
                <w:b/>
                <w:bCs/>
                <w:color w:val="000000"/>
                <w:sz w:val="20"/>
                <w:szCs w:val="20"/>
              </w:rPr>
              <w:t>Муниципальная программа Острогожского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Острогожского муниципального района»</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13 0 00 00000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161 309,4</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78 073,8</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74 775,7</w:t>
            </w:r>
          </w:p>
        </w:tc>
      </w:tr>
      <w:tr w:rsidR="00730837" w:rsidRPr="00730837" w:rsidTr="00264EB1">
        <w:trPr>
          <w:trHeight w:val="262"/>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Подпрограмма «Управление муниципальными финансами»</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13 1 00 00000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10 008,9</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13 007,1</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11 005,3</w:t>
            </w:r>
          </w:p>
        </w:tc>
      </w:tr>
      <w:tr w:rsidR="00730837" w:rsidRPr="00730837" w:rsidTr="00264EB1">
        <w:trPr>
          <w:trHeight w:val="1048"/>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«Управление резервным фондом администрации Острогожского муниципального района и иными резервами на исполнение расходных обязательств Острогожского муниципального района»</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13 1 04 00000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10 000,0</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13 000,0</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11 000,0</w:t>
            </w:r>
          </w:p>
        </w:tc>
      </w:tr>
      <w:tr w:rsidR="00730837" w:rsidRPr="00730837" w:rsidTr="00264EB1">
        <w:trPr>
          <w:trHeight w:val="786"/>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lastRenderedPageBreak/>
              <w:t>Резервный фонд администрации Острогожского муниципального района (финансовое обеспечение непредвиденных расходов) (Иные бюджетные ассигнования)</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13 1 04 80540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9 000,0</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12 000,0</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10 500,0</w:t>
            </w:r>
          </w:p>
        </w:tc>
      </w:tr>
      <w:tr w:rsidR="00730837" w:rsidRPr="00730837" w:rsidTr="00264EB1">
        <w:trPr>
          <w:trHeight w:val="1309"/>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Резервный фонд администрации Острогожского муниципального района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13 1 04 80570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1 000,0</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1 000,0</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500,0</w:t>
            </w:r>
          </w:p>
        </w:tc>
      </w:tr>
      <w:tr w:rsidR="00730837" w:rsidRPr="00730837" w:rsidTr="00264EB1">
        <w:trPr>
          <w:trHeight w:val="786"/>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«Управление муниципальным долгом и расходов на обслуживание муниципального долга Острогожского муниципального района»</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13 1 05 00000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8,9</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7,1</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5,3</w:t>
            </w:r>
          </w:p>
        </w:tc>
      </w:tr>
      <w:tr w:rsidR="00730837" w:rsidRPr="00730837" w:rsidTr="00264EB1">
        <w:trPr>
          <w:trHeight w:val="786"/>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Процентные платежи по муниципальному долгу Острогожского муниципального района  (Обслуживание государственного (муниципального) долга)</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13 1 05 87880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8,9</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7,1</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5,3</w:t>
            </w:r>
          </w:p>
        </w:tc>
      </w:tr>
      <w:tr w:rsidR="00730837" w:rsidRPr="00730837" w:rsidTr="00264EB1">
        <w:trPr>
          <w:trHeight w:val="995"/>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b/>
                <w:bCs/>
                <w:color w:val="000000"/>
                <w:sz w:val="20"/>
                <w:szCs w:val="20"/>
              </w:rPr>
            </w:pPr>
            <w:r w:rsidRPr="00730837">
              <w:rPr>
                <w:rFonts w:ascii="Times New Roman" w:hAnsi="Times New Roman"/>
                <w:b/>
                <w:bCs/>
                <w:color w:val="000000"/>
                <w:sz w:val="20"/>
                <w:szCs w:val="20"/>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Острогожского муниципального района»</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13 2 00 00000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14</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01</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125 930,0</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38 909,3</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38 702,9</w:t>
            </w:r>
          </w:p>
        </w:tc>
      </w:tr>
      <w:tr w:rsidR="00730837" w:rsidRPr="00730837" w:rsidTr="00264EB1">
        <w:trPr>
          <w:trHeight w:val="52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Основное мероприятие «Выравнивание бюджетной обеспеченности муниципальных образований»</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13 2 02 00000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22 732,7</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21 747,3</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22 540,9</w:t>
            </w:r>
          </w:p>
        </w:tc>
      </w:tr>
      <w:tr w:rsidR="00730837" w:rsidRPr="00730837" w:rsidTr="00264EB1">
        <w:trPr>
          <w:trHeight w:val="786"/>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 xml:space="preserve">Осуществление переданных полномочий органам местного самоуправления Воронежской области по выравниванию бюджетной обеспеченности поселений (Межбюджетные трансферты) </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13 2 02 78050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14</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11 184,0</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9 797,0</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10 113,0</w:t>
            </w:r>
          </w:p>
        </w:tc>
      </w:tr>
      <w:tr w:rsidR="00730837" w:rsidRPr="00730837" w:rsidTr="00264EB1">
        <w:trPr>
          <w:trHeight w:val="52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Дотация на выравнивание бюджетной обеспеченности поселений (Межбюджетные трансферты)</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13 2 02 S8020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14</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11 548,7</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11 950,3</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12 427,9</w:t>
            </w:r>
          </w:p>
        </w:tc>
      </w:tr>
      <w:tr w:rsidR="00730837" w:rsidRPr="00730837" w:rsidTr="00264EB1">
        <w:trPr>
          <w:trHeight w:val="52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Основное мероприятие «Поддержка мер по обеспечению сбалансированности местных бюджетов»</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13 2 03 00000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82 035,3</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52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color w:val="000000"/>
                <w:sz w:val="20"/>
                <w:szCs w:val="20"/>
              </w:rPr>
            </w:pPr>
            <w:r w:rsidRPr="00730837">
              <w:rPr>
                <w:rFonts w:ascii="Times New Roman" w:hAnsi="Times New Roman"/>
                <w:color w:val="000000"/>
                <w:sz w:val="20"/>
                <w:szCs w:val="20"/>
              </w:rPr>
              <w:t>Иные межбюджетные тр</w:t>
            </w:r>
            <w:r>
              <w:rPr>
                <w:rFonts w:ascii="Times New Roman" w:hAnsi="Times New Roman"/>
                <w:color w:val="000000"/>
                <w:sz w:val="20"/>
                <w:szCs w:val="20"/>
              </w:rPr>
              <w:t>а</w:t>
            </w:r>
            <w:r w:rsidRPr="00730837">
              <w:rPr>
                <w:rFonts w:ascii="Times New Roman" w:hAnsi="Times New Roman"/>
                <w:color w:val="000000"/>
                <w:sz w:val="20"/>
                <w:szCs w:val="20"/>
              </w:rPr>
              <w:t>нсферты на сбалансированность бюджетов поселений  (Межбюджетные трансферты)</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13 2 03 S8090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14</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82 035,3</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52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 Иные межбюджетные трансферты бюджетам поселений"</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13 2 06 00000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50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21 162,0</w:t>
            </w:r>
          </w:p>
        </w:tc>
        <w:tc>
          <w:tcPr>
            <w:tcW w:w="150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17 162,0</w:t>
            </w:r>
          </w:p>
        </w:tc>
        <w:tc>
          <w:tcPr>
            <w:tcW w:w="150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16 162,0</w:t>
            </w:r>
          </w:p>
        </w:tc>
      </w:tr>
      <w:tr w:rsidR="00730837" w:rsidRPr="00730837" w:rsidTr="00264EB1">
        <w:trPr>
          <w:trHeight w:val="1048"/>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Иные межбюджетные трансферты   на приобретение служебного автотранспорта органам местного самоуправления поселений Острогожского муниципального района Воронежской области (Межбюджетные трансферты)</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13 2 06 79180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14</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4 000,0</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1 000,0</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69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Иные межбюджетные трансферты на содержание и обслуживание мест массового отдыха населения (Межбюджетные трансферты)</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13 2 06 78520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50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16 162,0</w:t>
            </w:r>
          </w:p>
        </w:tc>
        <w:tc>
          <w:tcPr>
            <w:tcW w:w="150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16 162,0</w:t>
            </w:r>
          </w:p>
        </w:tc>
        <w:tc>
          <w:tcPr>
            <w:tcW w:w="150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16 162,0</w:t>
            </w:r>
          </w:p>
        </w:tc>
      </w:tr>
      <w:tr w:rsidR="00730837" w:rsidRPr="00730837" w:rsidTr="00264EB1">
        <w:trPr>
          <w:trHeight w:val="969"/>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lastRenderedPageBreak/>
              <w:t>Иные межбюджетные трансферты на реализацию мероприятий областной адресной программы капитального ремонта по иным объектам (Межбюджетные трансферты)</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13 2 06 S9690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500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14</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50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1 000,0</w:t>
            </w:r>
          </w:p>
        </w:tc>
        <w:tc>
          <w:tcPr>
            <w:tcW w:w="150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0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498"/>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b/>
                <w:bCs/>
                <w:sz w:val="20"/>
                <w:szCs w:val="20"/>
              </w:rPr>
            </w:pPr>
            <w:r w:rsidRPr="00730837">
              <w:rPr>
                <w:rFonts w:ascii="Times New Roman" w:hAnsi="Times New Roman"/>
                <w:b/>
                <w:bCs/>
                <w:sz w:val="20"/>
                <w:szCs w:val="20"/>
              </w:rPr>
              <w:t>Подпрограмма «Обеспечение реализации муниципальной                                        программы»</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color w:val="000000"/>
                <w:sz w:val="20"/>
                <w:szCs w:val="20"/>
              </w:rPr>
            </w:pPr>
            <w:r w:rsidRPr="00730837">
              <w:rPr>
                <w:rFonts w:ascii="Times New Roman" w:hAnsi="Times New Roman"/>
                <w:b/>
                <w:bCs/>
                <w:color w:val="000000"/>
                <w:sz w:val="20"/>
                <w:szCs w:val="20"/>
              </w:rPr>
              <w:t>13 3 00 00000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01</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06</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25 370,5</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26 157,4</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25 067,5</w:t>
            </w:r>
          </w:p>
        </w:tc>
      </w:tr>
      <w:tr w:rsidR="00730837" w:rsidRPr="00730837" w:rsidTr="00264EB1">
        <w:trPr>
          <w:trHeight w:val="511"/>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«Финансовое обеспечение деятельности отдела финансов администрации Острогожского муниципального района»</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13 3 01 00000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13 967,3</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13 837,3</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13 231,3</w:t>
            </w:r>
          </w:p>
        </w:tc>
      </w:tr>
      <w:tr w:rsidR="00730837" w:rsidRPr="00730837" w:rsidTr="00264EB1">
        <w:trPr>
          <w:trHeight w:val="1309"/>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 xml:space="preserve">Расходы на обеспечение деятельности органов местного </w:t>
            </w:r>
            <w:proofErr w:type="gramStart"/>
            <w:r w:rsidRPr="00730837">
              <w:rPr>
                <w:rFonts w:ascii="Times New Roman" w:hAnsi="Times New Roman"/>
                <w:sz w:val="20"/>
                <w:szCs w:val="20"/>
              </w:rPr>
              <w:t>самоуправления(</w:t>
            </w:r>
            <w:proofErr w:type="gramEnd"/>
            <w:r w:rsidRPr="00730837">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13 3 01 82010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11 418,0</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11 300,0</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11 802,0</w:t>
            </w:r>
          </w:p>
        </w:tc>
      </w:tr>
      <w:tr w:rsidR="00730837" w:rsidRPr="00730837" w:rsidTr="00264EB1">
        <w:trPr>
          <w:trHeight w:val="786"/>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13 3 01 82010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2 545,3</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2 533,3</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1 425,3</w:t>
            </w:r>
          </w:p>
        </w:tc>
      </w:tr>
      <w:tr w:rsidR="00730837" w:rsidRPr="00730837" w:rsidTr="00264EB1">
        <w:trPr>
          <w:trHeight w:val="52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органов местного самоуправления (Иные бюджетные ассигнования)</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13 3 01 82010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w:t>
            </w:r>
          </w:p>
        </w:tc>
      </w:tr>
      <w:tr w:rsidR="00730837" w:rsidRPr="00730837" w:rsidTr="00264EB1">
        <w:trPr>
          <w:trHeight w:val="1048"/>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"Финансовое обеспечение выполнения других расходных обязательств Острогожского муниципального района отделом финансов администрации Острогожского муниципального района Воронежской области"</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13 3 02 00000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300,0</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300,0</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52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Выполнение других расходных обязательств (Закупка товаров, работ и услуг для обеспечения государственных (муниципальных) нужд)</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13 3 02 80200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300,0</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300,0</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r w:rsidR="00730837" w:rsidRPr="00730837" w:rsidTr="00264EB1">
        <w:trPr>
          <w:trHeight w:val="52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Основное мероприятие "Обеспечение деятельности МКУ "Центр бухгалтерского учета"</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13 3 04 00000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11 103,2</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12 020,1</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11 836,2</w:t>
            </w:r>
          </w:p>
        </w:tc>
      </w:tr>
      <w:tr w:rsidR="00730837" w:rsidRPr="00730837" w:rsidTr="00264EB1">
        <w:trPr>
          <w:trHeight w:val="1309"/>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13 3 04 00590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10 168,5</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10 774,8</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11 205,9</w:t>
            </w:r>
          </w:p>
        </w:tc>
      </w:tr>
      <w:tr w:rsidR="00730837" w:rsidRPr="00730837" w:rsidTr="00264EB1">
        <w:trPr>
          <w:trHeight w:val="786"/>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13 3 04 00590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933,6</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1 244,2</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629,2</w:t>
            </w:r>
          </w:p>
        </w:tc>
      </w:tr>
      <w:tr w:rsidR="00730837" w:rsidRPr="00730837" w:rsidTr="00264EB1">
        <w:trPr>
          <w:trHeight w:val="524"/>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13 3 04 00590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800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12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13</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1,1</w:t>
            </w:r>
          </w:p>
        </w:tc>
      </w:tr>
      <w:tr w:rsidR="00730837" w:rsidRPr="00730837" w:rsidTr="00264EB1">
        <w:trPr>
          <w:trHeight w:val="511"/>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b/>
                <w:bCs/>
                <w:color w:val="000000"/>
                <w:sz w:val="20"/>
                <w:szCs w:val="20"/>
              </w:rPr>
            </w:pPr>
            <w:r w:rsidRPr="00730837">
              <w:rPr>
                <w:rFonts w:ascii="Times New Roman" w:hAnsi="Times New Roman"/>
                <w:b/>
                <w:bCs/>
                <w:color w:val="000000"/>
                <w:sz w:val="20"/>
                <w:szCs w:val="20"/>
              </w:rPr>
              <w:t>Непрограммные расходы органов власти  Острогожского муниципального района</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99 0 00 00000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1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4 190,5</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4 144,4</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4 305,2</w:t>
            </w:r>
          </w:p>
        </w:tc>
      </w:tr>
      <w:tr w:rsidR="00730837" w:rsidRPr="00730837" w:rsidTr="00264EB1">
        <w:trPr>
          <w:trHeight w:val="576"/>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lastRenderedPageBreak/>
              <w:t>Обеспечение деятельности Совета народных депутатов Острогожского муниципального района</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99 1 00 00000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1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2 862,5</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2 779,3</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2 891,8</w:t>
            </w:r>
          </w:p>
        </w:tc>
      </w:tr>
      <w:tr w:rsidR="00730837" w:rsidRPr="00730837" w:rsidTr="00264EB1">
        <w:trPr>
          <w:trHeight w:val="1309"/>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99 1 00 82010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1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2 820,6</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2 738,6</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2 848,1</w:t>
            </w:r>
          </w:p>
        </w:tc>
      </w:tr>
      <w:tr w:rsidR="00730837" w:rsidRPr="00730837" w:rsidTr="00264EB1">
        <w:trPr>
          <w:trHeight w:val="786"/>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99 1 00 82010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1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03</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41,9</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40,7</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43,7</w:t>
            </w:r>
          </w:p>
        </w:tc>
      </w:tr>
      <w:tr w:rsidR="00730837" w:rsidRPr="00730837" w:rsidTr="00264EB1">
        <w:trPr>
          <w:trHeight w:val="678"/>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Обеспечение деятельности Ревизионной комиссии Острогожского муниципального района</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99 3 00 00000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1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 </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1 311,9</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1 365,1</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1 413,4</w:t>
            </w:r>
          </w:p>
        </w:tc>
      </w:tr>
      <w:tr w:rsidR="00730837" w:rsidRPr="00730837" w:rsidTr="00264EB1">
        <w:trPr>
          <w:trHeight w:val="1368"/>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99 3 00 82010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1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1 249,0</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1 299,0</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1 351,0</w:t>
            </w:r>
          </w:p>
        </w:tc>
      </w:tr>
      <w:tr w:rsidR="00730837" w:rsidRPr="00730837" w:rsidTr="00264EB1">
        <w:trPr>
          <w:trHeight w:val="1048"/>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99 3 00 82010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1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06</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62,9</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66,1</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62,4</w:t>
            </w:r>
          </w:p>
        </w:tc>
      </w:tr>
      <w:tr w:rsidR="00730837" w:rsidRPr="00730837" w:rsidTr="00264EB1">
        <w:trPr>
          <w:trHeight w:val="586"/>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Выполнение других расходных обязательств органов власти по непрограммным расходам</w:t>
            </w:r>
          </w:p>
        </w:tc>
        <w:tc>
          <w:tcPr>
            <w:tcW w:w="164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99 2 00 00000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120" w:type="dxa"/>
            <w:shd w:val="clear" w:color="auto" w:fill="FFFFFF"/>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 </w:t>
            </w:r>
          </w:p>
        </w:tc>
        <w:tc>
          <w:tcPr>
            <w:tcW w:w="150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16,1</w:t>
            </w:r>
          </w:p>
        </w:tc>
        <w:tc>
          <w:tcPr>
            <w:tcW w:w="150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0,0</w:t>
            </w:r>
          </w:p>
        </w:tc>
        <w:tc>
          <w:tcPr>
            <w:tcW w:w="150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b/>
                <w:bCs/>
                <w:sz w:val="20"/>
                <w:szCs w:val="20"/>
              </w:rPr>
            </w:pPr>
            <w:r w:rsidRPr="00730837">
              <w:rPr>
                <w:rFonts w:ascii="Times New Roman" w:hAnsi="Times New Roman"/>
                <w:b/>
                <w:bCs/>
                <w:sz w:val="20"/>
                <w:szCs w:val="20"/>
              </w:rPr>
              <w:t>0,0</w:t>
            </w:r>
          </w:p>
        </w:tc>
      </w:tr>
      <w:tr w:rsidR="00730837" w:rsidRPr="00730837" w:rsidTr="00264EB1">
        <w:trPr>
          <w:trHeight w:val="1139"/>
        </w:trPr>
        <w:tc>
          <w:tcPr>
            <w:tcW w:w="6394" w:type="dxa"/>
            <w:shd w:val="clear" w:color="auto" w:fill="FFFFFF"/>
            <w:vAlign w:val="bottom"/>
            <w:hideMark/>
          </w:tcPr>
          <w:p w:rsidR="00730837" w:rsidRPr="00730837" w:rsidRDefault="00730837" w:rsidP="00730837">
            <w:pPr>
              <w:spacing w:after="0" w:line="240" w:lineRule="auto"/>
              <w:rPr>
                <w:rFonts w:ascii="Times New Roman" w:hAnsi="Times New Roman"/>
                <w:sz w:val="20"/>
                <w:szCs w:val="20"/>
              </w:rPr>
            </w:pPr>
            <w:r w:rsidRPr="00730837">
              <w:rPr>
                <w:rFonts w:ascii="Times New Roman" w:hAnsi="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(Закупка товаров, работ и услуг для обеспечения государственных (муниципальных) нужд)</w:t>
            </w:r>
          </w:p>
        </w:tc>
        <w:tc>
          <w:tcPr>
            <w:tcW w:w="164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color w:val="000000"/>
                <w:sz w:val="20"/>
                <w:szCs w:val="20"/>
              </w:rPr>
            </w:pPr>
            <w:r w:rsidRPr="00730837">
              <w:rPr>
                <w:rFonts w:ascii="Times New Roman" w:hAnsi="Times New Roman"/>
                <w:color w:val="000000"/>
                <w:sz w:val="20"/>
                <w:szCs w:val="20"/>
              </w:rPr>
              <w:t>99 2 00 51200</w:t>
            </w:r>
          </w:p>
        </w:tc>
        <w:tc>
          <w:tcPr>
            <w:tcW w:w="78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200</w:t>
            </w:r>
          </w:p>
        </w:tc>
        <w:tc>
          <w:tcPr>
            <w:tcW w:w="780" w:type="dxa"/>
            <w:shd w:val="clear" w:color="auto" w:fill="FFFFFF"/>
            <w:noWrap/>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01</w:t>
            </w:r>
          </w:p>
        </w:tc>
        <w:tc>
          <w:tcPr>
            <w:tcW w:w="1120" w:type="dxa"/>
            <w:shd w:val="clear" w:color="auto" w:fill="FFFFFF"/>
            <w:vAlign w:val="bottom"/>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05</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16,1</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c>
          <w:tcPr>
            <w:tcW w:w="1500" w:type="dxa"/>
            <w:shd w:val="clear" w:color="auto" w:fill="FFFFFF"/>
            <w:noWrap/>
            <w:vAlign w:val="center"/>
            <w:hideMark/>
          </w:tcPr>
          <w:p w:rsidR="00730837" w:rsidRPr="00730837" w:rsidRDefault="00730837" w:rsidP="00730837">
            <w:pPr>
              <w:spacing w:after="0" w:line="240" w:lineRule="auto"/>
              <w:jc w:val="center"/>
              <w:rPr>
                <w:rFonts w:ascii="Times New Roman" w:hAnsi="Times New Roman"/>
                <w:sz w:val="20"/>
                <w:szCs w:val="20"/>
              </w:rPr>
            </w:pPr>
            <w:r w:rsidRPr="00730837">
              <w:rPr>
                <w:rFonts w:ascii="Times New Roman" w:hAnsi="Times New Roman"/>
                <w:sz w:val="20"/>
                <w:szCs w:val="20"/>
              </w:rPr>
              <w:t>0,0</w:t>
            </w:r>
          </w:p>
        </w:tc>
      </w:tr>
    </w:tbl>
    <w:p w:rsidR="00032E78" w:rsidRDefault="00032E78" w:rsidP="00E330B7">
      <w:pPr>
        <w:spacing w:after="0"/>
        <w:ind w:left="-567"/>
        <w:rPr>
          <w:rFonts w:ascii="Times New Roman" w:hAnsi="Times New Roman"/>
          <w:sz w:val="28"/>
          <w:szCs w:val="28"/>
        </w:rPr>
      </w:pPr>
    </w:p>
    <w:p w:rsidR="00BB27FF" w:rsidRDefault="00DD55F1" w:rsidP="00E330B7">
      <w:pPr>
        <w:spacing w:after="0"/>
        <w:ind w:left="-567"/>
        <w:rPr>
          <w:rFonts w:ascii="Times New Roman" w:hAnsi="Times New Roman"/>
          <w:sz w:val="28"/>
          <w:szCs w:val="28"/>
        </w:rPr>
      </w:pPr>
      <w:r>
        <w:rPr>
          <w:rFonts w:ascii="Times New Roman" w:hAnsi="Times New Roman"/>
          <w:sz w:val="28"/>
          <w:szCs w:val="28"/>
        </w:rPr>
        <w:t xml:space="preserve">           </w:t>
      </w:r>
    </w:p>
    <w:p w:rsidR="00DD55F1" w:rsidRDefault="00DD55F1" w:rsidP="00E330B7">
      <w:pPr>
        <w:spacing w:after="0"/>
        <w:ind w:left="-567"/>
        <w:rPr>
          <w:rFonts w:ascii="Times New Roman" w:hAnsi="Times New Roman"/>
          <w:sz w:val="28"/>
          <w:szCs w:val="28"/>
        </w:rPr>
      </w:pPr>
    </w:p>
    <w:p w:rsidR="006D464C" w:rsidRPr="00CE4C21" w:rsidRDefault="00DD55F1" w:rsidP="006D464C">
      <w:pPr>
        <w:spacing w:after="0"/>
        <w:rPr>
          <w:rFonts w:ascii="Times New Roman" w:hAnsi="Times New Roman"/>
          <w:sz w:val="28"/>
          <w:szCs w:val="28"/>
        </w:rPr>
      </w:pPr>
      <w:r w:rsidRPr="00CE4C21">
        <w:rPr>
          <w:rFonts w:ascii="Times New Roman" w:hAnsi="Times New Roman"/>
          <w:sz w:val="28"/>
          <w:szCs w:val="28"/>
        </w:rPr>
        <w:t xml:space="preserve">                  </w:t>
      </w:r>
      <w:r w:rsidR="006D464C" w:rsidRPr="00CE4C21">
        <w:rPr>
          <w:rFonts w:ascii="Times New Roman" w:hAnsi="Times New Roman"/>
          <w:sz w:val="28"/>
          <w:szCs w:val="28"/>
        </w:rPr>
        <w:t xml:space="preserve">Глава Острогожского </w:t>
      </w:r>
    </w:p>
    <w:p w:rsidR="006D464C" w:rsidRPr="00CE4C21" w:rsidRDefault="006D464C" w:rsidP="006D464C">
      <w:pPr>
        <w:spacing w:after="0"/>
        <w:rPr>
          <w:rFonts w:ascii="Times New Roman" w:hAnsi="Times New Roman"/>
          <w:sz w:val="28"/>
          <w:szCs w:val="28"/>
        </w:rPr>
      </w:pPr>
      <w:r w:rsidRPr="00CE4C21">
        <w:rPr>
          <w:rFonts w:ascii="Times New Roman" w:hAnsi="Times New Roman"/>
          <w:sz w:val="28"/>
          <w:szCs w:val="28"/>
        </w:rPr>
        <w:tab/>
        <w:t xml:space="preserve">       муниципального района                                                          А.Ф.Сушков   </w:t>
      </w:r>
    </w:p>
    <w:p w:rsidR="000E46C6" w:rsidRDefault="000E46C6" w:rsidP="006D464C">
      <w:pPr>
        <w:spacing w:after="0"/>
        <w:ind w:left="-567"/>
        <w:rPr>
          <w:b/>
          <w:sz w:val="28"/>
          <w:szCs w:val="28"/>
        </w:rPr>
      </w:pPr>
    </w:p>
    <w:p w:rsidR="00797433" w:rsidRDefault="00797433" w:rsidP="004313C0">
      <w:pPr>
        <w:pStyle w:val="a3"/>
        <w:jc w:val="right"/>
        <w:rPr>
          <w:b w:val="0"/>
          <w:sz w:val="28"/>
          <w:szCs w:val="28"/>
        </w:rPr>
      </w:pPr>
    </w:p>
    <w:p w:rsidR="005038A5" w:rsidRPr="00DA619F" w:rsidRDefault="005038A5" w:rsidP="005038A5">
      <w:pPr>
        <w:pStyle w:val="a3"/>
        <w:jc w:val="right"/>
        <w:rPr>
          <w:b w:val="0"/>
          <w:sz w:val="28"/>
          <w:szCs w:val="28"/>
        </w:rPr>
      </w:pPr>
      <w:r>
        <w:rPr>
          <w:b w:val="0"/>
          <w:sz w:val="28"/>
          <w:szCs w:val="28"/>
        </w:rPr>
        <w:lastRenderedPageBreak/>
        <w:t xml:space="preserve">Приложение </w:t>
      </w:r>
      <w:r w:rsidR="00B34B5A">
        <w:rPr>
          <w:b w:val="0"/>
          <w:sz w:val="28"/>
          <w:szCs w:val="28"/>
        </w:rPr>
        <w:t>7</w:t>
      </w:r>
    </w:p>
    <w:p w:rsidR="005038A5" w:rsidRPr="00DA619F" w:rsidRDefault="005038A5" w:rsidP="005038A5">
      <w:pPr>
        <w:pStyle w:val="a3"/>
        <w:jc w:val="right"/>
        <w:rPr>
          <w:b w:val="0"/>
          <w:sz w:val="28"/>
          <w:szCs w:val="28"/>
        </w:rPr>
      </w:pPr>
      <w:r w:rsidRPr="00DA619F">
        <w:rPr>
          <w:b w:val="0"/>
          <w:sz w:val="28"/>
          <w:szCs w:val="28"/>
        </w:rPr>
        <w:t xml:space="preserve">                                                                                            к решению</w:t>
      </w:r>
    </w:p>
    <w:p w:rsidR="005038A5" w:rsidRPr="000B0D53" w:rsidRDefault="005038A5" w:rsidP="005038A5">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5038A5" w:rsidRDefault="005038A5" w:rsidP="005038A5">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5038A5" w:rsidRPr="000B0D53" w:rsidRDefault="005038A5" w:rsidP="005038A5">
      <w:pPr>
        <w:spacing w:after="0"/>
        <w:jc w:val="right"/>
        <w:rPr>
          <w:rFonts w:ascii="Times New Roman" w:hAnsi="Times New Roman"/>
          <w:sz w:val="28"/>
          <w:szCs w:val="28"/>
        </w:rPr>
      </w:pPr>
      <w:r>
        <w:rPr>
          <w:rFonts w:ascii="Times New Roman" w:hAnsi="Times New Roman"/>
          <w:sz w:val="28"/>
          <w:szCs w:val="28"/>
        </w:rPr>
        <w:t>Воронежской области</w:t>
      </w:r>
    </w:p>
    <w:p w:rsidR="005038A5" w:rsidRPr="00DA619F" w:rsidRDefault="005038A5" w:rsidP="005038A5">
      <w:pPr>
        <w:pStyle w:val="a3"/>
        <w:jc w:val="right"/>
        <w:rPr>
          <w:b w:val="0"/>
          <w:sz w:val="28"/>
          <w:szCs w:val="28"/>
        </w:rPr>
      </w:pPr>
      <w:r w:rsidRPr="00DA619F">
        <w:rPr>
          <w:b w:val="0"/>
          <w:sz w:val="28"/>
          <w:szCs w:val="28"/>
        </w:rPr>
        <w:t xml:space="preserve">                                                                            «О  бюджете Острогожского </w:t>
      </w:r>
    </w:p>
    <w:p w:rsidR="005038A5" w:rsidRDefault="005038A5" w:rsidP="005038A5">
      <w:pPr>
        <w:pStyle w:val="a3"/>
        <w:jc w:val="right"/>
        <w:rPr>
          <w:b w:val="0"/>
          <w:sz w:val="28"/>
          <w:szCs w:val="28"/>
        </w:rPr>
      </w:pPr>
      <w:r w:rsidRPr="00DA619F">
        <w:rPr>
          <w:b w:val="0"/>
          <w:sz w:val="28"/>
          <w:szCs w:val="28"/>
        </w:rPr>
        <w:t xml:space="preserve">муниципального района </w:t>
      </w:r>
    </w:p>
    <w:p w:rsidR="005038A5" w:rsidRDefault="005038A5" w:rsidP="005038A5">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2025</w:t>
      </w:r>
      <w:r w:rsidRPr="00DA619F">
        <w:rPr>
          <w:b w:val="0"/>
          <w:sz w:val="28"/>
          <w:szCs w:val="28"/>
        </w:rPr>
        <w:t xml:space="preserve"> год</w:t>
      </w:r>
      <w:r>
        <w:rPr>
          <w:b w:val="0"/>
          <w:sz w:val="28"/>
          <w:szCs w:val="28"/>
        </w:rPr>
        <w:t xml:space="preserve"> </w:t>
      </w:r>
    </w:p>
    <w:p w:rsidR="005038A5" w:rsidRPr="00DA619F" w:rsidRDefault="005038A5" w:rsidP="005038A5">
      <w:pPr>
        <w:pStyle w:val="a3"/>
        <w:jc w:val="right"/>
        <w:rPr>
          <w:b w:val="0"/>
          <w:sz w:val="28"/>
          <w:szCs w:val="28"/>
        </w:rPr>
      </w:pPr>
      <w:r>
        <w:rPr>
          <w:b w:val="0"/>
          <w:sz w:val="28"/>
          <w:szCs w:val="28"/>
        </w:rPr>
        <w:t>и на плановый период 2026 и 2027 годов</w:t>
      </w:r>
      <w:r w:rsidRPr="00DA619F">
        <w:rPr>
          <w:b w:val="0"/>
          <w:sz w:val="28"/>
          <w:szCs w:val="28"/>
        </w:rPr>
        <w:t>»</w:t>
      </w:r>
    </w:p>
    <w:p w:rsidR="005038A5" w:rsidRDefault="005038A5" w:rsidP="005038A5">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24 </w:t>
      </w:r>
      <w:r w:rsidRPr="00DA619F">
        <w:rPr>
          <w:b w:val="0"/>
          <w:sz w:val="28"/>
          <w:szCs w:val="28"/>
        </w:rPr>
        <w:t>г.   №</w:t>
      </w:r>
    </w:p>
    <w:p w:rsidR="00DD55F1" w:rsidRPr="001B013E" w:rsidRDefault="00DD55F1" w:rsidP="007B755F">
      <w:pPr>
        <w:spacing w:after="0"/>
        <w:ind w:firstLine="708"/>
        <w:jc w:val="center"/>
        <w:rPr>
          <w:rFonts w:ascii="Times New Roman" w:hAnsi="Times New Roman"/>
          <w:b/>
          <w:sz w:val="28"/>
          <w:szCs w:val="28"/>
        </w:rPr>
      </w:pPr>
      <w:r w:rsidRPr="001B013E">
        <w:rPr>
          <w:rFonts w:ascii="Times New Roman" w:hAnsi="Times New Roman"/>
          <w:b/>
          <w:sz w:val="28"/>
          <w:szCs w:val="28"/>
        </w:rPr>
        <w:t xml:space="preserve">Распределение бюджетных ассигнований на исполнение публичных нормативных обязательств Острогожского муниципального района Воронежской области </w:t>
      </w:r>
    </w:p>
    <w:p w:rsidR="00737B6E" w:rsidRPr="001B013E" w:rsidRDefault="00737B6E" w:rsidP="00737B6E">
      <w:pPr>
        <w:pStyle w:val="a5"/>
        <w:spacing w:after="0"/>
        <w:jc w:val="center"/>
        <w:rPr>
          <w:b/>
          <w:sz w:val="28"/>
          <w:szCs w:val="28"/>
        </w:rPr>
      </w:pPr>
      <w:r w:rsidRPr="001B013E">
        <w:rPr>
          <w:b/>
          <w:sz w:val="28"/>
          <w:szCs w:val="28"/>
        </w:rPr>
        <w:t>на 202</w:t>
      </w:r>
      <w:r w:rsidR="00550D80">
        <w:rPr>
          <w:b/>
          <w:sz w:val="28"/>
          <w:szCs w:val="28"/>
        </w:rPr>
        <w:t>5</w:t>
      </w:r>
      <w:r w:rsidRPr="001B013E">
        <w:rPr>
          <w:b/>
          <w:sz w:val="28"/>
          <w:szCs w:val="28"/>
        </w:rPr>
        <w:t xml:space="preserve"> год и на плановый период 202</w:t>
      </w:r>
      <w:r w:rsidR="00550D80">
        <w:rPr>
          <w:b/>
          <w:sz w:val="28"/>
          <w:szCs w:val="28"/>
        </w:rPr>
        <w:t>6</w:t>
      </w:r>
      <w:r w:rsidRPr="001B013E">
        <w:rPr>
          <w:b/>
          <w:sz w:val="28"/>
          <w:szCs w:val="28"/>
        </w:rPr>
        <w:t xml:space="preserve"> и 202</w:t>
      </w:r>
      <w:r w:rsidR="00550D80">
        <w:rPr>
          <w:b/>
          <w:sz w:val="28"/>
          <w:szCs w:val="28"/>
        </w:rPr>
        <w:t>7</w:t>
      </w:r>
      <w:r w:rsidRPr="001B013E">
        <w:rPr>
          <w:b/>
          <w:sz w:val="28"/>
          <w:szCs w:val="28"/>
        </w:rPr>
        <w:t xml:space="preserve"> годов</w:t>
      </w:r>
    </w:p>
    <w:p w:rsidR="00DD55F1" w:rsidRPr="001B013E" w:rsidRDefault="00DD55F1" w:rsidP="008D2942">
      <w:pPr>
        <w:jc w:val="right"/>
        <w:rPr>
          <w:rFonts w:ascii="Times New Roman" w:hAnsi="Times New Roman"/>
          <w:sz w:val="20"/>
          <w:szCs w:val="20"/>
        </w:rPr>
      </w:pPr>
      <w:r w:rsidRPr="001B013E">
        <w:rPr>
          <w:rFonts w:ascii="Times New Roman" w:hAnsi="Times New Roman"/>
          <w:sz w:val="20"/>
          <w:szCs w:val="20"/>
        </w:rPr>
        <w:t>Сумма тыс.руб.</w:t>
      </w:r>
    </w:p>
    <w:tbl>
      <w:tblPr>
        <w:tblW w:w="15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1584"/>
        <w:gridCol w:w="546"/>
        <w:gridCol w:w="715"/>
        <w:gridCol w:w="667"/>
        <w:gridCol w:w="1348"/>
        <w:gridCol w:w="1260"/>
        <w:gridCol w:w="1260"/>
      </w:tblGrid>
      <w:tr w:rsidR="001B013E" w:rsidRPr="00CE4C21" w:rsidTr="00CE4C21">
        <w:trPr>
          <w:trHeight w:val="379"/>
        </w:trPr>
        <w:tc>
          <w:tcPr>
            <w:tcW w:w="8046" w:type="dxa"/>
          </w:tcPr>
          <w:p w:rsidR="00DD55F1" w:rsidRPr="00CE4C21" w:rsidRDefault="00DD55F1" w:rsidP="001B09E0">
            <w:pPr>
              <w:spacing w:after="0" w:line="240" w:lineRule="auto"/>
              <w:jc w:val="center"/>
              <w:rPr>
                <w:rFonts w:ascii="Times New Roman" w:hAnsi="Times New Roman"/>
                <w:b/>
                <w:sz w:val="20"/>
                <w:szCs w:val="20"/>
              </w:rPr>
            </w:pPr>
            <w:r w:rsidRPr="00CE4C21">
              <w:rPr>
                <w:rFonts w:ascii="Times New Roman" w:hAnsi="Times New Roman"/>
                <w:b/>
                <w:sz w:val="20"/>
                <w:szCs w:val="20"/>
              </w:rPr>
              <w:t>Наименование</w:t>
            </w:r>
          </w:p>
        </w:tc>
        <w:tc>
          <w:tcPr>
            <w:tcW w:w="1584" w:type="dxa"/>
          </w:tcPr>
          <w:p w:rsidR="00DD55F1" w:rsidRPr="00CE4C21" w:rsidRDefault="00DD55F1" w:rsidP="001B09E0">
            <w:pPr>
              <w:jc w:val="center"/>
              <w:rPr>
                <w:rFonts w:ascii="Times New Roman" w:hAnsi="Times New Roman"/>
                <w:b/>
                <w:sz w:val="20"/>
                <w:szCs w:val="20"/>
              </w:rPr>
            </w:pPr>
            <w:r w:rsidRPr="00CE4C21">
              <w:rPr>
                <w:rFonts w:ascii="Times New Roman" w:hAnsi="Times New Roman"/>
                <w:b/>
                <w:sz w:val="20"/>
                <w:szCs w:val="20"/>
              </w:rPr>
              <w:t>ЦСР</w:t>
            </w:r>
          </w:p>
        </w:tc>
        <w:tc>
          <w:tcPr>
            <w:tcW w:w="546" w:type="dxa"/>
          </w:tcPr>
          <w:p w:rsidR="00DD55F1" w:rsidRPr="00CE4C21" w:rsidRDefault="00DD55F1" w:rsidP="001B09E0">
            <w:pPr>
              <w:jc w:val="center"/>
              <w:rPr>
                <w:rFonts w:ascii="Times New Roman" w:hAnsi="Times New Roman"/>
                <w:b/>
                <w:sz w:val="20"/>
                <w:szCs w:val="20"/>
              </w:rPr>
            </w:pPr>
            <w:r w:rsidRPr="00CE4C21">
              <w:rPr>
                <w:rFonts w:ascii="Times New Roman" w:hAnsi="Times New Roman"/>
                <w:b/>
                <w:sz w:val="20"/>
                <w:szCs w:val="20"/>
              </w:rPr>
              <w:t>ВР</w:t>
            </w:r>
          </w:p>
        </w:tc>
        <w:tc>
          <w:tcPr>
            <w:tcW w:w="715" w:type="dxa"/>
          </w:tcPr>
          <w:p w:rsidR="00DD55F1" w:rsidRPr="00CE4C21" w:rsidRDefault="00DD55F1" w:rsidP="001B09E0">
            <w:pPr>
              <w:jc w:val="center"/>
              <w:rPr>
                <w:rFonts w:ascii="Times New Roman" w:hAnsi="Times New Roman"/>
                <w:b/>
                <w:sz w:val="20"/>
                <w:szCs w:val="20"/>
              </w:rPr>
            </w:pPr>
            <w:r w:rsidRPr="00CE4C21">
              <w:rPr>
                <w:rFonts w:ascii="Times New Roman" w:hAnsi="Times New Roman"/>
                <w:b/>
                <w:sz w:val="20"/>
                <w:szCs w:val="20"/>
              </w:rPr>
              <w:t>РЗ</w:t>
            </w:r>
          </w:p>
        </w:tc>
        <w:tc>
          <w:tcPr>
            <w:tcW w:w="667" w:type="dxa"/>
          </w:tcPr>
          <w:p w:rsidR="00DD55F1" w:rsidRPr="00CE4C21" w:rsidRDefault="00DD55F1" w:rsidP="001B09E0">
            <w:pPr>
              <w:jc w:val="center"/>
              <w:rPr>
                <w:rFonts w:ascii="Times New Roman" w:hAnsi="Times New Roman"/>
                <w:b/>
                <w:sz w:val="20"/>
                <w:szCs w:val="20"/>
              </w:rPr>
            </w:pPr>
            <w:r w:rsidRPr="00CE4C21">
              <w:rPr>
                <w:rFonts w:ascii="Times New Roman" w:hAnsi="Times New Roman"/>
                <w:b/>
                <w:sz w:val="20"/>
                <w:szCs w:val="20"/>
              </w:rPr>
              <w:t>ПР</w:t>
            </w:r>
          </w:p>
        </w:tc>
        <w:tc>
          <w:tcPr>
            <w:tcW w:w="1348" w:type="dxa"/>
          </w:tcPr>
          <w:p w:rsidR="00DD55F1" w:rsidRPr="00CE4C21" w:rsidRDefault="00DD55F1" w:rsidP="00550D80">
            <w:pPr>
              <w:spacing w:after="0" w:line="240" w:lineRule="auto"/>
              <w:jc w:val="center"/>
              <w:rPr>
                <w:rFonts w:ascii="Times New Roman" w:hAnsi="Times New Roman"/>
                <w:b/>
                <w:sz w:val="20"/>
                <w:szCs w:val="20"/>
              </w:rPr>
            </w:pPr>
            <w:r w:rsidRPr="00CE4C21">
              <w:rPr>
                <w:rFonts w:ascii="Times New Roman" w:hAnsi="Times New Roman"/>
                <w:b/>
                <w:sz w:val="20"/>
                <w:szCs w:val="20"/>
              </w:rPr>
              <w:t>202</w:t>
            </w:r>
            <w:r w:rsidR="00550D80">
              <w:rPr>
                <w:rFonts w:ascii="Times New Roman" w:hAnsi="Times New Roman"/>
                <w:b/>
                <w:sz w:val="20"/>
                <w:szCs w:val="20"/>
              </w:rPr>
              <w:t>5</w:t>
            </w:r>
            <w:r w:rsidRPr="00CE4C21">
              <w:rPr>
                <w:rFonts w:ascii="Times New Roman" w:hAnsi="Times New Roman"/>
                <w:b/>
                <w:sz w:val="20"/>
                <w:szCs w:val="20"/>
              </w:rPr>
              <w:t xml:space="preserve"> год</w:t>
            </w:r>
          </w:p>
        </w:tc>
        <w:tc>
          <w:tcPr>
            <w:tcW w:w="1260" w:type="dxa"/>
          </w:tcPr>
          <w:p w:rsidR="00DD55F1" w:rsidRPr="00CE4C21" w:rsidRDefault="00DD55F1" w:rsidP="00550D80">
            <w:pPr>
              <w:spacing w:after="0" w:line="240" w:lineRule="auto"/>
              <w:jc w:val="center"/>
              <w:rPr>
                <w:rFonts w:ascii="Times New Roman" w:hAnsi="Times New Roman"/>
                <w:b/>
                <w:sz w:val="20"/>
                <w:szCs w:val="20"/>
              </w:rPr>
            </w:pPr>
            <w:r w:rsidRPr="00CE4C21">
              <w:rPr>
                <w:rFonts w:ascii="Times New Roman" w:hAnsi="Times New Roman"/>
                <w:b/>
                <w:sz w:val="20"/>
                <w:szCs w:val="20"/>
              </w:rPr>
              <w:t>202</w:t>
            </w:r>
            <w:r w:rsidR="00550D80">
              <w:rPr>
                <w:rFonts w:ascii="Times New Roman" w:hAnsi="Times New Roman"/>
                <w:b/>
                <w:sz w:val="20"/>
                <w:szCs w:val="20"/>
              </w:rPr>
              <w:t>6</w:t>
            </w:r>
            <w:r w:rsidRPr="00CE4C21">
              <w:rPr>
                <w:rFonts w:ascii="Times New Roman" w:hAnsi="Times New Roman"/>
                <w:b/>
                <w:sz w:val="20"/>
                <w:szCs w:val="20"/>
              </w:rPr>
              <w:t xml:space="preserve"> год</w:t>
            </w:r>
          </w:p>
        </w:tc>
        <w:tc>
          <w:tcPr>
            <w:tcW w:w="1260" w:type="dxa"/>
          </w:tcPr>
          <w:p w:rsidR="00DD55F1" w:rsidRPr="00CE4C21" w:rsidRDefault="00DD55F1" w:rsidP="00550D80">
            <w:pPr>
              <w:spacing w:after="0" w:line="240" w:lineRule="auto"/>
              <w:jc w:val="center"/>
              <w:rPr>
                <w:rFonts w:ascii="Times New Roman" w:hAnsi="Times New Roman"/>
                <w:b/>
                <w:sz w:val="20"/>
                <w:szCs w:val="20"/>
              </w:rPr>
            </w:pPr>
            <w:r w:rsidRPr="00CE4C21">
              <w:rPr>
                <w:rFonts w:ascii="Times New Roman" w:hAnsi="Times New Roman"/>
                <w:b/>
                <w:sz w:val="20"/>
                <w:szCs w:val="20"/>
              </w:rPr>
              <w:t>202</w:t>
            </w:r>
            <w:r w:rsidR="00550D80">
              <w:rPr>
                <w:rFonts w:ascii="Times New Roman" w:hAnsi="Times New Roman"/>
                <w:b/>
                <w:sz w:val="20"/>
                <w:szCs w:val="20"/>
              </w:rPr>
              <w:t>7</w:t>
            </w:r>
            <w:r w:rsidRPr="00CE4C21">
              <w:rPr>
                <w:rFonts w:ascii="Times New Roman" w:hAnsi="Times New Roman"/>
                <w:b/>
                <w:sz w:val="20"/>
                <w:szCs w:val="20"/>
              </w:rPr>
              <w:t xml:space="preserve"> год</w:t>
            </w:r>
          </w:p>
        </w:tc>
      </w:tr>
      <w:tr w:rsidR="00C8014B" w:rsidRPr="00CE4C21" w:rsidTr="00CE4C21">
        <w:trPr>
          <w:trHeight w:val="279"/>
        </w:trPr>
        <w:tc>
          <w:tcPr>
            <w:tcW w:w="8046" w:type="dxa"/>
          </w:tcPr>
          <w:p w:rsidR="00C8014B" w:rsidRPr="00CE4C21" w:rsidRDefault="00C8014B" w:rsidP="001B09E0">
            <w:pPr>
              <w:spacing w:after="0" w:line="240" w:lineRule="auto"/>
              <w:jc w:val="center"/>
              <w:rPr>
                <w:rFonts w:ascii="Times New Roman" w:hAnsi="Times New Roman"/>
                <w:b/>
                <w:sz w:val="20"/>
                <w:szCs w:val="20"/>
              </w:rPr>
            </w:pPr>
            <w:r w:rsidRPr="00CE4C21">
              <w:rPr>
                <w:rFonts w:ascii="Times New Roman" w:hAnsi="Times New Roman"/>
                <w:b/>
                <w:sz w:val="20"/>
                <w:szCs w:val="20"/>
              </w:rPr>
              <w:t>Всего</w:t>
            </w:r>
          </w:p>
        </w:tc>
        <w:tc>
          <w:tcPr>
            <w:tcW w:w="1584" w:type="dxa"/>
          </w:tcPr>
          <w:p w:rsidR="00C8014B" w:rsidRPr="00CE4C21" w:rsidRDefault="00C8014B" w:rsidP="001B09E0">
            <w:pPr>
              <w:jc w:val="center"/>
              <w:rPr>
                <w:rFonts w:ascii="Times New Roman" w:hAnsi="Times New Roman"/>
                <w:b/>
                <w:sz w:val="20"/>
                <w:szCs w:val="20"/>
              </w:rPr>
            </w:pPr>
          </w:p>
        </w:tc>
        <w:tc>
          <w:tcPr>
            <w:tcW w:w="546" w:type="dxa"/>
          </w:tcPr>
          <w:p w:rsidR="00C8014B" w:rsidRPr="00CE4C21" w:rsidRDefault="00C8014B" w:rsidP="001B09E0">
            <w:pPr>
              <w:jc w:val="center"/>
              <w:rPr>
                <w:rFonts w:ascii="Times New Roman" w:hAnsi="Times New Roman"/>
                <w:b/>
                <w:sz w:val="20"/>
                <w:szCs w:val="20"/>
              </w:rPr>
            </w:pPr>
          </w:p>
        </w:tc>
        <w:tc>
          <w:tcPr>
            <w:tcW w:w="715" w:type="dxa"/>
          </w:tcPr>
          <w:p w:rsidR="00C8014B" w:rsidRPr="00CE4C21" w:rsidRDefault="00C8014B" w:rsidP="001B09E0">
            <w:pPr>
              <w:jc w:val="center"/>
              <w:rPr>
                <w:rFonts w:ascii="Times New Roman" w:hAnsi="Times New Roman"/>
                <w:b/>
                <w:sz w:val="20"/>
                <w:szCs w:val="20"/>
              </w:rPr>
            </w:pPr>
          </w:p>
        </w:tc>
        <w:tc>
          <w:tcPr>
            <w:tcW w:w="667" w:type="dxa"/>
          </w:tcPr>
          <w:p w:rsidR="00C8014B" w:rsidRPr="00CE4C21" w:rsidRDefault="00C8014B" w:rsidP="001B09E0">
            <w:pPr>
              <w:jc w:val="center"/>
              <w:rPr>
                <w:rFonts w:ascii="Times New Roman" w:hAnsi="Times New Roman"/>
                <w:b/>
                <w:sz w:val="20"/>
                <w:szCs w:val="20"/>
              </w:rPr>
            </w:pPr>
          </w:p>
        </w:tc>
        <w:tc>
          <w:tcPr>
            <w:tcW w:w="1348" w:type="dxa"/>
          </w:tcPr>
          <w:p w:rsidR="00C8014B" w:rsidRPr="00CE4C21" w:rsidRDefault="007B1530" w:rsidP="00730837">
            <w:pPr>
              <w:ind w:right="168"/>
              <w:jc w:val="center"/>
              <w:rPr>
                <w:rFonts w:ascii="Times New Roman" w:hAnsi="Times New Roman"/>
                <w:b/>
                <w:sz w:val="20"/>
                <w:szCs w:val="20"/>
              </w:rPr>
            </w:pPr>
            <w:r>
              <w:rPr>
                <w:rFonts w:ascii="Times New Roman" w:hAnsi="Times New Roman"/>
                <w:b/>
                <w:sz w:val="20"/>
                <w:szCs w:val="20"/>
              </w:rPr>
              <w:t>18 033,2</w:t>
            </w:r>
          </w:p>
        </w:tc>
        <w:tc>
          <w:tcPr>
            <w:tcW w:w="1260" w:type="dxa"/>
          </w:tcPr>
          <w:p w:rsidR="00C8014B" w:rsidRPr="00CE4C21" w:rsidRDefault="007B1530" w:rsidP="00730837">
            <w:pPr>
              <w:jc w:val="center"/>
              <w:rPr>
                <w:rFonts w:ascii="Times New Roman" w:hAnsi="Times New Roman"/>
                <w:b/>
                <w:sz w:val="20"/>
                <w:szCs w:val="20"/>
              </w:rPr>
            </w:pPr>
            <w:r>
              <w:rPr>
                <w:rFonts w:ascii="Times New Roman" w:hAnsi="Times New Roman"/>
                <w:b/>
                <w:sz w:val="20"/>
                <w:szCs w:val="20"/>
              </w:rPr>
              <w:t>20 497,9</w:t>
            </w:r>
          </w:p>
        </w:tc>
        <w:tc>
          <w:tcPr>
            <w:tcW w:w="1260" w:type="dxa"/>
          </w:tcPr>
          <w:p w:rsidR="00C8014B" w:rsidRPr="00CE4C21" w:rsidRDefault="007B1530" w:rsidP="00730837">
            <w:pPr>
              <w:jc w:val="center"/>
              <w:rPr>
                <w:rFonts w:ascii="Times New Roman" w:hAnsi="Times New Roman"/>
                <w:b/>
                <w:sz w:val="20"/>
                <w:szCs w:val="20"/>
              </w:rPr>
            </w:pPr>
            <w:r>
              <w:rPr>
                <w:rFonts w:ascii="Times New Roman" w:hAnsi="Times New Roman"/>
                <w:b/>
                <w:sz w:val="20"/>
                <w:szCs w:val="20"/>
              </w:rPr>
              <w:t>20 690,4</w:t>
            </w:r>
          </w:p>
        </w:tc>
      </w:tr>
      <w:tr w:rsidR="00C8014B" w:rsidRPr="00CE4C21" w:rsidTr="00CE4C21">
        <w:tc>
          <w:tcPr>
            <w:tcW w:w="8046" w:type="dxa"/>
          </w:tcPr>
          <w:p w:rsidR="00C8014B" w:rsidRPr="00CE4C21" w:rsidRDefault="00C8014B" w:rsidP="001B09E0">
            <w:pPr>
              <w:autoSpaceDE w:val="0"/>
              <w:autoSpaceDN w:val="0"/>
              <w:adjustRightInd w:val="0"/>
              <w:rPr>
                <w:rFonts w:ascii="Times New Roman" w:hAnsi="Times New Roman"/>
                <w:b/>
                <w:sz w:val="20"/>
                <w:szCs w:val="20"/>
              </w:rPr>
            </w:pPr>
            <w:r w:rsidRPr="00CE4C21">
              <w:rPr>
                <w:rFonts w:ascii="Times New Roman" w:hAnsi="Times New Roman"/>
                <w:b/>
                <w:sz w:val="20"/>
                <w:szCs w:val="20"/>
              </w:rPr>
              <w:t>Муниципальная программа Острогожского муниципального района «Развитие образования»</w:t>
            </w:r>
          </w:p>
        </w:tc>
        <w:tc>
          <w:tcPr>
            <w:tcW w:w="1584" w:type="dxa"/>
          </w:tcPr>
          <w:p w:rsidR="00C8014B" w:rsidRPr="00CE4C21" w:rsidRDefault="00C8014B" w:rsidP="001B09E0">
            <w:pPr>
              <w:jc w:val="center"/>
              <w:rPr>
                <w:rFonts w:ascii="Times New Roman" w:hAnsi="Times New Roman"/>
                <w:b/>
                <w:sz w:val="20"/>
                <w:szCs w:val="20"/>
                <w:lang w:val="en-US"/>
              </w:rPr>
            </w:pPr>
            <w:r w:rsidRPr="00CE4C21">
              <w:rPr>
                <w:rFonts w:ascii="Times New Roman" w:hAnsi="Times New Roman"/>
                <w:b/>
                <w:sz w:val="20"/>
                <w:szCs w:val="20"/>
              </w:rPr>
              <w:t>01 0</w:t>
            </w:r>
            <w:r w:rsidRPr="00CE4C21">
              <w:rPr>
                <w:rFonts w:ascii="Times New Roman" w:hAnsi="Times New Roman"/>
                <w:b/>
                <w:sz w:val="20"/>
                <w:szCs w:val="20"/>
                <w:lang w:val="en-US"/>
              </w:rPr>
              <w:t xml:space="preserve"> 00</w:t>
            </w:r>
            <w:r w:rsidRPr="00CE4C21">
              <w:rPr>
                <w:rFonts w:ascii="Times New Roman" w:hAnsi="Times New Roman"/>
                <w:b/>
                <w:sz w:val="20"/>
                <w:szCs w:val="20"/>
              </w:rPr>
              <w:t xml:space="preserve"> 0000</w:t>
            </w:r>
            <w:r w:rsidRPr="00CE4C21">
              <w:rPr>
                <w:rFonts w:ascii="Times New Roman" w:hAnsi="Times New Roman"/>
                <w:b/>
                <w:sz w:val="20"/>
                <w:szCs w:val="20"/>
                <w:lang w:val="en-US"/>
              </w:rPr>
              <w:t>0</w:t>
            </w:r>
          </w:p>
        </w:tc>
        <w:tc>
          <w:tcPr>
            <w:tcW w:w="546" w:type="dxa"/>
          </w:tcPr>
          <w:p w:rsidR="00C8014B" w:rsidRPr="00CE4C21" w:rsidRDefault="00C8014B" w:rsidP="001B09E0">
            <w:pPr>
              <w:jc w:val="center"/>
              <w:rPr>
                <w:rFonts w:ascii="Times New Roman" w:hAnsi="Times New Roman"/>
                <w:sz w:val="20"/>
                <w:szCs w:val="20"/>
              </w:rPr>
            </w:pPr>
          </w:p>
        </w:tc>
        <w:tc>
          <w:tcPr>
            <w:tcW w:w="715" w:type="dxa"/>
          </w:tcPr>
          <w:p w:rsidR="00C8014B" w:rsidRPr="00CE4C21" w:rsidRDefault="00C8014B" w:rsidP="001B09E0">
            <w:pPr>
              <w:jc w:val="center"/>
              <w:rPr>
                <w:rFonts w:ascii="Times New Roman" w:hAnsi="Times New Roman"/>
                <w:b/>
                <w:sz w:val="20"/>
                <w:szCs w:val="20"/>
              </w:rPr>
            </w:pPr>
          </w:p>
        </w:tc>
        <w:tc>
          <w:tcPr>
            <w:tcW w:w="667" w:type="dxa"/>
          </w:tcPr>
          <w:p w:rsidR="00C8014B" w:rsidRPr="00CE4C21" w:rsidRDefault="00C8014B" w:rsidP="001B09E0">
            <w:pPr>
              <w:jc w:val="center"/>
              <w:rPr>
                <w:rFonts w:ascii="Times New Roman" w:hAnsi="Times New Roman"/>
                <w:sz w:val="20"/>
                <w:szCs w:val="20"/>
              </w:rPr>
            </w:pPr>
          </w:p>
        </w:tc>
        <w:tc>
          <w:tcPr>
            <w:tcW w:w="1348" w:type="dxa"/>
          </w:tcPr>
          <w:p w:rsidR="00C8014B" w:rsidRPr="00CE4C21" w:rsidRDefault="00C8014B" w:rsidP="00730837">
            <w:pPr>
              <w:jc w:val="center"/>
              <w:rPr>
                <w:rFonts w:ascii="Times New Roman" w:hAnsi="Times New Roman"/>
                <w:b/>
                <w:sz w:val="20"/>
                <w:szCs w:val="20"/>
              </w:rPr>
            </w:pPr>
            <w:r>
              <w:rPr>
                <w:rFonts w:ascii="Times New Roman" w:hAnsi="Times New Roman"/>
                <w:b/>
                <w:sz w:val="20"/>
                <w:szCs w:val="20"/>
              </w:rPr>
              <w:t>16 391,0</w:t>
            </w:r>
          </w:p>
        </w:tc>
        <w:tc>
          <w:tcPr>
            <w:tcW w:w="1260" w:type="dxa"/>
          </w:tcPr>
          <w:p w:rsidR="00C8014B" w:rsidRPr="00CE4C21" w:rsidRDefault="00C8014B" w:rsidP="00730837">
            <w:pPr>
              <w:jc w:val="center"/>
              <w:rPr>
                <w:rFonts w:ascii="Times New Roman" w:hAnsi="Times New Roman"/>
                <w:b/>
                <w:sz w:val="20"/>
                <w:szCs w:val="20"/>
              </w:rPr>
            </w:pPr>
            <w:r>
              <w:rPr>
                <w:rFonts w:ascii="Times New Roman" w:hAnsi="Times New Roman"/>
                <w:b/>
                <w:sz w:val="20"/>
                <w:szCs w:val="20"/>
              </w:rPr>
              <w:t>17 046,1</w:t>
            </w:r>
          </w:p>
        </w:tc>
        <w:tc>
          <w:tcPr>
            <w:tcW w:w="1260" w:type="dxa"/>
          </w:tcPr>
          <w:p w:rsidR="00C8014B" w:rsidRPr="00CE4C21" w:rsidRDefault="00C8014B" w:rsidP="00730837">
            <w:pPr>
              <w:jc w:val="center"/>
              <w:rPr>
                <w:rFonts w:ascii="Times New Roman" w:hAnsi="Times New Roman"/>
                <w:b/>
                <w:sz w:val="20"/>
                <w:szCs w:val="20"/>
              </w:rPr>
            </w:pPr>
            <w:r>
              <w:rPr>
                <w:rFonts w:ascii="Times New Roman" w:hAnsi="Times New Roman"/>
                <w:b/>
                <w:sz w:val="20"/>
                <w:szCs w:val="20"/>
              </w:rPr>
              <w:t>17 727,5</w:t>
            </w:r>
          </w:p>
        </w:tc>
      </w:tr>
      <w:tr w:rsidR="001B013E" w:rsidRPr="00CE4C21" w:rsidTr="00CE4C21">
        <w:trPr>
          <w:trHeight w:val="322"/>
        </w:trPr>
        <w:tc>
          <w:tcPr>
            <w:tcW w:w="8046" w:type="dxa"/>
          </w:tcPr>
          <w:p w:rsidR="008F2530" w:rsidRPr="00CE4C21" w:rsidRDefault="008F2530" w:rsidP="001B09E0">
            <w:pPr>
              <w:autoSpaceDE w:val="0"/>
              <w:autoSpaceDN w:val="0"/>
              <w:adjustRightInd w:val="0"/>
              <w:spacing w:after="0"/>
              <w:rPr>
                <w:rFonts w:ascii="Times New Roman" w:hAnsi="Times New Roman"/>
                <w:b/>
                <w:sz w:val="20"/>
                <w:szCs w:val="20"/>
              </w:rPr>
            </w:pPr>
            <w:r w:rsidRPr="00CE4C21">
              <w:rPr>
                <w:rFonts w:ascii="Times New Roman" w:hAnsi="Times New Roman"/>
                <w:b/>
                <w:sz w:val="20"/>
                <w:szCs w:val="20"/>
              </w:rPr>
              <w:t>Подпрограмма «Развитие дошкольного образования»</w:t>
            </w:r>
          </w:p>
        </w:tc>
        <w:tc>
          <w:tcPr>
            <w:tcW w:w="1584" w:type="dxa"/>
          </w:tcPr>
          <w:p w:rsidR="008F2530" w:rsidRPr="00CE4C21" w:rsidRDefault="008F2530" w:rsidP="001B09E0">
            <w:pPr>
              <w:jc w:val="center"/>
              <w:rPr>
                <w:rFonts w:ascii="Times New Roman" w:hAnsi="Times New Roman"/>
                <w:b/>
                <w:sz w:val="20"/>
                <w:szCs w:val="20"/>
                <w:lang w:val="en-US"/>
              </w:rPr>
            </w:pPr>
            <w:r w:rsidRPr="00CE4C21">
              <w:rPr>
                <w:rFonts w:ascii="Times New Roman" w:hAnsi="Times New Roman"/>
                <w:b/>
                <w:sz w:val="20"/>
                <w:szCs w:val="20"/>
              </w:rPr>
              <w:t xml:space="preserve">01 1 </w:t>
            </w:r>
            <w:r w:rsidRPr="00CE4C21">
              <w:rPr>
                <w:rFonts w:ascii="Times New Roman" w:hAnsi="Times New Roman"/>
                <w:b/>
                <w:sz w:val="20"/>
                <w:szCs w:val="20"/>
                <w:lang w:val="en-US"/>
              </w:rPr>
              <w:t xml:space="preserve">00 </w:t>
            </w:r>
            <w:r w:rsidRPr="00CE4C21">
              <w:rPr>
                <w:rFonts w:ascii="Times New Roman" w:hAnsi="Times New Roman"/>
                <w:b/>
                <w:sz w:val="20"/>
                <w:szCs w:val="20"/>
              </w:rPr>
              <w:t>0000</w:t>
            </w:r>
            <w:r w:rsidRPr="00CE4C21">
              <w:rPr>
                <w:rFonts w:ascii="Times New Roman" w:hAnsi="Times New Roman"/>
                <w:b/>
                <w:sz w:val="20"/>
                <w:szCs w:val="20"/>
                <w:lang w:val="en-US"/>
              </w:rPr>
              <w:t>0</w:t>
            </w:r>
          </w:p>
        </w:tc>
        <w:tc>
          <w:tcPr>
            <w:tcW w:w="546" w:type="dxa"/>
          </w:tcPr>
          <w:p w:rsidR="008F2530" w:rsidRPr="00CE4C21" w:rsidRDefault="008F2530" w:rsidP="001B09E0">
            <w:pPr>
              <w:jc w:val="center"/>
              <w:rPr>
                <w:rFonts w:ascii="Times New Roman" w:hAnsi="Times New Roman"/>
                <w:b/>
                <w:sz w:val="20"/>
                <w:szCs w:val="20"/>
              </w:rPr>
            </w:pPr>
          </w:p>
        </w:tc>
        <w:tc>
          <w:tcPr>
            <w:tcW w:w="715" w:type="dxa"/>
          </w:tcPr>
          <w:p w:rsidR="008F2530" w:rsidRPr="00CE4C21" w:rsidRDefault="008F2530" w:rsidP="001B09E0">
            <w:pPr>
              <w:jc w:val="center"/>
              <w:rPr>
                <w:rFonts w:ascii="Times New Roman" w:hAnsi="Times New Roman"/>
                <w:b/>
                <w:sz w:val="20"/>
                <w:szCs w:val="20"/>
              </w:rPr>
            </w:pPr>
          </w:p>
        </w:tc>
        <w:tc>
          <w:tcPr>
            <w:tcW w:w="667" w:type="dxa"/>
          </w:tcPr>
          <w:p w:rsidR="008F2530" w:rsidRPr="00CE4C21" w:rsidRDefault="008F2530" w:rsidP="001B09E0">
            <w:pPr>
              <w:jc w:val="center"/>
              <w:rPr>
                <w:rFonts w:ascii="Times New Roman" w:hAnsi="Times New Roman"/>
                <w:b/>
                <w:sz w:val="20"/>
                <w:szCs w:val="20"/>
              </w:rPr>
            </w:pPr>
          </w:p>
        </w:tc>
        <w:tc>
          <w:tcPr>
            <w:tcW w:w="1348" w:type="dxa"/>
          </w:tcPr>
          <w:p w:rsidR="008F2530" w:rsidRPr="00CE4C21" w:rsidRDefault="00496DFB" w:rsidP="000F22D6">
            <w:pPr>
              <w:jc w:val="center"/>
              <w:rPr>
                <w:rFonts w:ascii="Times New Roman" w:hAnsi="Times New Roman"/>
                <w:b/>
                <w:sz w:val="20"/>
                <w:szCs w:val="20"/>
              </w:rPr>
            </w:pPr>
            <w:r>
              <w:rPr>
                <w:rFonts w:ascii="Times New Roman" w:hAnsi="Times New Roman"/>
                <w:b/>
                <w:sz w:val="20"/>
                <w:szCs w:val="20"/>
              </w:rPr>
              <w:t>1</w:t>
            </w:r>
            <w:r w:rsidR="000F22D6">
              <w:rPr>
                <w:rFonts w:ascii="Times New Roman" w:hAnsi="Times New Roman"/>
                <w:b/>
                <w:sz w:val="20"/>
                <w:szCs w:val="20"/>
              </w:rPr>
              <w:t>6</w:t>
            </w:r>
            <w:r>
              <w:rPr>
                <w:rFonts w:ascii="Times New Roman" w:hAnsi="Times New Roman"/>
                <w:b/>
                <w:sz w:val="20"/>
                <w:szCs w:val="20"/>
              </w:rPr>
              <w:t> 391,0</w:t>
            </w:r>
          </w:p>
        </w:tc>
        <w:tc>
          <w:tcPr>
            <w:tcW w:w="1260" w:type="dxa"/>
          </w:tcPr>
          <w:p w:rsidR="008F2530" w:rsidRPr="00CE4C21" w:rsidRDefault="00496DFB" w:rsidP="006C4007">
            <w:pPr>
              <w:jc w:val="center"/>
              <w:rPr>
                <w:rFonts w:ascii="Times New Roman" w:hAnsi="Times New Roman"/>
                <w:b/>
                <w:sz w:val="20"/>
                <w:szCs w:val="20"/>
              </w:rPr>
            </w:pPr>
            <w:r>
              <w:rPr>
                <w:rFonts w:ascii="Times New Roman" w:hAnsi="Times New Roman"/>
                <w:b/>
                <w:sz w:val="20"/>
                <w:szCs w:val="20"/>
              </w:rPr>
              <w:t>17 046,1</w:t>
            </w:r>
          </w:p>
        </w:tc>
        <w:tc>
          <w:tcPr>
            <w:tcW w:w="1260" w:type="dxa"/>
          </w:tcPr>
          <w:p w:rsidR="008F2530" w:rsidRPr="00CE4C21" w:rsidRDefault="00496DFB" w:rsidP="006C4007">
            <w:pPr>
              <w:jc w:val="center"/>
              <w:rPr>
                <w:rFonts w:ascii="Times New Roman" w:hAnsi="Times New Roman"/>
                <w:b/>
                <w:sz w:val="20"/>
                <w:szCs w:val="20"/>
              </w:rPr>
            </w:pPr>
            <w:r>
              <w:rPr>
                <w:rFonts w:ascii="Times New Roman" w:hAnsi="Times New Roman"/>
                <w:b/>
                <w:sz w:val="20"/>
                <w:szCs w:val="20"/>
              </w:rPr>
              <w:t>17 727,5</w:t>
            </w:r>
          </w:p>
        </w:tc>
      </w:tr>
      <w:tr w:rsidR="00496DFB" w:rsidRPr="00CE4C21" w:rsidTr="00730837">
        <w:trPr>
          <w:trHeight w:val="1110"/>
        </w:trPr>
        <w:tc>
          <w:tcPr>
            <w:tcW w:w="8046" w:type="dxa"/>
          </w:tcPr>
          <w:p w:rsidR="00496DFB" w:rsidRPr="00CE4C21" w:rsidRDefault="00496DFB" w:rsidP="001B09E0">
            <w:pPr>
              <w:autoSpaceDE w:val="0"/>
              <w:autoSpaceDN w:val="0"/>
              <w:adjustRightInd w:val="0"/>
              <w:spacing w:after="0"/>
              <w:rPr>
                <w:rFonts w:ascii="Times New Roman" w:hAnsi="Times New Roman"/>
                <w:b/>
                <w:sz w:val="20"/>
                <w:szCs w:val="20"/>
              </w:rPr>
            </w:pPr>
            <w:r w:rsidRPr="00CE4C21">
              <w:rPr>
                <w:rFonts w:ascii="Times New Roman" w:hAnsi="Times New Roman"/>
                <w:sz w:val="20"/>
                <w:szCs w:val="20"/>
              </w:rPr>
              <w:t>Основное мероприятие «Выплата компенсации родителям (законным представителям) в целях материальной поддержки воспитания и обучения детей, посещающих образовательные учреждения, реализующие образовательную программу дошкольного образования»</w:t>
            </w:r>
          </w:p>
        </w:tc>
        <w:tc>
          <w:tcPr>
            <w:tcW w:w="1584" w:type="dxa"/>
          </w:tcPr>
          <w:p w:rsidR="00496DFB" w:rsidRPr="00CE4C21" w:rsidRDefault="00496DFB" w:rsidP="001B09E0">
            <w:pPr>
              <w:jc w:val="center"/>
              <w:rPr>
                <w:rFonts w:ascii="Times New Roman" w:hAnsi="Times New Roman"/>
                <w:b/>
                <w:sz w:val="20"/>
                <w:szCs w:val="20"/>
                <w:lang w:val="en-US"/>
              </w:rPr>
            </w:pPr>
            <w:r w:rsidRPr="00CE4C21">
              <w:rPr>
                <w:rFonts w:ascii="Times New Roman" w:hAnsi="Times New Roman"/>
                <w:sz w:val="20"/>
                <w:szCs w:val="20"/>
              </w:rPr>
              <w:t>01 1</w:t>
            </w:r>
            <w:r w:rsidRPr="00CE4C21">
              <w:rPr>
                <w:rFonts w:ascii="Times New Roman" w:hAnsi="Times New Roman"/>
                <w:sz w:val="20"/>
                <w:szCs w:val="20"/>
                <w:lang w:val="en-US"/>
              </w:rPr>
              <w:t xml:space="preserve"> 02</w:t>
            </w:r>
            <w:r w:rsidRPr="00CE4C21">
              <w:rPr>
                <w:rFonts w:ascii="Times New Roman" w:hAnsi="Times New Roman"/>
                <w:sz w:val="20"/>
                <w:szCs w:val="20"/>
              </w:rPr>
              <w:t xml:space="preserve"> </w:t>
            </w:r>
            <w:r w:rsidRPr="00CE4C21">
              <w:rPr>
                <w:rFonts w:ascii="Times New Roman" w:hAnsi="Times New Roman"/>
                <w:sz w:val="20"/>
                <w:szCs w:val="20"/>
                <w:lang w:val="en-US"/>
              </w:rPr>
              <w:t>00000</w:t>
            </w:r>
          </w:p>
        </w:tc>
        <w:tc>
          <w:tcPr>
            <w:tcW w:w="546" w:type="dxa"/>
          </w:tcPr>
          <w:p w:rsidR="00496DFB" w:rsidRPr="00CE4C21" w:rsidRDefault="00496DFB" w:rsidP="001B09E0">
            <w:pPr>
              <w:jc w:val="center"/>
              <w:rPr>
                <w:rFonts w:ascii="Times New Roman" w:hAnsi="Times New Roman"/>
                <w:b/>
                <w:sz w:val="20"/>
                <w:szCs w:val="20"/>
              </w:rPr>
            </w:pPr>
          </w:p>
        </w:tc>
        <w:tc>
          <w:tcPr>
            <w:tcW w:w="715" w:type="dxa"/>
          </w:tcPr>
          <w:p w:rsidR="00496DFB" w:rsidRPr="00CE4C21" w:rsidRDefault="00496DFB" w:rsidP="001B09E0">
            <w:pPr>
              <w:jc w:val="center"/>
              <w:rPr>
                <w:rFonts w:ascii="Times New Roman" w:hAnsi="Times New Roman"/>
                <w:sz w:val="20"/>
                <w:szCs w:val="20"/>
              </w:rPr>
            </w:pPr>
          </w:p>
        </w:tc>
        <w:tc>
          <w:tcPr>
            <w:tcW w:w="667" w:type="dxa"/>
          </w:tcPr>
          <w:p w:rsidR="00496DFB" w:rsidRPr="00CE4C21" w:rsidRDefault="00496DFB" w:rsidP="001B09E0">
            <w:pPr>
              <w:jc w:val="center"/>
              <w:rPr>
                <w:rFonts w:ascii="Times New Roman" w:hAnsi="Times New Roman"/>
                <w:b/>
                <w:sz w:val="20"/>
                <w:szCs w:val="20"/>
              </w:rPr>
            </w:pPr>
          </w:p>
        </w:tc>
        <w:tc>
          <w:tcPr>
            <w:tcW w:w="1348" w:type="dxa"/>
            <w:vAlign w:val="center"/>
          </w:tcPr>
          <w:p w:rsidR="00496DFB" w:rsidRDefault="00496DFB" w:rsidP="00730837">
            <w:pPr>
              <w:jc w:val="center"/>
              <w:rPr>
                <w:sz w:val="20"/>
                <w:szCs w:val="20"/>
              </w:rPr>
            </w:pPr>
            <w:r>
              <w:rPr>
                <w:sz w:val="20"/>
                <w:szCs w:val="20"/>
              </w:rPr>
              <w:t>202,0</w:t>
            </w:r>
          </w:p>
        </w:tc>
        <w:tc>
          <w:tcPr>
            <w:tcW w:w="1260" w:type="dxa"/>
            <w:vAlign w:val="center"/>
          </w:tcPr>
          <w:p w:rsidR="00496DFB" w:rsidRDefault="00496DFB" w:rsidP="00730837">
            <w:pPr>
              <w:jc w:val="center"/>
              <w:rPr>
                <w:sz w:val="20"/>
                <w:szCs w:val="20"/>
              </w:rPr>
            </w:pPr>
            <w:r>
              <w:rPr>
                <w:sz w:val="20"/>
                <w:szCs w:val="20"/>
              </w:rPr>
              <w:t>210,1</w:t>
            </w:r>
          </w:p>
        </w:tc>
        <w:tc>
          <w:tcPr>
            <w:tcW w:w="1260" w:type="dxa"/>
            <w:vAlign w:val="center"/>
          </w:tcPr>
          <w:p w:rsidR="00496DFB" w:rsidRDefault="00496DFB" w:rsidP="00730837">
            <w:pPr>
              <w:jc w:val="center"/>
              <w:rPr>
                <w:sz w:val="20"/>
                <w:szCs w:val="20"/>
              </w:rPr>
            </w:pPr>
            <w:r>
              <w:rPr>
                <w:sz w:val="20"/>
                <w:szCs w:val="20"/>
              </w:rPr>
              <w:t>218,5</w:t>
            </w:r>
          </w:p>
        </w:tc>
      </w:tr>
      <w:tr w:rsidR="00496DFB" w:rsidRPr="00CE4C21" w:rsidTr="00730837">
        <w:trPr>
          <w:trHeight w:val="362"/>
        </w:trPr>
        <w:tc>
          <w:tcPr>
            <w:tcW w:w="8046" w:type="dxa"/>
          </w:tcPr>
          <w:p w:rsidR="00496DFB" w:rsidRPr="00CE4C21" w:rsidRDefault="00496DFB" w:rsidP="001B09E0">
            <w:pPr>
              <w:autoSpaceDE w:val="0"/>
              <w:autoSpaceDN w:val="0"/>
              <w:adjustRightInd w:val="0"/>
              <w:rPr>
                <w:rFonts w:ascii="Times New Roman" w:hAnsi="Times New Roman"/>
                <w:b/>
                <w:sz w:val="20"/>
                <w:szCs w:val="20"/>
              </w:rPr>
            </w:pPr>
            <w:r w:rsidRPr="00CE4C21">
              <w:rPr>
                <w:rFonts w:ascii="Times New Roman" w:hAnsi="Times New Roman"/>
                <w:sz w:val="20"/>
                <w:szCs w:val="20"/>
              </w:rPr>
              <w:t>Расходы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w:t>
            </w:r>
          </w:p>
        </w:tc>
        <w:tc>
          <w:tcPr>
            <w:tcW w:w="1584" w:type="dxa"/>
          </w:tcPr>
          <w:p w:rsidR="00496DFB" w:rsidRPr="00CE4C21" w:rsidRDefault="00496DFB" w:rsidP="001B09E0">
            <w:pPr>
              <w:jc w:val="center"/>
              <w:rPr>
                <w:rFonts w:ascii="Times New Roman" w:hAnsi="Times New Roman"/>
                <w:sz w:val="20"/>
                <w:szCs w:val="20"/>
                <w:lang w:val="en-US"/>
              </w:rPr>
            </w:pPr>
            <w:r w:rsidRPr="00CE4C21">
              <w:rPr>
                <w:rFonts w:ascii="Times New Roman" w:hAnsi="Times New Roman"/>
                <w:sz w:val="20"/>
                <w:szCs w:val="20"/>
              </w:rPr>
              <w:t>01 1</w:t>
            </w:r>
            <w:r w:rsidRPr="00CE4C21">
              <w:rPr>
                <w:rFonts w:ascii="Times New Roman" w:hAnsi="Times New Roman"/>
                <w:sz w:val="20"/>
                <w:szCs w:val="20"/>
                <w:lang w:val="en-US"/>
              </w:rPr>
              <w:t xml:space="preserve"> 02</w:t>
            </w:r>
            <w:r w:rsidRPr="00CE4C21">
              <w:rPr>
                <w:rFonts w:ascii="Times New Roman" w:hAnsi="Times New Roman"/>
                <w:sz w:val="20"/>
                <w:szCs w:val="20"/>
              </w:rPr>
              <w:t xml:space="preserve"> 7815</w:t>
            </w:r>
            <w:r w:rsidRPr="00CE4C21">
              <w:rPr>
                <w:rFonts w:ascii="Times New Roman" w:hAnsi="Times New Roman"/>
                <w:sz w:val="20"/>
                <w:szCs w:val="20"/>
                <w:lang w:val="en-US"/>
              </w:rPr>
              <w:t>0</w:t>
            </w:r>
          </w:p>
        </w:tc>
        <w:tc>
          <w:tcPr>
            <w:tcW w:w="546" w:type="dxa"/>
          </w:tcPr>
          <w:p w:rsidR="00496DFB" w:rsidRPr="00CE4C21" w:rsidRDefault="00496DFB" w:rsidP="001B09E0">
            <w:pPr>
              <w:jc w:val="center"/>
              <w:rPr>
                <w:rFonts w:ascii="Times New Roman" w:hAnsi="Times New Roman"/>
                <w:sz w:val="20"/>
                <w:szCs w:val="20"/>
              </w:rPr>
            </w:pPr>
            <w:r w:rsidRPr="00CE4C21">
              <w:rPr>
                <w:rFonts w:ascii="Times New Roman" w:hAnsi="Times New Roman"/>
                <w:sz w:val="20"/>
                <w:szCs w:val="20"/>
              </w:rPr>
              <w:t>300</w:t>
            </w:r>
          </w:p>
        </w:tc>
        <w:tc>
          <w:tcPr>
            <w:tcW w:w="715" w:type="dxa"/>
          </w:tcPr>
          <w:p w:rsidR="00496DFB" w:rsidRPr="00CE4C21" w:rsidRDefault="00496DFB" w:rsidP="001B09E0">
            <w:pPr>
              <w:jc w:val="center"/>
              <w:rPr>
                <w:rFonts w:ascii="Times New Roman" w:hAnsi="Times New Roman"/>
                <w:sz w:val="20"/>
                <w:szCs w:val="20"/>
              </w:rPr>
            </w:pPr>
            <w:r w:rsidRPr="00CE4C21">
              <w:rPr>
                <w:rFonts w:ascii="Times New Roman" w:hAnsi="Times New Roman"/>
                <w:sz w:val="20"/>
                <w:szCs w:val="20"/>
              </w:rPr>
              <w:t>10</w:t>
            </w:r>
          </w:p>
        </w:tc>
        <w:tc>
          <w:tcPr>
            <w:tcW w:w="667" w:type="dxa"/>
          </w:tcPr>
          <w:p w:rsidR="00496DFB" w:rsidRPr="00CE4C21" w:rsidRDefault="00496DFB" w:rsidP="001B09E0">
            <w:pPr>
              <w:jc w:val="center"/>
              <w:rPr>
                <w:rFonts w:ascii="Times New Roman" w:hAnsi="Times New Roman"/>
                <w:sz w:val="20"/>
                <w:szCs w:val="20"/>
              </w:rPr>
            </w:pPr>
            <w:r w:rsidRPr="00CE4C21">
              <w:rPr>
                <w:rFonts w:ascii="Times New Roman" w:hAnsi="Times New Roman"/>
                <w:sz w:val="20"/>
                <w:szCs w:val="20"/>
              </w:rPr>
              <w:t>04</w:t>
            </w:r>
          </w:p>
        </w:tc>
        <w:tc>
          <w:tcPr>
            <w:tcW w:w="1348" w:type="dxa"/>
            <w:vAlign w:val="center"/>
          </w:tcPr>
          <w:p w:rsidR="00496DFB" w:rsidRDefault="00496DFB">
            <w:pPr>
              <w:jc w:val="center"/>
              <w:rPr>
                <w:sz w:val="20"/>
                <w:szCs w:val="20"/>
              </w:rPr>
            </w:pPr>
            <w:r>
              <w:rPr>
                <w:sz w:val="20"/>
                <w:szCs w:val="20"/>
              </w:rPr>
              <w:t>202,0</w:t>
            </w:r>
          </w:p>
        </w:tc>
        <w:tc>
          <w:tcPr>
            <w:tcW w:w="1260" w:type="dxa"/>
            <w:vAlign w:val="center"/>
          </w:tcPr>
          <w:p w:rsidR="00496DFB" w:rsidRDefault="00496DFB">
            <w:pPr>
              <w:jc w:val="center"/>
              <w:rPr>
                <w:sz w:val="20"/>
                <w:szCs w:val="20"/>
              </w:rPr>
            </w:pPr>
            <w:r>
              <w:rPr>
                <w:sz w:val="20"/>
                <w:szCs w:val="20"/>
              </w:rPr>
              <w:t>210,1</w:t>
            </w:r>
          </w:p>
        </w:tc>
        <w:tc>
          <w:tcPr>
            <w:tcW w:w="1260" w:type="dxa"/>
            <w:vAlign w:val="center"/>
          </w:tcPr>
          <w:p w:rsidR="00496DFB" w:rsidRDefault="00496DFB">
            <w:pPr>
              <w:jc w:val="center"/>
              <w:rPr>
                <w:sz w:val="20"/>
                <w:szCs w:val="20"/>
              </w:rPr>
            </w:pPr>
            <w:r>
              <w:rPr>
                <w:sz w:val="20"/>
                <w:szCs w:val="20"/>
              </w:rPr>
              <w:t>218,5</w:t>
            </w:r>
          </w:p>
        </w:tc>
      </w:tr>
      <w:tr w:rsidR="00496DFB" w:rsidRPr="00CE4C21" w:rsidTr="00CE4C21">
        <w:trPr>
          <w:trHeight w:val="708"/>
        </w:trPr>
        <w:tc>
          <w:tcPr>
            <w:tcW w:w="8046" w:type="dxa"/>
          </w:tcPr>
          <w:p w:rsidR="00496DFB" w:rsidRPr="00CE4C21" w:rsidRDefault="00496DFB" w:rsidP="001B09E0">
            <w:pPr>
              <w:autoSpaceDE w:val="0"/>
              <w:autoSpaceDN w:val="0"/>
              <w:adjustRightInd w:val="0"/>
              <w:spacing w:after="0"/>
              <w:rPr>
                <w:rFonts w:ascii="Times New Roman" w:hAnsi="Times New Roman"/>
                <w:b/>
                <w:sz w:val="20"/>
                <w:szCs w:val="20"/>
              </w:rPr>
            </w:pPr>
            <w:r w:rsidRPr="00CE4C21">
              <w:rPr>
                <w:rFonts w:ascii="Times New Roman" w:hAnsi="Times New Roman"/>
                <w:b/>
                <w:sz w:val="20"/>
                <w:szCs w:val="20"/>
              </w:rPr>
              <w:t>Подпрограмма «Социализация детей-сирот и детей, нуждающихся в особой защите государства»</w:t>
            </w:r>
          </w:p>
        </w:tc>
        <w:tc>
          <w:tcPr>
            <w:tcW w:w="1584" w:type="dxa"/>
          </w:tcPr>
          <w:p w:rsidR="00496DFB" w:rsidRPr="00CE4C21" w:rsidRDefault="00496DFB" w:rsidP="001B09E0">
            <w:pPr>
              <w:jc w:val="center"/>
              <w:rPr>
                <w:rFonts w:ascii="Times New Roman" w:hAnsi="Times New Roman"/>
                <w:b/>
                <w:sz w:val="20"/>
                <w:szCs w:val="20"/>
                <w:lang w:val="en-US"/>
              </w:rPr>
            </w:pPr>
            <w:r w:rsidRPr="00CE4C21">
              <w:rPr>
                <w:rFonts w:ascii="Times New Roman" w:hAnsi="Times New Roman"/>
                <w:b/>
                <w:sz w:val="20"/>
                <w:szCs w:val="20"/>
              </w:rPr>
              <w:t xml:space="preserve">01 7 </w:t>
            </w:r>
            <w:r w:rsidRPr="00CE4C21">
              <w:rPr>
                <w:rFonts w:ascii="Times New Roman" w:hAnsi="Times New Roman"/>
                <w:b/>
                <w:sz w:val="20"/>
                <w:szCs w:val="20"/>
                <w:lang w:val="en-US"/>
              </w:rPr>
              <w:t xml:space="preserve">00 </w:t>
            </w:r>
            <w:r w:rsidRPr="00CE4C21">
              <w:rPr>
                <w:rFonts w:ascii="Times New Roman" w:hAnsi="Times New Roman"/>
                <w:b/>
                <w:sz w:val="20"/>
                <w:szCs w:val="20"/>
              </w:rPr>
              <w:t>0000</w:t>
            </w:r>
            <w:r w:rsidRPr="00CE4C21">
              <w:rPr>
                <w:rFonts w:ascii="Times New Roman" w:hAnsi="Times New Roman"/>
                <w:b/>
                <w:sz w:val="20"/>
                <w:szCs w:val="20"/>
                <w:lang w:val="en-US"/>
              </w:rPr>
              <w:t>0</w:t>
            </w:r>
          </w:p>
        </w:tc>
        <w:tc>
          <w:tcPr>
            <w:tcW w:w="546" w:type="dxa"/>
          </w:tcPr>
          <w:p w:rsidR="00496DFB" w:rsidRPr="00CE4C21" w:rsidRDefault="00496DFB" w:rsidP="001B09E0">
            <w:pPr>
              <w:jc w:val="center"/>
              <w:rPr>
                <w:rFonts w:ascii="Times New Roman" w:hAnsi="Times New Roman"/>
                <w:b/>
                <w:sz w:val="20"/>
                <w:szCs w:val="20"/>
              </w:rPr>
            </w:pPr>
          </w:p>
        </w:tc>
        <w:tc>
          <w:tcPr>
            <w:tcW w:w="715" w:type="dxa"/>
          </w:tcPr>
          <w:p w:rsidR="00496DFB" w:rsidRPr="00CE4C21" w:rsidRDefault="00496DFB" w:rsidP="001B09E0">
            <w:pPr>
              <w:jc w:val="center"/>
              <w:rPr>
                <w:rFonts w:ascii="Times New Roman" w:hAnsi="Times New Roman"/>
                <w:b/>
                <w:sz w:val="20"/>
                <w:szCs w:val="20"/>
              </w:rPr>
            </w:pPr>
          </w:p>
        </w:tc>
        <w:tc>
          <w:tcPr>
            <w:tcW w:w="667" w:type="dxa"/>
          </w:tcPr>
          <w:p w:rsidR="00496DFB" w:rsidRPr="00CE4C21" w:rsidRDefault="00496DFB" w:rsidP="001B09E0">
            <w:pPr>
              <w:jc w:val="center"/>
              <w:rPr>
                <w:rFonts w:ascii="Times New Roman" w:hAnsi="Times New Roman"/>
                <w:b/>
                <w:sz w:val="20"/>
                <w:szCs w:val="20"/>
              </w:rPr>
            </w:pPr>
          </w:p>
        </w:tc>
        <w:tc>
          <w:tcPr>
            <w:tcW w:w="1348" w:type="dxa"/>
          </w:tcPr>
          <w:p w:rsidR="00496DFB" w:rsidRPr="00CE4C21" w:rsidRDefault="00496DFB" w:rsidP="000F22D6">
            <w:pPr>
              <w:jc w:val="center"/>
              <w:rPr>
                <w:rFonts w:ascii="Times New Roman" w:hAnsi="Times New Roman"/>
                <w:b/>
                <w:sz w:val="20"/>
                <w:szCs w:val="20"/>
              </w:rPr>
            </w:pPr>
            <w:r>
              <w:rPr>
                <w:rFonts w:ascii="Times New Roman" w:hAnsi="Times New Roman"/>
                <w:b/>
                <w:sz w:val="20"/>
                <w:szCs w:val="20"/>
              </w:rPr>
              <w:t>1</w:t>
            </w:r>
            <w:r w:rsidR="000F22D6">
              <w:rPr>
                <w:rFonts w:ascii="Times New Roman" w:hAnsi="Times New Roman"/>
                <w:b/>
                <w:sz w:val="20"/>
                <w:szCs w:val="20"/>
              </w:rPr>
              <w:t>6</w:t>
            </w:r>
            <w:r>
              <w:rPr>
                <w:rFonts w:ascii="Times New Roman" w:hAnsi="Times New Roman"/>
                <w:b/>
                <w:sz w:val="20"/>
                <w:szCs w:val="20"/>
              </w:rPr>
              <w:t> 189,0</w:t>
            </w:r>
          </w:p>
        </w:tc>
        <w:tc>
          <w:tcPr>
            <w:tcW w:w="1260" w:type="dxa"/>
          </w:tcPr>
          <w:p w:rsidR="00496DFB" w:rsidRPr="00CE4C21" w:rsidRDefault="00496DFB" w:rsidP="001B09E0">
            <w:pPr>
              <w:jc w:val="center"/>
              <w:rPr>
                <w:rFonts w:ascii="Times New Roman" w:hAnsi="Times New Roman"/>
                <w:b/>
                <w:sz w:val="20"/>
                <w:szCs w:val="20"/>
              </w:rPr>
            </w:pPr>
            <w:r>
              <w:rPr>
                <w:rFonts w:ascii="Times New Roman" w:hAnsi="Times New Roman"/>
                <w:b/>
                <w:sz w:val="20"/>
                <w:szCs w:val="20"/>
              </w:rPr>
              <w:t>16 836,0</w:t>
            </w:r>
          </w:p>
        </w:tc>
        <w:tc>
          <w:tcPr>
            <w:tcW w:w="1260" w:type="dxa"/>
          </w:tcPr>
          <w:p w:rsidR="00496DFB" w:rsidRPr="00CE4C21" w:rsidRDefault="00496DFB" w:rsidP="001B09E0">
            <w:pPr>
              <w:jc w:val="center"/>
              <w:rPr>
                <w:rFonts w:ascii="Times New Roman" w:hAnsi="Times New Roman"/>
                <w:b/>
                <w:sz w:val="20"/>
                <w:szCs w:val="20"/>
              </w:rPr>
            </w:pPr>
            <w:r>
              <w:rPr>
                <w:rFonts w:ascii="Times New Roman" w:hAnsi="Times New Roman"/>
                <w:b/>
                <w:sz w:val="20"/>
                <w:szCs w:val="20"/>
              </w:rPr>
              <w:t>17 509,0</w:t>
            </w:r>
          </w:p>
        </w:tc>
      </w:tr>
      <w:tr w:rsidR="00496DFB" w:rsidRPr="00CE4C21" w:rsidTr="00730837">
        <w:tc>
          <w:tcPr>
            <w:tcW w:w="8046" w:type="dxa"/>
          </w:tcPr>
          <w:p w:rsidR="00496DFB" w:rsidRPr="00CE4C21" w:rsidRDefault="00496DFB" w:rsidP="001B09E0">
            <w:pPr>
              <w:autoSpaceDE w:val="0"/>
              <w:autoSpaceDN w:val="0"/>
              <w:adjustRightInd w:val="0"/>
              <w:spacing w:after="0"/>
              <w:rPr>
                <w:rFonts w:ascii="Times New Roman" w:hAnsi="Times New Roman"/>
                <w:sz w:val="20"/>
                <w:szCs w:val="20"/>
              </w:rPr>
            </w:pPr>
            <w:r w:rsidRPr="00CE4C21">
              <w:rPr>
                <w:rFonts w:ascii="Times New Roman" w:hAnsi="Times New Roman"/>
                <w:sz w:val="20"/>
                <w:szCs w:val="20"/>
              </w:rPr>
              <w:lastRenderedPageBreak/>
              <w:t>Основное мероприятие «Обеспечение выплат приемной семье на содержание подопечных детей</w:t>
            </w:r>
          </w:p>
        </w:tc>
        <w:tc>
          <w:tcPr>
            <w:tcW w:w="1584" w:type="dxa"/>
          </w:tcPr>
          <w:p w:rsidR="00496DFB" w:rsidRPr="00CE4C21" w:rsidRDefault="00496DFB" w:rsidP="001B09E0">
            <w:pPr>
              <w:jc w:val="center"/>
              <w:rPr>
                <w:rFonts w:ascii="Times New Roman" w:hAnsi="Times New Roman"/>
                <w:sz w:val="20"/>
                <w:szCs w:val="20"/>
              </w:rPr>
            </w:pPr>
            <w:r w:rsidRPr="00CE4C21">
              <w:rPr>
                <w:rFonts w:ascii="Times New Roman" w:hAnsi="Times New Roman"/>
                <w:sz w:val="20"/>
                <w:szCs w:val="20"/>
              </w:rPr>
              <w:t>01 7</w:t>
            </w:r>
            <w:r w:rsidRPr="00CE4C21">
              <w:rPr>
                <w:rFonts w:ascii="Times New Roman" w:hAnsi="Times New Roman"/>
                <w:sz w:val="20"/>
                <w:szCs w:val="20"/>
                <w:lang w:val="en-US"/>
              </w:rPr>
              <w:t xml:space="preserve"> 04</w:t>
            </w:r>
            <w:r w:rsidRPr="00CE4C21">
              <w:rPr>
                <w:rFonts w:ascii="Times New Roman" w:hAnsi="Times New Roman"/>
                <w:sz w:val="20"/>
                <w:szCs w:val="20"/>
              </w:rPr>
              <w:t xml:space="preserve"> </w:t>
            </w:r>
            <w:r w:rsidRPr="00CE4C21">
              <w:rPr>
                <w:rFonts w:ascii="Times New Roman" w:hAnsi="Times New Roman"/>
                <w:sz w:val="20"/>
                <w:szCs w:val="20"/>
                <w:lang w:val="en-US"/>
              </w:rPr>
              <w:t>00000</w:t>
            </w:r>
          </w:p>
        </w:tc>
        <w:tc>
          <w:tcPr>
            <w:tcW w:w="546" w:type="dxa"/>
          </w:tcPr>
          <w:p w:rsidR="00496DFB" w:rsidRPr="00CE4C21" w:rsidRDefault="00496DFB" w:rsidP="001B09E0">
            <w:pPr>
              <w:jc w:val="center"/>
              <w:rPr>
                <w:rFonts w:ascii="Times New Roman" w:hAnsi="Times New Roman"/>
                <w:sz w:val="20"/>
                <w:szCs w:val="20"/>
              </w:rPr>
            </w:pPr>
          </w:p>
        </w:tc>
        <w:tc>
          <w:tcPr>
            <w:tcW w:w="715" w:type="dxa"/>
          </w:tcPr>
          <w:p w:rsidR="00496DFB" w:rsidRPr="00CE4C21" w:rsidRDefault="00496DFB" w:rsidP="001B09E0">
            <w:pPr>
              <w:jc w:val="center"/>
              <w:rPr>
                <w:rFonts w:ascii="Times New Roman" w:hAnsi="Times New Roman"/>
                <w:sz w:val="20"/>
                <w:szCs w:val="20"/>
              </w:rPr>
            </w:pPr>
          </w:p>
        </w:tc>
        <w:tc>
          <w:tcPr>
            <w:tcW w:w="667" w:type="dxa"/>
          </w:tcPr>
          <w:p w:rsidR="00496DFB" w:rsidRPr="00CE4C21" w:rsidRDefault="00496DFB" w:rsidP="001B09E0">
            <w:pPr>
              <w:jc w:val="center"/>
              <w:rPr>
                <w:rFonts w:ascii="Times New Roman" w:hAnsi="Times New Roman"/>
                <w:sz w:val="20"/>
                <w:szCs w:val="20"/>
              </w:rPr>
            </w:pPr>
          </w:p>
        </w:tc>
        <w:tc>
          <w:tcPr>
            <w:tcW w:w="1348" w:type="dxa"/>
            <w:vAlign w:val="center"/>
          </w:tcPr>
          <w:p w:rsidR="00496DFB" w:rsidRDefault="00496DFB" w:rsidP="00730837">
            <w:pPr>
              <w:jc w:val="center"/>
              <w:rPr>
                <w:sz w:val="20"/>
                <w:szCs w:val="20"/>
              </w:rPr>
            </w:pPr>
            <w:r>
              <w:rPr>
                <w:sz w:val="20"/>
                <w:szCs w:val="20"/>
              </w:rPr>
              <w:t>3 800,0</w:t>
            </w:r>
          </w:p>
        </w:tc>
        <w:tc>
          <w:tcPr>
            <w:tcW w:w="1260" w:type="dxa"/>
            <w:vAlign w:val="center"/>
          </w:tcPr>
          <w:p w:rsidR="00496DFB" w:rsidRDefault="00496DFB" w:rsidP="00730837">
            <w:pPr>
              <w:jc w:val="center"/>
              <w:rPr>
                <w:sz w:val="20"/>
                <w:szCs w:val="20"/>
              </w:rPr>
            </w:pPr>
            <w:r>
              <w:rPr>
                <w:sz w:val="20"/>
                <w:szCs w:val="20"/>
              </w:rPr>
              <w:t>3 900,0</w:t>
            </w:r>
          </w:p>
        </w:tc>
        <w:tc>
          <w:tcPr>
            <w:tcW w:w="1260" w:type="dxa"/>
            <w:vAlign w:val="center"/>
          </w:tcPr>
          <w:p w:rsidR="00496DFB" w:rsidRDefault="00496DFB" w:rsidP="00730837">
            <w:pPr>
              <w:jc w:val="center"/>
              <w:rPr>
                <w:sz w:val="20"/>
                <w:szCs w:val="20"/>
              </w:rPr>
            </w:pPr>
            <w:r>
              <w:rPr>
                <w:sz w:val="20"/>
                <w:szCs w:val="20"/>
              </w:rPr>
              <w:t>4 100,0</w:t>
            </w:r>
          </w:p>
        </w:tc>
      </w:tr>
      <w:tr w:rsidR="00496DFB" w:rsidRPr="00CE4C21" w:rsidTr="00730837">
        <w:trPr>
          <w:trHeight w:val="872"/>
        </w:trPr>
        <w:tc>
          <w:tcPr>
            <w:tcW w:w="8046" w:type="dxa"/>
          </w:tcPr>
          <w:p w:rsidR="00496DFB" w:rsidRPr="00CE4C21" w:rsidRDefault="00496DFB" w:rsidP="001B09E0">
            <w:pPr>
              <w:rPr>
                <w:rFonts w:ascii="Times New Roman" w:hAnsi="Times New Roman"/>
                <w:sz w:val="20"/>
                <w:szCs w:val="20"/>
              </w:rPr>
            </w:pPr>
            <w:r w:rsidRPr="00CE4C21">
              <w:rPr>
                <w:rFonts w:ascii="Times New Roman" w:hAnsi="Times New Roman"/>
                <w:sz w:val="20"/>
                <w:szCs w:val="20"/>
              </w:rPr>
              <w:t>Осуществление отдельных государственных полномочий на обеспечение выплат приемной семье на содержание подопечных детей (Социальное обеспечение и иные выплаты населению)</w:t>
            </w:r>
          </w:p>
          <w:p w:rsidR="00496DFB" w:rsidRPr="00CE4C21" w:rsidRDefault="00496DFB" w:rsidP="001B09E0">
            <w:pPr>
              <w:autoSpaceDE w:val="0"/>
              <w:autoSpaceDN w:val="0"/>
              <w:adjustRightInd w:val="0"/>
              <w:spacing w:after="0"/>
              <w:rPr>
                <w:rFonts w:ascii="Times New Roman" w:hAnsi="Times New Roman"/>
                <w:sz w:val="20"/>
                <w:szCs w:val="20"/>
              </w:rPr>
            </w:pPr>
          </w:p>
        </w:tc>
        <w:tc>
          <w:tcPr>
            <w:tcW w:w="1584" w:type="dxa"/>
          </w:tcPr>
          <w:p w:rsidR="00496DFB" w:rsidRPr="00CE4C21" w:rsidRDefault="00496DFB" w:rsidP="001B09E0">
            <w:pPr>
              <w:jc w:val="center"/>
              <w:rPr>
                <w:rFonts w:ascii="Times New Roman" w:hAnsi="Times New Roman"/>
                <w:sz w:val="20"/>
                <w:szCs w:val="20"/>
              </w:rPr>
            </w:pPr>
            <w:r w:rsidRPr="00CE4C21">
              <w:rPr>
                <w:rFonts w:ascii="Times New Roman" w:hAnsi="Times New Roman"/>
                <w:sz w:val="20"/>
                <w:szCs w:val="20"/>
              </w:rPr>
              <w:t>01 7</w:t>
            </w:r>
            <w:r w:rsidRPr="00CE4C21">
              <w:rPr>
                <w:rFonts w:ascii="Times New Roman" w:hAnsi="Times New Roman"/>
                <w:sz w:val="20"/>
                <w:szCs w:val="20"/>
                <w:lang w:val="en-US"/>
              </w:rPr>
              <w:t xml:space="preserve"> 04</w:t>
            </w:r>
            <w:r w:rsidRPr="00CE4C21">
              <w:rPr>
                <w:rFonts w:ascii="Times New Roman" w:hAnsi="Times New Roman"/>
                <w:sz w:val="20"/>
                <w:szCs w:val="20"/>
              </w:rPr>
              <w:t xml:space="preserve"> 78541</w:t>
            </w:r>
          </w:p>
        </w:tc>
        <w:tc>
          <w:tcPr>
            <w:tcW w:w="546" w:type="dxa"/>
          </w:tcPr>
          <w:p w:rsidR="00496DFB" w:rsidRPr="00CE4C21" w:rsidRDefault="00496DFB" w:rsidP="001B09E0">
            <w:pPr>
              <w:jc w:val="center"/>
              <w:rPr>
                <w:rFonts w:ascii="Times New Roman" w:hAnsi="Times New Roman"/>
                <w:sz w:val="20"/>
                <w:szCs w:val="20"/>
              </w:rPr>
            </w:pPr>
            <w:r w:rsidRPr="00CE4C21">
              <w:rPr>
                <w:rFonts w:ascii="Times New Roman" w:hAnsi="Times New Roman"/>
                <w:sz w:val="20"/>
                <w:szCs w:val="20"/>
              </w:rPr>
              <w:t>300</w:t>
            </w:r>
          </w:p>
        </w:tc>
        <w:tc>
          <w:tcPr>
            <w:tcW w:w="715" w:type="dxa"/>
          </w:tcPr>
          <w:p w:rsidR="00496DFB" w:rsidRPr="00CE4C21" w:rsidRDefault="00496DFB" w:rsidP="001B09E0">
            <w:pPr>
              <w:jc w:val="center"/>
              <w:rPr>
                <w:rFonts w:ascii="Times New Roman" w:hAnsi="Times New Roman"/>
                <w:sz w:val="20"/>
                <w:szCs w:val="20"/>
              </w:rPr>
            </w:pPr>
            <w:r w:rsidRPr="00CE4C21">
              <w:rPr>
                <w:rFonts w:ascii="Times New Roman" w:hAnsi="Times New Roman"/>
                <w:sz w:val="20"/>
                <w:szCs w:val="20"/>
              </w:rPr>
              <w:t>10</w:t>
            </w:r>
          </w:p>
        </w:tc>
        <w:tc>
          <w:tcPr>
            <w:tcW w:w="667" w:type="dxa"/>
          </w:tcPr>
          <w:p w:rsidR="00496DFB" w:rsidRPr="00CE4C21" w:rsidRDefault="00496DFB" w:rsidP="001B09E0">
            <w:pPr>
              <w:jc w:val="center"/>
              <w:rPr>
                <w:rFonts w:ascii="Times New Roman" w:hAnsi="Times New Roman"/>
                <w:sz w:val="20"/>
                <w:szCs w:val="20"/>
              </w:rPr>
            </w:pPr>
            <w:r w:rsidRPr="00CE4C21">
              <w:rPr>
                <w:rFonts w:ascii="Times New Roman" w:hAnsi="Times New Roman"/>
                <w:sz w:val="20"/>
                <w:szCs w:val="20"/>
              </w:rPr>
              <w:t>04</w:t>
            </w:r>
          </w:p>
        </w:tc>
        <w:tc>
          <w:tcPr>
            <w:tcW w:w="1348" w:type="dxa"/>
            <w:vAlign w:val="center"/>
          </w:tcPr>
          <w:p w:rsidR="00496DFB" w:rsidRDefault="00496DFB">
            <w:pPr>
              <w:jc w:val="center"/>
              <w:rPr>
                <w:sz w:val="20"/>
                <w:szCs w:val="20"/>
              </w:rPr>
            </w:pPr>
            <w:r>
              <w:rPr>
                <w:sz w:val="20"/>
                <w:szCs w:val="20"/>
              </w:rPr>
              <w:t>3 800,0</w:t>
            </w:r>
          </w:p>
        </w:tc>
        <w:tc>
          <w:tcPr>
            <w:tcW w:w="1260" w:type="dxa"/>
            <w:vAlign w:val="center"/>
          </w:tcPr>
          <w:p w:rsidR="00496DFB" w:rsidRDefault="00496DFB">
            <w:pPr>
              <w:jc w:val="center"/>
              <w:rPr>
                <w:sz w:val="20"/>
                <w:szCs w:val="20"/>
              </w:rPr>
            </w:pPr>
            <w:r>
              <w:rPr>
                <w:sz w:val="20"/>
                <w:szCs w:val="20"/>
              </w:rPr>
              <w:t>3 900,0</w:t>
            </w:r>
          </w:p>
        </w:tc>
        <w:tc>
          <w:tcPr>
            <w:tcW w:w="1260" w:type="dxa"/>
            <w:vAlign w:val="center"/>
          </w:tcPr>
          <w:p w:rsidR="00496DFB" w:rsidRDefault="00496DFB">
            <w:pPr>
              <w:jc w:val="center"/>
              <w:rPr>
                <w:sz w:val="20"/>
                <w:szCs w:val="20"/>
              </w:rPr>
            </w:pPr>
            <w:r>
              <w:rPr>
                <w:sz w:val="20"/>
                <w:szCs w:val="20"/>
              </w:rPr>
              <w:t>4 100,0</w:t>
            </w:r>
          </w:p>
        </w:tc>
      </w:tr>
      <w:tr w:rsidR="00496DFB" w:rsidRPr="00CE4C21" w:rsidTr="00730837">
        <w:trPr>
          <w:trHeight w:val="591"/>
        </w:trPr>
        <w:tc>
          <w:tcPr>
            <w:tcW w:w="8046" w:type="dxa"/>
          </w:tcPr>
          <w:p w:rsidR="00496DFB" w:rsidRPr="00CE4C21" w:rsidRDefault="00496DFB" w:rsidP="001B09E0">
            <w:pPr>
              <w:autoSpaceDE w:val="0"/>
              <w:autoSpaceDN w:val="0"/>
              <w:adjustRightInd w:val="0"/>
              <w:spacing w:after="0"/>
              <w:rPr>
                <w:rFonts w:ascii="Times New Roman" w:hAnsi="Times New Roman"/>
                <w:sz w:val="20"/>
                <w:szCs w:val="20"/>
              </w:rPr>
            </w:pPr>
            <w:r w:rsidRPr="00CE4C21">
              <w:rPr>
                <w:rFonts w:ascii="Times New Roman" w:hAnsi="Times New Roman"/>
                <w:sz w:val="20"/>
                <w:szCs w:val="20"/>
              </w:rPr>
              <w:t>Основное мероприятие «Расходы на обеспечение выплаты вознаграждения, причитающегося приемному родителю»</w:t>
            </w:r>
          </w:p>
        </w:tc>
        <w:tc>
          <w:tcPr>
            <w:tcW w:w="1584" w:type="dxa"/>
          </w:tcPr>
          <w:p w:rsidR="00496DFB" w:rsidRPr="00CE4C21" w:rsidRDefault="00496DFB" w:rsidP="001B09E0">
            <w:pPr>
              <w:jc w:val="center"/>
              <w:rPr>
                <w:rFonts w:ascii="Times New Roman" w:hAnsi="Times New Roman"/>
                <w:sz w:val="20"/>
                <w:szCs w:val="20"/>
                <w:lang w:val="en-US"/>
              </w:rPr>
            </w:pPr>
            <w:r w:rsidRPr="00CE4C21">
              <w:rPr>
                <w:rFonts w:ascii="Times New Roman" w:hAnsi="Times New Roman"/>
                <w:sz w:val="20"/>
                <w:szCs w:val="20"/>
              </w:rPr>
              <w:t>01 7</w:t>
            </w:r>
            <w:r w:rsidRPr="00CE4C21">
              <w:rPr>
                <w:rFonts w:ascii="Times New Roman" w:hAnsi="Times New Roman"/>
                <w:sz w:val="20"/>
                <w:szCs w:val="20"/>
                <w:lang w:val="en-US"/>
              </w:rPr>
              <w:t xml:space="preserve"> 05</w:t>
            </w:r>
            <w:r w:rsidRPr="00CE4C21">
              <w:rPr>
                <w:rFonts w:ascii="Times New Roman" w:hAnsi="Times New Roman"/>
                <w:sz w:val="20"/>
                <w:szCs w:val="20"/>
              </w:rPr>
              <w:t xml:space="preserve"> 00000</w:t>
            </w:r>
          </w:p>
          <w:p w:rsidR="00496DFB" w:rsidRPr="00CE4C21" w:rsidRDefault="00496DFB" w:rsidP="001B09E0">
            <w:pPr>
              <w:jc w:val="center"/>
              <w:rPr>
                <w:rFonts w:ascii="Times New Roman" w:hAnsi="Times New Roman"/>
                <w:sz w:val="20"/>
                <w:szCs w:val="20"/>
              </w:rPr>
            </w:pPr>
          </w:p>
        </w:tc>
        <w:tc>
          <w:tcPr>
            <w:tcW w:w="546" w:type="dxa"/>
          </w:tcPr>
          <w:p w:rsidR="00496DFB" w:rsidRPr="00CE4C21" w:rsidRDefault="00496DFB" w:rsidP="001B09E0">
            <w:pPr>
              <w:jc w:val="center"/>
              <w:rPr>
                <w:rFonts w:ascii="Times New Roman" w:hAnsi="Times New Roman"/>
                <w:sz w:val="20"/>
                <w:szCs w:val="20"/>
              </w:rPr>
            </w:pPr>
          </w:p>
        </w:tc>
        <w:tc>
          <w:tcPr>
            <w:tcW w:w="715" w:type="dxa"/>
          </w:tcPr>
          <w:p w:rsidR="00496DFB" w:rsidRPr="00CE4C21" w:rsidRDefault="00496DFB" w:rsidP="001B09E0">
            <w:pPr>
              <w:jc w:val="center"/>
              <w:rPr>
                <w:rFonts w:ascii="Times New Roman" w:hAnsi="Times New Roman"/>
                <w:sz w:val="20"/>
                <w:szCs w:val="20"/>
              </w:rPr>
            </w:pPr>
          </w:p>
        </w:tc>
        <w:tc>
          <w:tcPr>
            <w:tcW w:w="667" w:type="dxa"/>
          </w:tcPr>
          <w:p w:rsidR="00496DFB" w:rsidRPr="00CE4C21" w:rsidRDefault="00496DFB" w:rsidP="001B09E0">
            <w:pPr>
              <w:jc w:val="center"/>
              <w:rPr>
                <w:rFonts w:ascii="Times New Roman" w:hAnsi="Times New Roman"/>
                <w:sz w:val="20"/>
                <w:szCs w:val="20"/>
              </w:rPr>
            </w:pPr>
          </w:p>
        </w:tc>
        <w:tc>
          <w:tcPr>
            <w:tcW w:w="1348" w:type="dxa"/>
            <w:vAlign w:val="center"/>
          </w:tcPr>
          <w:p w:rsidR="00496DFB" w:rsidRDefault="00496DFB" w:rsidP="00730837">
            <w:pPr>
              <w:jc w:val="center"/>
              <w:rPr>
                <w:sz w:val="20"/>
                <w:szCs w:val="20"/>
              </w:rPr>
            </w:pPr>
            <w:r>
              <w:rPr>
                <w:sz w:val="20"/>
                <w:szCs w:val="20"/>
              </w:rPr>
              <w:t>3 800,0</w:t>
            </w:r>
          </w:p>
        </w:tc>
        <w:tc>
          <w:tcPr>
            <w:tcW w:w="1260" w:type="dxa"/>
            <w:vAlign w:val="center"/>
          </w:tcPr>
          <w:p w:rsidR="00496DFB" w:rsidRDefault="00496DFB" w:rsidP="00730837">
            <w:pPr>
              <w:jc w:val="center"/>
              <w:rPr>
                <w:sz w:val="20"/>
                <w:szCs w:val="20"/>
              </w:rPr>
            </w:pPr>
            <w:r>
              <w:rPr>
                <w:sz w:val="20"/>
                <w:szCs w:val="20"/>
              </w:rPr>
              <w:t>3 900,0</w:t>
            </w:r>
          </w:p>
        </w:tc>
        <w:tc>
          <w:tcPr>
            <w:tcW w:w="1260" w:type="dxa"/>
            <w:vAlign w:val="center"/>
          </w:tcPr>
          <w:p w:rsidR="00496DFB" w:rsidRDefault="00496DFB" w:rsidP="00730837">
            <w:pPr>
              <w:jc w:val="center"/>
              <w:rPr>
                <w:sz w:val="20"/>
                <w:szCs w:val="20"/>
              </w:rPr>
            </w:pPr>
            <w:r>
              <w:rPr>
                <w:sz w:val="20"/>
                <w:szCs w:val="20"/>
              </w:rPr>
              <w:t>4 100,0</w:t>
            </w:r>
          </w:p>
        </w:tc>
      </w:tr>
      <w:tr w:rsidR="00496DFB" w:rsidRPr="00CE4C21" w:rsidTr="00730837">
        <w:tc>
          <w:tcPr>
            <w:tcW w:w="8046" w:type="dxa"/>
          </w:tcPr>
          <w:p w:rsidR="00496DFB" w:rsidRPr="00CE4C21" w:rsidRDefault="00496DFB" w:rsidP="001B09E0">
            <w:pPr>
              <w:autoSpaceDE w:val="0"/>
              <w:autoSpaceDN w:val="0"/>
              <w:adjustRightInd w:val="0"/>
              <w:spacing w:after="0"/>
              <w:rPr>
                <w:rFonts w:ascii="Times New Roman" w:hAnsi="Times New Roman"/>
                <w:sz w:val="20"/>
                <w:szCs w:val="20"/>
              </w:rPr>
            </w:pPr>
            <w:r w:rsidRPr="00CE4C21">
              <w:rPr>
                <w:rFonts w:ascii="Times New Roman" w:hAnsi="Times New Roman"/>
                <w:sz w:val="20"/>
                <w:szCs w:val="20"/>
              </w:rPr>
              <w:t>Осуществление отдельных государственных полномочий  на обеспечение выплаты вознаграждения, причитающегося приемному родителю (Социальное обеспечение и иные выплаты населению)</w:t>
            </w:r>
          </w:p>
        </w:tc>
        <w:tc>
          <w:tcPr>
            <w:tcW w:w="1584" w:type="dxa"/>
          </w:tcPr>
          <w:p w:rsidR="00496DFB" w:rsidRPr="00CE4C21" w:rsidRDefault="00496DFB" w:rsidP="001B09E0">
            <w:pPr>
              <w:jc w:val="center"/>
              <w:rPr>
                <w:rFonts w:ascii="Times New Roman" w:hAnsi="Times New Roman"/>
                <w:sz w:val="20"/>
                <w:szCs w:val="20"/>
                <w:lang w:val="en-US"/>
              </w:rPr>
            </w:pPr>
            <w:r w:rsidRPr="00CE4C21">
              <w:rPr>
                <w:rFonts w:ascii="Times New Roman" w:hAnsi="Times New Roman"/>
                <w:sz w:val="20"/>
                <w:szCs w:val="20"/>
              </w:rPr>
              <w:t>01 7</w:t>
            </w:r>
            <w:r w:rsidRPr="00CE4C21">
              <w:rPr>
                <w:rFonts w:ascii="Times New Roman" w:hAnsi="Times New Roman"/>
                <w:sz w:val="20"/>
                <w:szCs w:val="20"/>
                <w:lang w:val="en-US"/>
              </w:rPr>
              <w:t xml:space="preserve"> 05</w:t>
            </w:r>
            <w:r w:rsidRPr="00CE4C21">
              <w:rPr>
                <w:rFonts w:ascii="Times New Roman" w:hAnsi="Times New Roman"/>
                <w:sz w:val="20"/>
                <w:szCs w:val="20"/>
              </w:rPr>
              <w:t xml:space="preserve"> 78542</w:t>
            </w:r>
          </w:p>
          <w:p w:rsidR="00496DFB" w:rsidRPr="00CE4C21" w:rsidRDefault="00496DFB" w:rsidP="001B09E0">
            <w:pPr>
              <w:jc w:val="center"/>
              <w:rPr>
                <w:rFonts w:ascii="Times New Roman" w:hAnsi="Times New Roman"/>
                <w:sz w:val="20"/>
                <w:szCs w:val="20"/>
              </w:rPr>
            </w:pPr>
          </w:p>
        </w:tc>
        <w:tc>
          <w:tcPr>
            <w:tcW w:w="546" w:type="dxa"/>
          </w:tcPr>
          <w:p w:rsidR="00496DFB" w:rsidRPr="00CE4C21" w:rsidRDefault="00496DFB" w:rsidP="001B09E0">
            <w:pPr>
              <w:jc w:val="center"/>
              <w:rPr>
                <w:rFonts w:ascii="Times New Roman" w:hAnsi="Times New Roman"/>
                <w:sz w:val="20"/>
                <w:szCs w:val="20"/>
              </w:rPr>
            </w:pPr>
            <w:r w:rsidRPr="00CE4C21">
              <w:rPr>
                <w:rFonts w:ascii="Times New Roman" w:hAnsi="Times New Roman"/>
                <w:sz w:val="20"/>
                <w:szCs w:val="20"/>
              </w:rPr>
              <w:t>300</w:t>
            </w:r>
          </w:p>
        </w:tc>
        <w:tc>
          <w:tcPr>
            <w:tcW w:w="715" w:type="dxa"/>
          </w:tcPr>
          <w:p w:rsidR="00496DFB" w:rsidRPr="00CE4C21" w:rsidRDefault="00496DFB" w:rsidP="001B09E0">
            <w:pPr>
              <w:jc w:val="center"/>
              <w:rPr>
                <w:rFonts w:ascii="Times New Roman" w:hAnsi="Times New Roman"/>
                <w:sz w:val="20"/>
                <w:szCs w:val="20"/>
              </w:rPr>
            </w:pPr>
            <w:r w:rsidRPr="00CE4C21">
              <w:rPr>
                <w:rFonts w:ascii="Times New Roman" w:hAnsi="Times New Roman"/>
                <w:sz w:val="20"/>
                <w:szCs w:val="20"/>
              </w:rPr>
              <w:t>10</w:t>
            </w:r>
          </w:p>
        </w:tc>
        <w:tc>
          <w:tcPr>
            <w:tcW w:w="667" w:type="dxa"/>
          </w:tcPr>
          <w:p w:rsidR="00496DFB" w:rsidRPr="00CE4C21" w:rsidRDefault="00496DFB" w:rsidP="001B09E0">
            <w:pPr>
              <w:jc w:val="center"/>
              <w:rPr>
                <w:rFonts w:ascii="Times New Roman" w:hAnsi="Times New Roman"/>
                <w:sz w:val="20"/>
                <w:szCs w:val="20"/>
              </w:rPr>
            </w:pPr>
            <w:r w:rsidRPr="00CE4C21">
              <w:rPr>
                <w:rFonts w:ascii="Times New Roman" w:hAnsi="Times New Roman"/>
                <w:sz w:val="20"/>
                <w:szCs w:val="20"/>
              </w:rPr>
              <w:t>04</w:t>
            </w:r>
          </w:p>
        </w:tc>
        <w:tc>
          <w:tcPr>
            <w:tcW w:w="1348" w:type="dxa"/>
            <w:vAlign w:val="center"/>
          </w:tcPr>
          <w:p w:rsidR="00496DFB" w:rsidRDefault="00496DFB">
            <w:pPr>
              <w:jc w:val="center"/>
              <w:rPr>
                <w:sz w:val="20"/>
                <w:szCs w:val="20"/>
              </w:rPr>
            </w:pPr>
            <w:r>
              <w:rPr>
                <w:sz w:val="20"/>
                <w:szCs w:val="20"/>
              </w:rPr>
              <w:t>3 800,0</w:t>
            </w:r>
          </w:p>
        </w:tc>
        <w:tc>
          <w:tcPr>
            <w:tcW w:w="1260" w:type="dxa"/>
            <w:vAlign w:val="center"/>
          </w:tcPr>
          <w:p w:rsidR="00496DFB" w:rsidRDefault="00496DFB">
            <w:pPr>
              <w:jc w:val="center"/>
              <w:rPr>
                <w:sz w:val="20"/>
                <w:szCs w:val="20"/>
              </w:rPr>
            </w:pPr>
            <w:r>
              <w:rPr>
                <w:sz w:val="20"/>
                <w:szCs w:val="20"/>
              </w:rPr>
              <w:t>3 900,0</w:t>
            </w:r>
          </w:p>
        </w:tc>
        <w:tc>
          <w:tcPr>
            <w:tcW w:w="1260" w:type="dxa"/>
            <w:vAlign w:val="center"/>
          </w:tcPr>
          <w:p w:rsidR="00496DFB" w:rsidRDefault="00496DFB">
            <w:pPr>
              <w:jc w:val="center"/>
              <w:rPr>
                <w:sz w:val="20"/>
                <w:szCs w:val="20"/>
              </w:rPr>
            </w:pPr>
            <w:r>
              <w:rPr>
                <w:sz w:val="20"/>
                <w:szCs w:val="20"/>
              </w:rPr>
              <w:t>4 100,0</w:t>
            </w:r>
          </w:p>
        </w:tc>
      </w:tr>
      <w:tr w:rsidR="00496DFB" w:rsidRPr="00CE4C21" w:rsidTr="00730837">
        <w:trPr>
          <w:trHeight w:val="547"/>
        </w:trPr>
        <w:tc>
          <w:tcPr>
            <w:tcW w:w="8046" w:type="dxa"/>
          </w:tcPr>
          <w:p w:rsidR="00496DFB" w:rsidRPr="00CE4C21" w:rsidRDefault="00496DFB" w:rsidP="001B09E0">
            <w:pPr>
              <w:autoSpaceDE w:val="0"/>
              <w:autoSpaceDN w:val="0"/>
              <w:adjustRightInd w:val="0"/>
              <w:spacing w:after="0"/>
              <w:rPr>
                <w:rFonts w:ascii="Times New Roman" w:hAnsi="Times New Roman"/>
                <w:sz w:val="20"/>
                <w:szCs w:val="20"/>
              </w:rPr>
            </w:pPr>
            <w:r w:rsidRPr="00CE4C21">
              <w:rPr>
                <w:rFonts w:ascii="Times New Roman" w:hAnsi="Times New Roman"/>
                <w:sz w:val="20"/>
                <w:szCs w:val="20"/>
              </w:rPr>
              <w:t>Основное мероприятие «Расходы на обеспечение выплат семьям опекунов на содержание подопечных детей»</w:t>
            </w:r>
          </w:p>
        </w:tc>
        <w:tc>
          <w:tcPr>
            <w:tcW w:w="1584" w:type="dxa"/>
          </w:tcPr>
          <w:p w:rsidR="00496DFB" w:rsidRPr="00CE4C21" w:rsidRDefault="00496DFB" w:rsidP="001B09E0">
            <w:pPr>
              <w:jc w:val="center"/>
              <w:rPr>
                <w:rFonts w:ascii="Times New Roman" w:hAnsi="Times New Roman"/>
                <w:sz w:val="20"/>
                <w:szCs w:val="20"/>
                <w:lang w:val="en-US"/>
              </w:rPr>
            </w:pPr>
            <w:r w:rsidRPr="00CE4C21">
              <w:rPr>
                <w:rFonts w:ascii="Times New Roman" w:hAnsi="Times New Roman"/>
                <w:sz w:val="20"/>
                <w:szCs w:val="20"/>
              </w:rPr>
              <w:t xml:space="preserve">01 7 </w:t>
            </w:r>
            <w:r w:rsidRPr="00CE4C21">
              <w:rPr>
                <w:rFonts w:ascii="Times New Roman" w:hAnsi="Times New Roman"/>
                <w:sz w:val="20"/>
                <w:szCs w:val="20"/>
                <w:lang w:val="en-US"/>
              </w:rPr>
              <w:t>06 00000</w:t>
            </w:r>
          </w:p>
          <w:p w:rsidR="00496DFB" w:rsidRPr="00CE4C21" w:rsidRDefault="00496DFB" w:rsidP="001B09E0">
            <w:pPr>
              <w:jc w:val="center"/>
              <w:rPr>
                <w:rFonts w:ascii="Times New Roman" w:hAnsi="Times New Roman"/>
                <w:sz w:val="20"/>
                <w:szCs w:val="20"/>
              </w:rPr>
            </w:pPr>
          </w:p>
        </w:tc>
        <w:tc>
          <w:tcPr>
            <w:tcW w:w="546" w:type="dxa"/>
          </w:tcPr>
          <w:p w:rsidR="00496DFB" w:rsidRPr="00CE4C21" w:rsidRDefault="00496DFB" w:rsidP="001B09E0">
            <w:pPr>
              <w:jc w:val="center"/>
              <w:rPr>
                <w:rFonts w:ascii="Times New Roman" w:hAnsi="Times New Roman"/>
                <w:sz w:val="20"/>
                <w:szCs w:val="20"/>
              </w:rPr>
            </w:pPr>
          </w:p>
        </w:tc>
        <w:tc>
          <w:tcPr>
            <w:tcW w:w="715" w:type="dxa"/>
          </w:tcPr>
          <w:p w:rsidR="00496DFB" w:rsidRPr="00CE4C21" w:rsidRDefault="00496DFB" w:rsidP="001B09E0">
            <w:pPr>
              <w:jc w:val="center"/>
              <w:rPr>
                <w:rFonts w:ascii="Times New Roman" w:hAnsi="Times New Roman"/>
                <w:sz w:val="20"/>
                <w:szCs w:val="20"/>
              </w:rPr>
            </w:pPr>
          </w:p>
        </w:tc>
        <w:tc>
          <w:tcPr>
            <w:tcW w:w="667" w:type="dxa"/>
          </w:tcPr>
          <w:p w:rsidR="00496DFB" w:rsidRPr="00CE4C21" w:rsidRDefault="00496DFB" w:rsidP="001B09E0">
            <w:pPr>
              <w:jc w:val="center"/>
              <w:rPr>
                <w:rFonts w:ascii="Times New Roman" w:hAnsi="Times New Roman"/>
                <w:sz w:val="20"/>
                <w:szCs w:val="20"/>
              </w:rPr>
            </w:pPr>
          </w:p>
        </w:tc>
        <w:tc>
          <w:tcPr>
            <w:tcW w:w="1348" w:type="dxa"/>
            <w:vAlign w:val="center"/>
          </w:tcPr>
          <w:p w:rsidR="00496DFB" w:rsidRDefault="00496DFB" w:rsidP="00730837">
            <w:pPr>
              <w:jc w:val="center"/>
              <w:rPr>
                <w:sz w:val="20"/>
                <w:szCs w:val="20"/>
              </w:rPr>
            </w:pPr>
            <w:r>
              <w:rPr>
                <w:sz w:val="20"/>
                <w:szCs w:val="20"/>
              </w:rPr>
              <w:t>8 589,0</w:t>
            </w:r>
          </w:p>
        </w:tc>
        <w:tc>
          <w:tcPr>
            <w:tcW w:w="1260" w:type="dxa"/>
            <w:vAlign w:val="center"/>
          </w:tcPr>
          <w:p w:rsidR="00496DFB" w:rsidRDefault="00496DFB" w:rsidP="00730837">
            <w:pPr>
              <w:jc w:val="center"/>
              <w:rPr>
                <w:sz w:val="20"/>
                <w:szCs w:val="20"/>
              </w:rPr>
            </w:pPr>
            <w:r>
              <w:rPr>
                <w:sz w:val="20"/>
                <w:szCs w:val="20"/>
              </w:rPr>
              <w:t>9 036,0</w:t>
            </w:r>
          </w:p>
        </w:tc>
        <w:tc>
          <w:tcPr>
            <w:tcW w:w="1260" w:type="dxa"/>
            <w:vAlign w:val="center"/>
          </w:tcPr>
          <w:p w:rsidR="00496DFB" w:rsidRDefault="00496DFB" w:rsidP="00730837">
            <w:pPr>
              <w:jc w:val="center"/>
              <w:rPr>
                <w:sz w:val="20"/>
                <w:szCs w:val="20"/>
              </w:rPr>
            </w:pPr>
            <w:r>
              <w:rPr>
                <w:sz w:val="20"/>
                <w:szCs w:val="20"/>
              </w:rPr>
              <w:t>9 309,0</w:t>
            </w:r>
          </w:p>
        </w:tc>
      </w:tr>
      <w:tr w:rsidR="00496DFB" w:rsidRPr="00CE4C21" w:rsidTr="00730837">
        <w:trPr>
          <w:trHeight w:val="926"/>
        </w:trPr>
        <w:tc>
          <w:tcPr>
            <w:tcW w:w="8046" w:type="dxa"/>
          </w:tcPr>
          <w:p w:rsidR="00496DFB" w:rsidRPr="00CE4C21" w:rsidRDefault="00496DFB" w:rsidP="001B09E0">
            <w:pPr>
              <w:autoSpaceDE w:val="0"/>
              <w:autoSpaceDN w:val="0"/>
              <w:adjustRightInd w:val="0"/>
              <w:spacing w:after="0"/>
              <w:rPr>
                <w:rFonts w:ascii="Times New Roman" w:hAnsi="Times New Roman"/>
                <w:sz w:val="20"/>
                <w:szCs w:val="20"/>
              </w:rPr>
            </w:pPr>
            <w:r w:rsidRPr="00CE4C21">
              <w:rPr>
                <w:rFonts w:ascii="Times New Roman" w:hAnsi="Times New Roman"/>
                <w:sz w:val="20"/>
                <w:szCs w:val="20"/>
              </w:rPr>
              <w:t>Осуществление отдельных государственных полномочий на обеспечение выплат семьям опекунов на содержание подопечных детей (Социальное обеспечение и иные выплаты населению)</w:t>
            </w:r>
          </w:p>
        </w:tc>
        <w:tc>
          <w:tcPr>
            <w:tcW w:w="1584" w:type="dxa"/>
          </w:tcPr>
          <w:p w:rsidR="00496DFB" w:rsidRPr="00CE4C21" w:rsidRDefault="00496DFB" w:rsidP="001B09E0">
            <w:pPr>
              <w:jc w:val="center"/>
              <w:rPr>
                <w:rFonts w:ascii="Times New Roman" w:hAnsi="Times New Roman"/>
                <w:sz w:val="20"/>
                <w:szCs w:val="20"/>
                <w:lang w:val="en-US"/>
              </w:rPr>
            </w:pPr>
            <w:r w:rsidRPr="00CE4C21">
              <w:rPr>
                <w:rFonts w:ascii="Times New Roman" w:hAnsi="Times New Roman"/>
                <w:sz w:val="20"/>
                <w:szCs w:val="20"/>
              </w:rPr>
              <w:t xml:space="preserve">01 7 </w:t>
            </w:r>
            <w:r w:rsidRPr="00CE4C21">
              <w:rPr>
                <w:rFonts w:ascii="Times New Roman" w:hAnsi="Times New Roman"/>
                <w:sz w:val="20"/>
                <w:szCs w:val="20"/>
                <w:lang w:val="en-US"/>
              </w:rPr>
              <w:t xml:space="preserve">06 </w:t>
            </w:r>
            <w:r w:rsidRPr="00CE4C21">
              <w:rPr>
                <w:rFonts w:ascii="Times New Roman" w:hAnsi="Times New Roman"/>
                <w:sz w:val="20"/>
                <w:szCs w:val="20"/>
              </w:rPr>
              <w:t>78543</w:t>
            </w:r>
          </w:p>
          <w:p w:rsidR="00496DFB" w:rsidRPr="00CE4C21" w:rsidRDefault="00496DFB" w:rsidP="001B09E0">
            <w:pPr>
              <w:jc w:val="center"/>
              <w:rPr>
                <w:rFonts w:ascii="Times New Roman" w:hAnsi="Times New Roman"/>
                <w:sz w:val="20"/>
                <w:szCs w:val="20"/>
              </w:rPr>
            </w:pPr>
          </w:p>
        </w:tc>
        <w:tc>
          <w:tcPr>
            <w:tcW w:w="546" w:type="dxa"/>
          </w:tcPr>
          <w:p w:rsidR="00496DFB" w:rsidRPr="00CE4C21" w:rsidRDefault="00496DFB" w:rsidP="001B09E0">
            <w:pPr>
              <w:jc w:val="center"/>
              <w:rPr>
                <w:rFonts w:ascii="Times New Roman" w:hAnsi="Times New Roman"/>
                <w:sz w:val="20"/>
                <w:szCs w:val="20"/>
              </w:rPr>
            </w:pPr>
            <w:r w:rsidRPr="00CE4C21">
              <w:rPr>
                <w:rFonts w:ascii="Times New Roman" w:hAnsi="Times New Roman"/>
                <w:sz w:val="20"/>
                <w:szCs w:val="20"/>
              </w:rPr>
              <w:t>300</w:t>
            </w:r>
          </w:p>
        </w:tc>
        <w:tc>
          <w:tcPr>
            <w:tcW w:w="715" w:type="dxa"/>
          </w:tcPr>
          <w:p w:rsidR="00496DFB" w:rsidRPr="00CE4C21" w:rsidRDefault="00496DFB" w:rsidP="001B09E0">
            <w:pPr>
              <w:jc w:val="center"/>
              <w:rPr>
                <w:rFonts w:ascii="Times New Roman" w:hAnsi="Times New Roman"/>
                <w:sz w:val="20"/>
                <w:szCs w:val="20"/>
              </w:rPr>
            </w:pPr>
            <w:r w:rsidRPr="00CE4C21">
              <w:rPr>
                <w:rFonts w:ascii="Times New Roman" w:hAnsi="Times New Roman"/>
                <w:sz w:val="20"/>
                <w:szCs w:val="20"/>
              </w:rPr>
              <w:t>10</w:t>
            </w:r>
          </w:p>
        </w:tc>
        <w:tc>
          <w:tcPr>
            <w:tcW w:w="667" w:type="dxa"/>
          </w:tcPr>
          <w:p w:rsidR="00496DFB" w:rsidRPr="00CE4C21" w:rsidRDefault="00496DFB" w:rsidP="001B09E0">
            <w:pPr>
              <w:jc w:val="center"/>
              <w:rPr>
                <w:rFonts w:ascii="Times New Roman" w:hAnsi="Times New Roman"/>
                <w:sz w:val="20"/>
                <w:szCs w:val="20"/>
              </w:rPr>
            </w:pPr>
            <w:r w:rsidRPr="00CE4C21">
              <w:rPr>
                <w:rFonts w:ascii="Times New Roman" w:hAnsi="Times New Roman"/>
                <w:sz w:val="20"/>
                <w:szCs w:val="20"/>
              </w:rPr>
              <w:t>04</w:t>
            </w:r>
          </w:p>
        </w:tc>
        <w:tc>
          <w:tcPr>
            <w:tcW w:w="1348" w:type="dxa"/>
            <w:vAlign w:val="center"/>
          </w:tcPr>
          <w:p w:rsidR="00496DFB" w:rsidRDefault="00496DFB">
            <w:pPr>
              <w:jc w:val="center"/>
              <w:rPr>
                <w:sz w:val="20"/>
                <w:szCs w:val="20"/>
              </w:rPr>
            </w:pPr>
            <w:r>
              <w:rPr>
                <w:sz w:val="20"/>
                <w:szCs w:val="20"/>
              </w:rPr>
              <w:t>8 589,0</w:t>
            </w:r>
          </w:p>
        </w:tc>
        <w:tc>
          <w:tcPr>
            <w:tcW w:w="1260" w:type="dxa"/>
            <w:vAlign w:val="center"/>
          </w:tcPr>
          <w:p w:rsidR="00496DFB" w:rsidRDefault="00496DFB">
            <w:pPr>
              <w:jc w:val="center"/>
              <w:rPr>
                <w:sz w:val="20"/>
                <w:szCs w:val="20"/>
              </w:rPr>
            </w:pPr>
            <w:r>
              <w:rPr>
                <w:sz w:val="20"/>
                <w:szCs w:val="20"/>
              </w:rPr>
              <w:t>9 036,0</w:t>
            </w:r>
          </w:p>
        </w:tc>
        <w:tc>
          <w:tcPr>
            <w:tcW w:w="1260" w:type="dxa"/>
            <w:vAlign w:val="center"/>
          </w:tcPr>
          <w:p w:rsidR="00496DFB" w:rsidRDefault="00496DFB">
            <w:pPr>
              <w:jc w:val="center"/>
              <w:rPr>
                <w:sz w:val="20"/>
                <w:szCs w:val="20"/>
              </w:rPr>
            </w:pPr>
            <w:r>
              <w:rPr>
                <w:sz w:val="20"/>
                <w:szCs w:val="20"/>
              </w:rPr>
              <w:t>9 309,0</w:t>
            </w:r>
          </w:p>
        </w:tc>
      </w:tr>
      <w:tr w:rsidR="00496DFB" w:rsidRPr="00CE4C21" w:rsidTr="00CE4C21">
        <w:tc>
          <w:tcPr>
            <w:tcW w:w="8046" w:type="dxa"/>
            <w:vAlign w:val="bottom"/>
          </w:tcPr>
          <w:p w:rsidR="00496DFB" w:rsidRPr="00CE4C21" w:rsidRDefault="00496DFB" w:rsidP="001B09E0">
            <w:pPr>
              <w:autoSpaceDE w:val="0"/>
              <w:autoSpaceDN w:val="0"/>
              <w:adjustRightInd w:val="0"/>
              <w:spacing w:after="0"/>
              <w:rPr>
                <w:rFonts w:ascii="Times New Roman" w:hAnsi="Times New Roman"/>
                <w:sz w:val="20"/>
                <w:szCs w:val="20"/>
              </w:rPr>
            </w:pPr>
            <w:r w:rsidRPr="00CE4C21">
              <w:rPr>
                <w:rFonts w:ascii="Times New Roman" w:hAnsi="Times New Roman"/>
                <w:b/>
                <w:bCs/>
                <w:sz w:val="20"/>
                <w:szCs w:val="20"/>
              </w:rPr>
              <w:t>Муниципальная программа Острогожского муниципального района    «Содействие в обеспечении доступным и комфортным жильем населения, модернизация и развитие коммунальной инфраструктуры, обеспечение энергосбережения и повышения энергетической эффективности Острогожского муниципального района»</w:t>
            </w:r>
          </w:p>
        </w:tc>
        <w:tc>
          <w:tcPr>
            <w:tcW w:w="1584" w:type="dxa"/>
          </w:tcPr>
          <w:p w:rsidR="00496DFB" w:rsidRPr="00CE4C21" w:rsidRDefault="00496DFB" w:rsidP="001B09E0">
            <w:pPr>
              <w:jc w:val="center"/>
              <w:rPr>
                <w:rFonts w:ascii="Times New Roman" w:hAnsi="Times New Roman"/>
                <w:b/>
                <w:sz w:val="20"/>
                <w:szCs w:val="20"/>
                <w:lang w:val="en-US"/>
              </w:rPr>
            </w:pPr>
            <w:r w:rsidRPr="00CE4C21">
              <w:rPr>
                <w:rFonts w:ascii="Times New Roman" w:hAnsi="Times New Roman"/>
                <w:b/>
                <w:sz w:val="20"/>
                <w:szCs w:val="20"/>
              </w:rPr>
              <w:t>03 0</w:t>
            </w:r>
            <w:r w:rsidRPr="00CE4C21">
              <w:rPr>
                <w:rFonts w:ascii="Times New Roman" w:hAnsi="Times New Roman"/>
                <w:b/>
                <w:sz w:val="20"/>
                <w:szCs w:val="20"/>
                <w:lang w:val="en-US"/>
              </w:rPr>
              <w:t xml:space="preserve"> 00</w:t>
            </w:r>
            <w:r w:rsidRPr="00CE4C21">
              <w:rPr>
                <w:rFonts w:ascii="Times New Roman" w:hAnsi="Times New Roman"/>
                <w:b/>
                <w:sz w:val="20"/>
                <w:szCs w:val="20"/>
              </w:rPr>
              <w:t xml:space="preserve"> 0000</w:t>
            </w:r>
            <w:r w:rsidRPr="00CE4C21">
              <w:rPr>
                <w:rFonts w:ascii="Times New Roman" w:hAnsi="Times New Roman"/>
                <w:b/>
                <w:sz w:val="20"/>
                <w:szCs w:val="20"/>
                <w:lang w:val="en-US"/>
              </w:rPr>
              <w:t>0</w:t>
            </w:r>
          </w:p>
        </w:tc>
        <w:tc>
          <w:tcPr>
            <w:tcW w:w="546" w:type="dxa"/>
          </w:tcPr>
          <w:p w:rsidR="00496DFB" w:rsidRPr="00CE4C21" w:rsidRDefault="00496DFB" w:rsidP="001B09E0">
            <w:pPr>
              <w:jc w:val="center"/>
              <w:rPr>
                <w:rFonts w:ascii="Times New Roman" w:hAnsi="Times New Roman"/>
                <w:sz w:val="20"/>
                <w:szCs w:val="20"/>
              </w:rPr>
            </w:pPr>
          </w:p>
        </w:tc>
        <w:tc>
          <w:tcPr>
            <w:tcW w:w="715" w:type="dxa"/>
          </w:tcPr>
          <w:p w:rsidR="00496DFB" w:rsidRPr="00CE4C21" w:rsidRDefault="00496DFB" w:rsidP="001B09E0">
            <w:pPr>
              <w:jc w:val="center"/>
              <w:rPr>
                <w:rFonts w:ascii="Times New Roman" w:hAnsi="Times New Roman"/>
                <w:b/>
                <w:sz w:val="20"/>
                <w:szCs w:val="20"/>
              </w:rPr>
            </w:pPr>
          </w:p>
        </w:tc>
        <w:tc>
          <w:tcPr>
            <w:tcW w:w="667" w:type="dxa"/>
          </w:tcPr>
          <w:p w:rsidR="00496DFB" w:rsidRPr="00CE4C21" w:rsidRDefault="00496DFB" w:rsidP="001B09E0">
            <w:pPr>
              <w:jc w:val="center"/>
              <w:rPr>
                <w:rFonts w:ascii="Times New Roman" w:hAnsi="Times New Roman"/>
                <w:sz w:val="20"/>
                <w:szCs w:val="20"/>
              </w:rPr>
            </w:pPr>
          </w:p>
        </w:tc>
        <w:tc>
          <w:tcPr>
            <w:tcW w:w="1348" w:type="dxa"/>
            <w:vAlign w:val="center"/>
          </w:tcPr>
          <w:p w:rsidR="00496DFB" w:rsidRPr="00761981" w:rsidRDefault="0093705D" w:rsidP="00730837">
            <w:pPr>
              <w:jc w:val="center"/>
              <w:rPr>
                <w:b/>
                <w:sz w:val="20"/>
                <w:szCs w:val="20"/>
              </w:rPr>
            </w:pPr>
            <w:r>
              <w:rPr>
                <w:b/>
                <w:sz w:val="20"/>
                <w:szCs w:val="20"/>
              </w:rPr>
              <w:t>1 642,2</w:t>
            </w:r>
          </w:p>
        </w:tc>
        <w:tc>
          <w:tcPr>
            <w:tcW w:w="1260" w:type="dxa"/>
            <w:vAlign w:val="center"/>
          </w:tcPr>
          <w:p w:rsidR="00496DFB" w:rsidRPr="00761981" w:rsidRDefault="0093705D" w:rsidP="00730837">
            <w:pPr>
              <w:jc w:val="center"/>
              <w:rPr>
                <w:b/>
                <w:sz w:val="20"/>
                <w:szCs w:val="20"/>
              </w:rPr>
            </w:pPr>
            <w:r>
              <w:rPr>
                <w:b/>
                <w:sz w:val="20"/>
                <w:szCs w:val="20"/>
              </w:rPr>
              <w:t>3 451,8</w:t>
            </w:r>
          </w:p>
        </w:tc>
        <w:tc>
          <w:tcPr>
            <w:tcW w:w="1260" w:type="dxa"/>
            <w:vAlign w:val="center"/>
          </w:tcPr>
          <w:p w:rsidR="00496DFB" w:rsidRPr="00761981" w:rsidRDefault="0093705D" w:rsidP="00730837">
            <w:pPr>
              <w:jc w:val="center"/>
              <w:rPr>
                <w:b/>
                <w:sz w:val="20"/>
                <w:szCs w:val="20"/>
              </w:rPr>
            </w:pPr>
            <w:r>
              <w:rPr>
                <w:b/>
                <w:sz w:val="20"/>
                <w:szCs w:val="20"/>
              </w:rPr>
              <w:t>2 962,9</w:t>
            </w:r>
          </w:p>
        </w:tc>
      </w:tr>
      <w:tr w:rsidR="00496DFB" w:rsidRPr="00CE4C21" w:rsidTr="00CE4C21">
        <w:tc>
          <w:tcPr>
            <w:tcW w:w="8046" w:type="dxa"/>
            <w:vAlign w:val="bottom"/>
          </w:tcPr>
          <w:p w:rsidR="00496DFB" w:rsidRPr="00CE4C21" w:rsidRDefault="00496DFB" w:rsidP="001B09E0">
            <w:pPr>
              <w:autoSpaceDE w:val="0"/>
              <w:autoSpaceDN w:val="0"/>
              <w:adjustRightInd w:val="0"/>
              <w:rPr>
                <w:rFonts w:ascii="Times New Roman" w:hAnsi="Times New Roman"/>
                <w:sz w:val="20"/>
                <w:szCs w:val="20"/>
              </w:rPr>
            </w:pPr>
            <w:r w:rsidRPr="00CE4C21">
              <w:rPr>
                <w:rFonts w:ascii="Times New Roman" w:hAnsi="Times New Roman"/>
                <w:b/>
                <w:bCs/>
                <w:sz w:val="20"/>
                <w:szCs w:val="20"/>
              </w:rPr>
              <w:t>Подпрограмма «Создание условий для обеспечения доступным и комфортным жильем населения Острогожского района»</w:t>
            </w:r>
          </w:p>
        </w:tc>
        <w:tc>
          <w:tcPr>
            <w:tcW w:w="1584" w:type="dxa"/>
          </w:tcPr>
          <w:p w:rsidR="00496DFB" w:rsidRPr="00CE4C21" w:rsidRDefault="00496DFB" w:rsidP="001B09E0">
            <w:pPr>
              <w:jc w:val="center"/>
              <w:rPr>
                <w:rFonts w:ascii="Times New Roman" w:hAnsi="Times New Roman"/>
                <w:b/>
                <w:sz w:val="20"/>
                <w:szCs w:val="20"/>
                <w:lang w:val="en-US"/>
              </w:rPr>
            </w:pPr>
            <w:r w:rsidRPr="00CE4C21">
              <w:rPr>
                <w:rFonts w:ascii="Times New Roman" w:hAnsi="Times New Roman"/>
                <w:b/>
                <w:sz w:val="20"/>
                <w:szCs w:val="20"/>
              </w:rPr>
              <w:t>03 1</w:t>
            </w:r>
            <w:r w:rsidRPr="00CE4C21">
              <w:rPr>
                <w:rFonts w:ascii="Times New Roman" w:hAnsi="Times New Roman"/>
                <w:b/>
                <w:sz w:val="20"/>
                <w:szCs w:val="20"/>
                <w:lang w:val="en-US"/>
              </w:rPr>
              <w:t xml:space="preserve"> 00</w:t>
            </w:r>
            <w:r w:rsidRPr="00CE4C21">
              <w:rPr>
                <w:rFonts w:ascii="Times New Roman" w:hAnsi="Times New Roman"/>
                <w:b/>
                <w:sz w:val="20"/>
                <w:szCs w:val="20"/>
              </w:rPr>
              <w:t xml:space="preserve"> 0000</w:t>
            </w:r>
            <w:r w:rsidRPr="00CE4C21">
              <w:rPr>
                <w:rFonts w:ascii="Times New Roman" w:hAnsi="Times New Roman"/>
                <w:b/>
                <w:sz w:val="20"/>
                <w:szCs w:val="20"/>
                <w:lang w:val="en-US"/>
              </w:rPr>
              <w:t>0</w:t>
            </w:r>
          </w:p>
        </w:tc>
        <w:tc>
          <w:tcPr>
            <w:tcW w:w="546" w:type="dxa"/>
          </w:tcPr>
          <w:p w:rsidR="00496DFB" w:rsidRPr="00CE4C21" w:rsidRDefault="00496DFB" w:rsidP="001B09E0">
            <w:pPr>
              <w:jc w:val="center"/>
              <w:rPr>
                <w:rFonts w:ascii="Times New Roman" w:hAnsi="Times New Roman"/>
                <w:b/>
                <w:sz w:val="20"/>
                <w:szCs w:val="20"/>
              </w:rPr>
            </w:pPr>
          </w:p>
        </w:tc>
        <w:tc>
          <w:tcPr>
            <w:tcW w:w="715" w:type="dxa"/>
          </w:tcPr>
          <w:p w:rsidR="00496DFB" w:rsidRPr="00CE4C21" w:rsidRDefault="00496DFB" w:rsidP="001B09E0">
            <w:pPr>
              <w:jc w:val="center"/>
              <w:rPr>
                <w:rFonts w:ascii="Times New Roman" w:hAnsi="Times New Roman"/>
                <w:b/>
                <w:sz w:val="20"/>
                <w:szCs w:val="20"/>
              </w:rPr>
            </w:pPr>
          </w:p>
        </w:tc>
        <w:tc>
          <w:tcPr>
            <w:tcW w:w="667" w:type="dxa"/>
          </w:tcPr>
          <w:p w:rsidR="00496DFB" w:rsidRPr="00CE4C21" w:rsidRDefault="00496DFB" w:rsidP="001B09E0">
            <w:pPr>
              <w:jc w:val="center"/>
              <w:rPr>
                <w:rFonts w:ascii="Times New Roman" w:hAnsi="Times New Roman"/>
                <w:b/>
                <w:sz w:val="20"/>
                <w:szCs w:val="20"/>
              </w:rPr>
            </w:pPr>
          </w:p>
        </w:tc>
        <w:tc>
          <w:tcPr>
            <w:tcW w:w="1348" w:type="dxa"/>
            <w:vAlign w:val="center"/>
          </w:tcPr>
          <w:p w:rsidR="00496DFB" w:rsidRPr="00761981" w:rsidRDefault="0093705D" w:rsidP="00730837">
            <w:pPr>
              <w:jc w:val="center"/>
              <w:rPr>
                <w:b/>
                <w:sz w:val="20"/>
                <w:szCs w:val="20"/>
              </w:rPr>
            </w:pPr>
            <w:r>
              <w:rPr>
                <w:b/>
                <w:sz w:val="20"/>
                <w:szCs w:val="20"/>
              </w:rPr>
              <w:t>1 642,2</w:t>
            </w:r>
          </w:p>
        </w:tc>
        <w:tc>
          <w:tcPr>
            <w:tcW w:w="1260" w:type="dxa"/>
            <w:vAlign w:val="center"/>
          </w:tcPr>
          <w:p w:rsidR="00496DFB" w:rsidRPr="00761981" w:rsidRDefault="0093705D" w:rsidP="00730837">
            <w:pPr>
              <w:jc w:val="center"/>
              <w:rPr>
                <w:b/>
                <w:sz w:val="20"/>
                <w:szCs w:val="20"/>
              </w:rPr>
            </w:pPr>
            <w:r>
              <w:rPr>
                <w:b/>
                <w:sz w:val="20"/>
                <w:szCs w:val="20"/>
              </w:rPr>
              <w:t>3 451,8</w:t>
            </w:r>
          </w:p>
        </w:tc>
        <w:tc>
          <w:tcPr>
            <w:tcW w:w="1260" w:type="dxa"/>
            <w:vAlign w:val="center"/>
          </w:tcPr>
          <w:p w:rsidR="00496DFB" w:rsidRPr="00761981" w:rsidRDefault="0093705D" w:rsidP="00730837">
            <w:pPr>
              <w:jc w:val="center"/>
              <w:rPr>
                <w:b/>
                <w:sz w:val="20"/>
                <w:szCs w:val="20"/>
              </w:rPr>
            </w:pPr>
            <w:r>
              <w:rPr>
                <w:b/>
                <w:sz w:val="20"/>
                <w:szCs w:val="20"/>
              </w:rPr>
              <w:t>2 962,9</w:t>
            </w:r>
          </w:p>
        </w:tc>
      </w:tr>
      <w:tr w:rsidR="00496DFB" w:rsidRPr="00CE4C21" w:rsidTr="00CE4C21">
        <w:trPr>
          <w:trHeight w:val="531"/>
        </w:trPr>
        <w:tc>
          <w:tcPr>
            <w:tcW w:w="8046" w:type="dxa"/>
            <w:vAlign w:val="bottom"/>
          </w:tcPr>
          <w:p w:rsidR="00496DFB" w:rsidRPr="00CE4C21" w:rsidRDefault="00496DFB" w:rsidP="001B09E0">
            <w:pPr>
              <w:autoSpaceDE w:val="0"/>
              <w:autoSpaceDN w:val="0"/>
              <w:adjustRightInd w:val="0"/>
              <w:rPr>
                <w:rFonts w:ascii="Times New Roman" w:hAnsi="Times New Roman"/>
                <w:b/>
                <w:bCs/>
                <w:sz w:val="20"/>
                <w:szCs w:val="20"/>
              </w:rPr>
            </w:pPr>
            <w:r w:rsidRPr="00CE4C21">
              <w:rPr>
                <w:rFonts w:ascii="Times New Roman" w:hAnsi="Times New Roman"/>
                <w:sz w:val="20"/>
                <w:szCs w:val="20"/>
              </w:rPr>
              <w:t>Основное мероприятие «Обеспечение жильем молодых семей»</w:t>
            </w:r>
          </w:p>
        </w:tc>
        <w:tc>
          <w:tcPr>
            <w:tcW w:w="1584" w:type="dxa"/>
          </w:tcPr>
          <w:p w:rsidR="00496DFB" w:rsidRPr="00CE4C21" w:rsidRDefault="00496DFB" w:rsidP="001B09E0">
            <w:pPr>
              <w:jc w:val="center"/>
              <w:rPr>
                <w:rFonts w:ascii="Times New Roman" w:hAnsi="Times New Roman"/>
                <w:b/>
                <w:sz w:val="20"/>
                <w:szCs w:val="20"/>
                <w:lang w:val="en-US"/>
              </w:rPr>
            </w:pPr>
            <w:r w:rsidRPr="00CE4C21">
              <w:rPr>
                <w:rFonts w:ascii="Times New Roman" w:hAnsi="Times New Roman"/>
                <w:sz w:val="20"/>
                <w:szCs w:val="20"/>
              </w:rPr>
              <w:t xml:space="preserve">03 1 01 </w:t>
            </w:r>
            <w:r w:rsidRPr="00CE4C21">
              <w:rPr>
                <w:rFonts w:ascii="Times New Roman" w:hAnsi="Times New Roman"/>
                <w:sz w:val="20"/>
                <w:szCs w:val="20"/>
                <w:lang w:val="en-US"/>
              </w:rPr>
              <w:t>00000</w:t>
            </w:r>
          </w:p>
        </w:tc>
        <w:tc>
          <w:tcPr>
            <w:tcW w:w="546" w:type="dxa"/>
          </w:tcPr>
          <w:p w:rsidR="00496DFB" w:rsidRPr="00CE4C21" w:rsidRDefault="00496DFB" w:rsidP="001B09E0">
            <w:pPr>
              <w:jc w:val="center"/>
              <w:rPr>
                <w:rFonts w:ascii="Times New Roman" w:hAnsi="Times New Roman"/>
                <w:b/>
                <w:sz w:val="20"/>
                <w:szCs w:val="20"/>
              </w:rPr>
            </w:pPr>
          </w:p>
        </w:tc>
        <w:tc>
          <w:tcPr>
            <w:tcW w:w="715" w:type="dxa"/>
          </w:tcPr>
          <w:p w:rsidR="00496DFB" w:rsidRPr="00CE4C21" w:rsidRDefault="00496DFB" w:rsidP="001B09E0">
            <w:pPr>
              <w:jc w:val="center"/>
              <w:rPr>
                <w:rFonts w:ascii="Times New Roman" w:hAnsi="Times New Roman"/>
                <w:sz w:val="20"/>
                <w:szCs w:val="20"/>
              </w:rPr>
            </w:pPr>
          </w:p>
        </w:tc>
        <w:tc>
          <w:tcPr>
            <w:tcW w:w="667" w:type="dxa"/>
          </w:tcPr>
          <w:p w:rsidR="00496DFB" w:rsidRPr="00CE4C21" w:rsidRDefault="00496DFB" w:rsidP="001B09E0">
            <w:pPr>
              <w:jc w:val="center"/>
              <w:rPr>
                <w:rFonts w:ascii="Times New Roman" w:hAnsi="Times New Roman"/>
                <w:b/>
                <w:sz w:val="20"/>
                <w:szCs w:val="20"/>
              </w:rPr>
            </w:pPr>
          </w:p>
        </w:tc>
        <w:tc>
          <w:tcPr>
            <w:tcW w:w="1348" w:type="dxa"/>
            <w:vAlign w:val="center"/>
          </w:tcPr>
          <w:p w:rsidR="00496DFB" w:rsidRDefault="0093705D" w:rsidP="00730837">
            <w:pPr>
              <w:jc w:val="center"/>
              <w:rPr>
                <w:sz w:val="20"/>
                <w:szCs w:val="20"/>
              </w:rPr>
            </w:pPr>
            <w:r>
              <w:rPr>
                <w:sz w:val="20"/>
                <w:szCs w:val="20"/>
              </w:rPr>
              <w:t>1 642,2</w:t>
            </w:r>
          </w:p>
        </w:tc>
        <w:tc>
          <w:tcPr>
            <w:tcW w:w="1260" w:type="dxa"/>
            <w:vAlign w:val="center"/>
          </w:tcPr>
          <w:p w:rsidR="00496DFB" w:rsidRDefault="0093705D" w:rsidP="00730837">
            <w:pPr>
              <w:jc w:val="center"/>
              <w:rPr>
                <w:sz w:val="20"/>
                <w:szCs w:val="20"/>
              </w:rPr>
            </w:pPr>
            <w:r>
              <w:rPr>
                <w:sz w:val="20"/>
                <w:szCs w:val="20"/>
              </w:rPr>
              <w:t>3 451,8</w:t>
            </w:r>
          </w:p>
        </w:tc>
        <w:tc>
          <w:tcPr>
            <w:tcW w:w="1260" w:type="dxa"/>
            <w:vAlign w:val="center"/>
          </w:tcPr>
          <w:p w:rsidR="00496DFB" w:rsidRDefault="0093705D" w:rsidP="00730837">
            <w:pPr>
              <w:jc w:val="center"/>
              <w:rPr>
                <w:sz w:val="20"/>
                <w:szCs w:val="20"/>
              </w:rPr>
            </w:pPr>
            <w:r>
              <w:rPr>
                <w:sz w:val="20"/>
                <w:szCs w:val="20"/>
              </w:rPr>
              <w:t>2 962,9</w:t>
            </w:r>
          </w:p>
        </w:tc>
      </w:tr>
      <w:tr w:rsidR="00496DFB" w:rsidRPr="00CE4C21" w:rsidTr="00CE4C21">
        <w:trPr>
          <w:trHeight w:val="770"/>
        </w:trPr>
        <w:tc>
          <w:tcPr>
            <w:tcW w:w="8046" w:type="dxa"/>
            <w:vAlign w:val="bottom"/>
          </w:tcPr>
          <w:p w:rsidR="00496DFB" w:rsidRPr="00CE4C21" w:rsidRDefault="00496DFB" w:rsidP="001B09E0">
            <w:pPr>
              <w:autoSpaceDE w:val="0"/>
              <w:autoSpaceDN w:val="0"/>
              <w:adjustRightInd w:val="0"/>
              <w:rPr>
                <w:rFonts w:ascii="Times New Roman" w:hAnsi="Times New Roman"/>
                <w:sz w:val="20"/>
                <w:szCs w:val="20"/>
              </w:rPr>
            </w:pPr>
            <w:r w:rsidRPr="00CE4C21">
              <w:rPr>
                <w:rFonts w:ascii="Times New Roman" w:hAnsi="Times New Roman"/>
                <w:sz w:val="20"/>
                <w:szCs w:val="20"/>
              </w:rPr>
              <w:t>Реализация мероприятий по обеспечению жильем молодых семей (Социальное обеспечение и иные выплаты населению)</w:t>
            </w:r>
          </w:p>
        </w:tc>
        <w:tc>
          <w:tcPr>
            <w:tcW w:w="1584" w:type="dxa"/>
          </w:tcPr>
          <w:p w:rsidR="00496DFB" w:rsidRPr="00CE4C21" w:rsidRDefault="00496DFB" w:rsidP="001B09E0">
            <w:pPr>
              <w:jc w:val="center"/>
              <w:rPr>
                <w:rFonts w:ascii="Times New Roman" w:hAnsi="Times New Roman"/>
                <w:sz w:val="20"/>
                <w:szCs w:val="20"/>
                <w:lang w:val="en-US"/>
              </w:rPr>
            </w:pPr>
            <w:r w:rsidRPr="00CE4C21">
              <w:rPr>
                <w:rFonts w:ascii="Times New Roman" w:hAnsi="Times New Roman"/>
                <w:sz w:val="20"/>
                <w:szCs w:val="20"/>
              </w:rPr>
              <w:t>03 1 01 L4970</w:t>
            </w:r>
          </w:p>
        </w:tc>
        <w:tc>
          <w:tcPr>
            <w:tcW w:w="546" w:type="dxa"/>
          </w:tcPr>
          <w:p w:rsidR="00496DFB" w:rsidRPr="00CE4C21" w:rsidRDefault="00496DFB" w:rsidP="001B09E0">
            <w:pPr>
              <w:jc w:val="center"/>
              <w:rPr>
                <w:rFonts w:ascii="Times New Roman" w:hAnsi="Times New Roman"/>
                <w:sz w:val="20"/>
                <w:szCs w:val="20"/>
              </w:rPr>
            </w:pPr>
            <w:r w:rsidRPr="00CE4C21">
              <w:rPr>
                <w:rFonts w:ascii="Times New Roman" w:hAnsi="Times New Roman"/>
                <w:sz w:val="20"/>
                <w:szCs w:val="20"/>
              </w:rPr>
              <w:t>300</w:t>
            </w:r>
          </w:p>
        </w:tc>
        <w:tc>
          <w:tcPr>
            <w:tcW w:w="715" w:type="dxa"/>
          </w:tcPr>
          <w:p w:rsidR="00496DFB" w:rsidRPr="00CE4C21" w:rsidRDefault="00496DFB" w:rsidP="001B09E0">
            <w:pPr>
              <w:jc w:val="center"/>
              <w:rPr>
                <w:rFonts w:ascii="Times New Roman" w:hAnsi="Times New Roman"/>
                <w:sz w:val="20"/>
                <w:szCs w:val="20"/>
              </w:rPr>
            </w:pPr>
            <w:r w:rsidRPr="00CE4C21">
              <w:rPr>
                <w:rFonts w:ascii="Times New Roman" w:hAnsi="Times New Roman"/>
                <w:sz w:val="20"/>
                <w:szCs w:val="20"/>
              </w:rPr>
              <w:t>10</w:t>
            </w:r>
          </w:p>
        </w:tc>
        <w:tc>
          <w:tcPr>
            <w:tcW w:w="667" w:type="dxa"/>
          </w:tcPr>
          <w:p w:rsidR="00496DFB" w:rsidRPr="00CE4C21" w:rsidRDefault="00496DFB" w:rsidP="001B09E0">
            <w:pPr>
              <w:jc w:val="center"/>
              <w:rPr>
                <w:rFonts w:ascii="Times New Roman" w:hAnsi="Times New Roman"/>
                <w:sz w:val="20"/>
                <w:szCs w:val="20"/>
              </w:rPr>
            </w:pPr>
            <w:r w:rsidRPr="00CE4C21">
              <w:rPr>
                <w:rFonts w:ascii="Times New Roman" w:hAnsi="Times New Roman"/>
                <w:sz w:val="20"/>
                <w:szCs w:val="20"/>
              </w:rPr>
              <w:t>04</w:t>
            </w:r>
          </w:p>
        </w:tc>
        <w:tc>
          <w:tcPr>
            <w:tcW w:w="1348" w:type="dxa"/>
            <w:vAlign w:val="center"/>
          </w:tcPr>
          <w:p w:rsidR="00496DFB" w:rsidRDefault="0093705D">
            <w:pPr>
              <w:jc w:val="center"/>
              <w:rPr>
                <w:sz w:val="20"/>
                <w:szCs w:val="20"/>
              </w:rPr>
            </w:pPr>
            <w:r>
              <w:rPr>
                <w:sz w:val="20"/>
                <w:szCs w:val="20"/>
              </w:rPr>
              <w:t>1 642,2</w:t>
            </w:r>
          </w:p>
        </w:tc>
        <w:tc>
          <w:tcPr>
            <w:tcW w:w="1260" w:type="dxa"/>
            <w:vAlign w:val="center"/>
          </w:tcPr>
          <w:p w:rsidR="00496DFB" w:rsidRDefault="0093705D">
            <w:pPr>
              <w:jc w:val="center"/>
              <w:rPr>
                <w:sz w:val="20"/>
                <w:szCs w:val="20"/>
              </w:rPr>
            </w:pPr>
            <w:r>
              <w:rPr>
                <w:sz w:val="20"/>
                <w:szCs w:val="20"/>
              </w:rPr>
              <w:t>3 451,8</w:t>
            </w:r>
          </w:p>
        </w:tc>
        <w:tc>
          <w:tcPr>
            <w:tcW w:w="1260" w:type="dxa"/>
            <w:vAlign w:val="center"/>
          </w:tcPr>
          <w:p w:rsidR="00496DFB" w:rsidRDefault="0093705D">
            <w:pPr>
              <w:jc w:val="center"/>
              <w:rPr>
                <w:sz w:val="20"/>
                <w:szCs w:val="20"/>
              </w:rPr>
            </w:pPr>
            <w:r>
              <w:rPr>
                <w:sz w:val="20"/>
                <w:szCs w:val="20"/>
              </w:rPr>
              <w:t>2 962,9</w:t>
            </w:r>
          </w:p>
        </w:tc>
      </w:tr>
    </w:tbl>
    <w:p w:rsidR="00DD55F1" w:rsidRPr="001B013E" w:rsidRDefault="00DD55F1" w:rsidP="002322B7">
      <w:pPr>
        <w:pStyle w:val="a3"/>
        <w:jc w:val="both"/>
        <w:rPr>
          <w:b w:val="0"/>
        </w:rPr>
      </w:pPr>
      <w:r w:rsidRPr="001B013E">
        <w:t xml:space="preserve">                                                                                                                                                                         </w:t>
      </w:r>
    </w:p>
    <w:p w:rsidR="00DD55F1" w:rsidRPr="001B013E" w:rsidRDefault="00DD55F1" w:rsidP="002322B7">
      <w:pPr>
        <w:pStyle w:val="a3"/>
        <w:rPr>
          <w:b w:val="0"/>
        </w:rPr>
      </w:pPr>
      <w:r w:rsidRPr="001B013E">
        <w:rPr>
          <w:b w:val="0"/>
        </w:rPr>
        <w:t xml:space="preserve">                                                                                                                                                             </w:t>
      </w:r>
    </w:p>
    <w:p w:rsidR="006D464C" w:rsidRPr="001B013E" w:rsidRDefault="006D464C" w:rsidP="006D464C">
      <w:pPr>
        <w:spacing w:after="0"/>
        <w:rPr>
          <w:rFonts w:ascii="Times New Roman" w:hAnsi="Times New Roman"/>
          <w:sz w:val="28"/>
          <w:szCs w:val="28"/>
        </w:rPr>
      </w:pPr>
      <w:r w:rsidRPr="001B013E">
        <w:rPr>
          <w:rFonts w:ascii="Times New Roman" w:hAnsi="Times New Roman"/>
          <w:sz w:val="28"/>
          <w:szCs w:val="28"/>
        </w:rPr>
        <w:t xml:space="preserve">          Глава Острогожского </w:t>
      </w:r>
    </w:p>
    <w:p w:rsidR="006D464C" w:rsidRPr="001B013E" w:rsidRDefault="006D464C" w:rsidP="006D464C">
      <w:pPr>
        <w:spacing w:after="0"/>
        <w:rPr>
          <w:rFonts w:ascii="Times New Roman" w:hAnsi="Times New Roman"/>
          <w:sz w:val="28"/>
          <w:szCs w:val="28"/>
        </w:rPr>
      </w:pPr>
      <w:r w:rsidRPr="001B013E">
        <w:rPr>
          <w:rFonts w:ascii="Times New Roman" w:hAnsi="Times New Roman"/>
          <w:sz w:val="28"/>
          <w:szCs w:val="28"/>
        </w:rPr>
        <w:tab/>
        <w:t xml:space="preserve">муниципального района                                                          А.Ф.Сушков   </w:t>
      </w:r>
    </w:p>
    <w:p w:rsidR="00DD55F1" w:rsidRPr="00FA591E" w:rsidRDefault="00DD55F1" w:rsidP="002322B7">
      <w:pPr>
        <w:jc w:val="both"/>
        <w:rPr>
          <w:rFonts w:ascii="Times New Roman" w:hAnsi="Times New Roman"/>
          <w:b/>
        </w:rPr>
      </w:pPr>
    </w:p>
    <w:p w:rsidR="005038A5" w:rsidRPr="00DA619F" w:rsidRDefault="005038A5" w:rsidP="005038A5">
      <w:pPr>
        <w:pStyle w:val="a3"/>
        <w:jc w:val="right"/>
        <w:rPr>
          <w:b w:val="0"/>
          <w:sz w:val="28"/>
          <w:szCs w:val="28"/>
        </w:rPr>
      </w:pPr>
      <w:r>
        <w:rPr>
          <w:b w:val="0"/>
          <w:sz w:val="28"/>
          <w:szCs w:val="28"/>
        </w:rPr>
        <w:lastRenderedPageBreak/>
        <w:t xml:space="preserve">Приложение </w:t>
      </w:r>
      <w:r w:rsidR="00B34B5A">
        <w:rPr>
          <w:b w:val="0"/>
          <w:sz w:val="28"/>
          <w:szCs w:val="28"/>
        </w:rPr>
        <w:t>8</w:t>
      </w:r>
    </w:p>
    <w:p w:rsidR="005038A5" w:rsidRPr="00DA619F" w:rsidRDefault="005038A5" w:rsidP="005038A5">
      <w:pPr>
        <w:pStyle w:val="a3"/>
        <w:jc w:val="right"/>
        <w:rPr>
          <w:b w:val="0"/>
          <w:sz w:val="28"/>
          <w:szCs w:val="28"/>
        </w:rPr>
      </w:pPr>
      <w:r w:rsidRPr="00DA619F">
        <w:rPr>
          <w:b w:val="0"/>
          <w:sz w:val="28"/>
          <w:szCs w:val="28"/>
        </w:rPr>
        <w:t xml:space="preserve">                                                                                            к решению</w:t>
      </w:r>
    </w:p>
    <w:p w:rsidR="005038A5" w:rsidRPr="000B0D53" w:rsidRDefault="005038A5" w:rsidP="005038A5">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5038A5" w:rsidRDefault="005038A5" w:rsidP="005038A5">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5038A5" w:rsidRPr="000B0D53" w:rsidRDefault="005038A5" w:rsidP="005038A5">
      <w:pPr>
        <w:spacing w:after="0"/>
        <w:jc w:val="right"/>
        <w:rPr>
          <w:rFonts w:ascii="Times New Roman" w:hAnsi="Times New Roman"/>
          <w:sz w:val="28"/>
          <w:szCs w:val="28"/>
        </w:rPr>
      </w:pPr>
      <w:r>
        <w:rPr>
          <w:rFonts w:ascii="Times New Roman" w:hAnsi="Times New Roman"/>
          <w:sz w:val="28"/>
          <w:szCs w:val="28"/>
        </w:rPr>
        <w:t>Воронежской области</w:t>
      </w:r>
    </w:p>
    <w:p w:rsidR="005038A5" w:rsidRPr="00DA619F" w:rsidRDefault="005038A5" w:rsidP="005038A5">
      <w:pPr>
        <w:pStyle w:val="a3"/>
        <w:jc w:val="right"/>
        <w:rPr>
          <w:b w:val="0"/>
          <w:sz w:val="28"/>
          <w:szCs w:val="28"/>
        </w:rPr>
      </w:pPr>
      <w:r w:rsidRPr="00DA619F">
        <w:rPr>
          <w:b w:val="0"/>
          <w:sz w:val="28"/>
          <w:szCs w:val="28"/>
        </w:rPr>
        <w:t xml:space="preserve">                                                                            «О  бюджете Острогожского </w:t>
      </w:r>
    </w:p>
    <w:p w:rsidR="005038A5" w:rsidRDefault="005038A5" w:rsidP="005038A5">
      <w:pPr>
        <w:pStyle w:val="a3"/>
        <w:jc w:val="right"/>
        <w:rPr>
          <w:b w:val="0"/>
          <w:sz w:val="28"/>
          <w:szCs w:val="28"/>
        </w:rPr>
      </w:pPr>
      <w:r w:rsidRPr="00DA619F">
        <w:rPr>
          <w:b w:val="0"/>
          <w:sz w:val="28"/>
          <w:szCs w:val="28"/>
        </w:rPr>
        <w:t xml:space="preserve">муниципального района </w:t>
      </w:r>
    </w:p>
    <w:p w:rsidR="005038A5" w:rsidRDefault="005038A5" w:rsidP="005038A5">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2025</w:t>
      </w:r>
      <w:r w:rsidRPr="00DA619F">
        <w:rPr>
          <w:b w:val="0"/>
          <w:sz w:val="28"/>
          <w:szCs w:val="28"/>
        </w:rPr>
        <w:t xml:space="preserve"> год</w:t>
      </w:r>
      <w:r>
        <w:rPr>
          <w:b w:val="0"/>
          <w:sz w:val="28"/>
          <w:szCs w:val="28"/>
        </w:rPr>
        <w:t xml:space="preserve"> </w:t>
      </w:r>
    </w:p>
    <w:p w:rsidR="005038A5" w:rsidRPr="00DA619F" w:rsidRDefault="005038A5" w:rsidP="005038A5">
      <w:pPr>
        <w:pStyle w:val="a3"/>
        <w:jc w:val="right"/>
        <w:rPr>
          <w:b w:val="0"/>
          <w:sz w:val="28"/>
          <w:szCs w:val="28"/>
        </w:rPr>
      </w:pPr>
      <w:r>
        <w:rPr>
          <w:b w:val="0"/>
          <w:sz w:val="28"/>
          <w:szCs w:val="28"/>
        </w:rPr>
        <w:t>и на плановый период 2026 и 2027 годов</w:t>
      </w:r>
      <w:r w:rsidRPr="00DA619F">
        <w:rPr>
          <w:b w:val="0"/>
          <w:sz w:val="28"/>
          <w:szCs w:val="28"/>
        </w:rPr>
        <w:t>»</w:t>
      </w:r>
    </w:p>
    <w:p w:rsidR="005038A5" w:rsidRDefault="005038A5" w:rsidP="005038A5">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24 </w:t>
      </w:r>
      <w:r w:rsidRPr="00DA619F">
        <w:rPr>
          <w:b w:val="0"/>
          <w:sz w:val="28"/>
          <w:szCs w:val="28"/>
        </w:rPr>
        <w:t>г.   №</w:t>
      </w:r>
    </w:p>
    <w:p w:rsidR="008B1A80" w:rsidRDefault="008B1A80" w:rsidP="008B1A80">
      <w:pPr>
        <w:pStyle w:val="a3"/>
        <w:rPr>
          <w:b w:val="0"/>
          <w:sz w:val="28"/>
          <w:szCs w:val="28"/>
        </w:rPr>
      </w:pPr>
    </w:p>
    <w:p w:rsidR="00DD55F1" w:rsidRDefault="00DD55F1" w:rsidP="00E21017">
      <w:pPr>
        <w:pStyle w:val="a3"/>
        <w:jc w:val="right"/>
        <w:rPr>
          <w:b w:val="0"/>
          <w:sz w:val="28"/>
          <w:szCs w:val="28"/>
        </w:rPr>
      </w:pPr>
    </w:p>
    <w:p w:rsidR="00DD55F1" w:rsidRDefault="00DD55F1" w:rsidP="00FF2005">
      <w:pPr>
        <w:pStyle w:val="a3"/>
        <w:jc w:val="right"/>
        <w:rPr>
          <w:b w:val="0"/>
          <w:sz w:val="28"/>
          <w:szCs w:val="28"/>
        </w:rPr>
      </w:pPr>
      <w:r>
        <w:rPr>
          <w:b w:val="0"/>
          <w:sz w:val="28"/>
          <w:szCs w:val="28"/>
        </w:rPr>
        <w:t xml:space="preserve">                                                  </w:t>
      </w:r>
    </w:p>
    <w:p w:rsidR="00DD55F1" w:rsidRDefault="00DD55F1" w:rsidP="00FF2005">
      <w:pPr>
        <w:pStyle w:val="a5"/>
        <w:spacing w:after="0"/>
        <w:jc w:val="center"/>
        <w:rPr>
          <w:b/>
          <w:sz w:val="32"/>
          <w:szCs w:val="32"/>
        </w:rPr>
      </w:pPr>
      <w:r w:rsidRPr="00E44598">
        <w:rPr>
          <w:b/>
          <w:sz w:val="32"/>
          <w:szCs w:val="32"/>
        </w:rPr>
        <w:t xml:space="preserve">Дорожный фонд </w:t>
      </w:r>
      <w:r>
        <w:rPr>
          <w:b/>
          <w:sz w:val="32"/>
          <w:szCs w:val="32"/>
        </w:rPr>
        <w:t xml:space="preserve">Острогожского </w:t>
      </w:r>
      <w:r w:rsidRPr="002A2D3A">
        <w:rPr>
          <w:b/>
          <w:sz w:val="32"/>
          <w:szCs w:val="32"/>
        </w:rPr>
        <w:t xml:space="preserve">муниципального района </w:t>
      </w:r>
      <w:r>
        <w:rPr>
          <w:b/>
          <w:sz w:val="32"/>
          <w:szCs w:val="32"/>
        </w:rPr>
        <w:t xml:space="preserve">Воронежской области </w:t>
      </w:r>
    </w:p>
    <w:p w:rsidR="00737B6E" w:rsidRPr="009D17D7" w:rsidRDefault="00737B6E" w:rsidP="00737B6E">
      <w:pPr>
        <w:pStyle w:val="a5"/>
        <w:spacing w:after="0"/>
        <w:jc w:val="center"/>
        <w:rPr>
          <w:b/>
          <w:sz w:val="28"/>
          <w:szCs w:val="28"/>
        </w:rPr>
      </w:pPr>
      <w:r w:rsidRPr="009D17D7">
        <w:rPr>
          <w:b/>
          <w:sz w:val="28"/>
          <w:szCs w:val="28"/>
        </w:rPr>
        <w:t>на 20</w:t>
      </w:r>
      <w:r>
        <w:rPr>
          <w:b/>
          <w:sz w:val="28"/>
          <w:szCs w:val="28"/>
        </w:rPr>
        <w:t>2</w:t>
      </w:r>
      <w:r w:rsidR="008056B7">
        <w:rPr>
          <w:b/>
          <w:sz w:val="28"/>
          <w:szCs w:val="28"/>
        </w:rPr>
        <w:t>5</w:t>
      </w:r>
      <w:r w:rsidRPr="009D17D7">
        <w:rPr>
          <w:b/>
          <w:sz w:val="28"/>
          <w:szCs w:val="28"/>
        </w:rPr>
        <w:t xml:space="preserve"> год </w:t>
      </w:r>
      <w:r>
        <w:rPr>
          <w:b/>
          <w:sz w:val="28"/>
          <w:szCs w:val="28"/>
        </w:rPr>
        <w:t>и на плановый период 202</w:t>
      </w:r>
      <w:r w:rsidR="008056B7">
        <w:rPr>
          <w:b/>
          <w:sz w:val="28"/>
          <w:szCs w:val="28"/>
        </w:rPr>
        <w:t>6</w:t>
      </w:r>
      <w:r>
        <w:rPr>
          <w:b/>
          <w:sz w:val="28"/>
          <w:szCs w:val="28"/>
        </w:rPr>
        <w:t xml:space="preserve"> и 202</w:t>
      </w:r>
      <w:r w:rsidR="008056B7">
        <w:rPr>
          <w:b/>
          <w:sz w:val="28"/>
          <w:szCs w:val="28"/>
        </w:rPr>
        <w:t>7</w:t>
      </w:r>
      <w:r>
        <w:rPr>
          <w:b/>
          <w:sz w:val="28"/>
          <w:szCs w:val="28"/>
        </w:rPr>
        <w:t>6 годов</w:t>
      </w:r>
    </w:p>
    <w:p w:rsidR="00DD55F1" w:rsidRDefault="00DD55F1" w:rsidP="00FF2005">
      <w:pPr>
        <w:pStyle w:val="a3"/>
        <w:jc w:val="right"/>
        <w:rPr>
          <w:b w:val="0"/>
          <w:sz w:val="28"/>
          <w:szCs w:val="28"/>
        </w:rPr>
      </w:pPr>
    </w:p>
    <w:p w:rsidR="00DD55F1" w:rsidRDefault="00DD55F1" w:rsidP="00FF2005">
      <w:pPr>
        <w:pStyle w:val="a3"/>
        <w:jc w:val="right"/>
        <w:rPr>
          <w:b w:val="0"/>
          <w:sz w:val="24"/>
          <w:szCs w:val="24"/>
        </w:rPr>
      </w:pPr>
      <w:r>
        <w:rPr>
          <w:b w:val="0"/>
          <w:sz w:val="24"/>
          <w:szCs w:val="24"/>
        </w:rPr>
        <w:t xml:space="preserve">Сумма </w:t>
      </w:r>
      <w:r w:rsidRPr="00FE6B65">
        <w:rPr>
          <w:b w:val="0"/>
          <w:sz w:val="24"/>
          <w:szCs w:val="24"/>
        </w:rPr>
        <w:t>тыс.</w:t>
      </w:r>
      <w:r w:rsidR="008F450E">
        <w:rPr>
          <w:b w:val="0"/>
          <w:sz w:val="24"/>
          <w:szCs w:val="24"/>
        </w:rPr>
        <w:t xml:space="preserve"> </w:t>
      </w:r>
      <w:r w:rsidRPr="00FE6B65">
        <w:rPr>
          <w:b w:val="0"/>
          <w:sz w:val="24"/>
          <w:szCs w:val="24"/>
        </w:rPr>
        <w:t>рублей</w:t>
      </w:r>
    </w:p>
    <w:p w:rsidR="00DD55F1" w:rsidRPr="00FE6B65" w:rsidRDefault="00DD55F1" w:rsidP="00FF2005">
      <w:pPr>
        <w:pStyle w:val="a3"/>
        <w:jc w:val="right"/>
        <w:rPr>
          <w:b w:val="0"/>
          <w:sz w:val="24"/>
          <w:szCs w:val="24"/>
        </w:rPr>
      </w:pPr>
    </w:p>
    <w:tbl>
      <w:tblPr>
        <w:tblW w:w="1500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0"/>
        <w:gridCol w:w="600"/>
        <w:gridCol w:w="522"/>
        <w:gridCol w:w="1600"/>
        <w:gridCol w:w="546"/>
        <w:gridCol w:w="1620"/>
        <w:gridCol w:w="1576"/>
        <w:gridCol w:w="1403"/>
      </w:tblGrid>
      <w:tr w:rsidR="00DD55F1" w:rsidRPr="00AF55D3" w:rsidTr="00E3499B">
        <w:trPr>
          <w:trHeight w:val="255"/>
        </w:trPr>
        <w:tc>
          <w:tcPr>
            <w:tcW w:w="7140" w:type="dxa"/>
            <w:vAlign w:val="bottom"/>
          </w:tcPr>
          <w:p w:rsidR="00DD55F1" w:rsidRDefault="00DD55F1" w:rsidP="00FF2005">
            <w:pPr>
              <w:jc w:val="center"/>
              <w:rPr>
                <w:rFonts w:ascii="Times New Roman" w:hAnsi="Times New Roman"/>
                <w:b/>
                <w:bCs/>
              </w:rPr>
            </w:pPr>
            <w:r w:rsidRPr="008D2942">
              <w:rPr>
                <w:rFonts w:ascii="Times New Roman" w:hAnsi="Times New Roman"/>
                <w:b/>
                <w:bCs/>
              </w:rPr>
              <w:t>Наименование</w:t>
            </w:r>
          </w:p>
          <w:p w:rsidR="00DD55F1" w:rsidRPr="008D2942" w:rsidRDefault="00DD55F1" w:rsidP="00FF2005">
            <w:pPr>
              <w:jc w:val="center"/>
              <w:rPr>
                <w:rFonts w:ascii="Times New Roman" w:hAnsi="Times New Roman"/>
                <w:b/>
                <w:bCs/>
              </w:rPr>
            </w:pPr>
          </w:p>
        </w:tc>
        <w:tc>
          <w:tcPr>
            <w:tcW w:w="600" w:type="dxa"/>
            <w:noWrap/>
            <w:vAlign w:val="bottom"/>
          </w:tcPr>
          <w:p w:rsidR="00DD55F1" w:rsidRPr="008D2942" w:rsidRDefault="00DD55F1" w:rsidP="00FF2005">
            <w:pPr>
              <w:jc w:val="center"/>
              <w:rPr>
                <w:rFonts w:ascii="Times New Roman" w:hAnsi="Times New Roman"/>
                <w:b/>
                <w:bCs/>
              </w:rPr>
            </w:pPr>
            <w:r w:rsidRPr="008D2942">
              <w:rPr>
                <w:rFonts w:ascii="Times New Roman" w:hAnsi="Times New Roman"/>
                <w:b/>
                <w:bCs/>
              </w:rPr>
              <w:t>РЗ</w:t>
            </w:r>
          </w:p>
        </w:tc>
        <w:tc>
          <w:tcPr>
            <w:tcW w:w="522" w:type="dxa"/>
            <w:noWrap/>
            <w:vAlign w:val="bottom"/>
          </w:tcPr>
          <w:p w:rsidR="00DD55F1" w:rsidRPr="008D2942" w:rsidRDefault="00DD55F1" w:rsidP="00FF2005">
            <w:pPr>
              <w:jc w:val="center"/>
              <w:rPr>
                <w:rFonts w:ascii="Times New Roman" w:hAnsi="Times New Roman"/>
                <w:b/>
                <w:bCs/>
              </w:rPr>
            </w:pPr>
            <w:r w:rsidRPr="008D2942">
              <w:rPr>
                <w:rFonts w:ascii="Times New Roman" w:hAnsi="Times New Roman"/>
                <w:b/>
                <w:bCs/>
              </w:rPr>
              <w:t>ПР</w:t>
            </w:r>
          </w:p>
        </w:tc>
        <w:tc>
          <w:tcPr>
            <w:tcW w:w="1600" w:type="dxa"/>
            <w:noWrap/>
            <w:vAlign w:val="bottom"/>
          </w:tcPr>
          <w:p w:rsidR="00DD55F1" w:rsidRPr="008D2942" w:rsidRDefault="00DD55F1" w:rsidP="00FF2005">
            <w:pPr>
              <w:jc w:val="center"/>
              <w:rPr>
                <w:rFonts w:ascii="Times New Roman" w:hAnsi="Times New Roman"/>
                <w:b/>
                <w:bCs/>
              </w:rPr>
            </w:pPr>
            <w:r>
              <w:rPr>
                <w:rFonts w:ascii="Times New Roman" w:hAnsi="Times New Roman"/>
                <w:b/>
                <w:bCs/>
              </w:rPr>
              <w:t>ЦСР</w:t>
            </w:r>
          </w:p>
        </w:tc>
        <w:tc>
          <w:tcPr>
            <w:tcW w:w="546" w:type="dxa"/>
            <w:noWrap/>
            <w:vAlign w:val="bottom"/>
          </w:tcPr>
          <w:p w:rsidR="00DD55F1" w:rsidRPr="008D2942" w:rsidRDefault="00DD55F1" w:rsidP="00FF2005">
            <w:pPr>
              <w:jc w:val="center"/>
              <w:rPr>
                <w:rFonts w:ascii="Times New Roman" w:hAnsi="Times New Roman"/>
                <w:b/>
                <w:bCs/>
              </w:rPr>
            </w:pPr>
            <w:r w:rsidRPr="008D2942">
              <w:rPr>
                <w:rFonts w:ascii="Times New Roman" w:hAnsi="Times New Roman"/>
                <w:b/>
                <w:bCs/>
              </w:rPr>
              <w:t>ВР</w:t>
            </w:r>
          </w:p>
        </w:tc>
        <w:tc>
          <w:tcPr>
            <w:tcW w:w="1620" w:type="dxa"/>
            <w:noWrap/>
          </w:tcPr>
          <w:p w:rsidR="00DD55F1" w:rsidRPr="003A5851" w:rsidRDefault="00DD55F1" w:rsidP="008056B7">
            <w:pPr>
              <w:spacing w:after="0" w:line="240" w:lineRule="auto"/>
              <w:jc w:val="center"/>
              <w:rPr>
                <w:rFonts w:ascii="Times New Roman" w:hAnsi="Times New Roman"/>
                <w:b/>
                <w:color w:val="000000"/>
              </w:rPr>
            </w:pPr>
            <w:r w:rsidRPr="003A5851">
              <w:rPr>
                <w:rFonts w:ascii="Times New Roman" w:hAnsi="Times New Roman"/>
                <w:b/>
                <w:color w:val="000000"/>
              </w:rPr>
              <w:t>202</w:t>
            </w:r>
            <w:r w:rsidR="008056B7">
              <w:rPr>
                <w:rFonts w:ascii="Times New Roman" w:hAnsi="Times New Roman"/>
                <w:b/>
                <w:color w:val="000000"/>
              </w:rPr>
              <w:t>5</w:t>
            </w:r>
            <w:r w:rsidRPr="003A5851">
              <w:rPr>
                <w:rFonts w:ascii="Times New Roman" w:hAnsi="Times New Roman"/>
                <w:b/>
                <w:color w:val="000000"/>
              </w:rPr>
              <w:t xml:space="preserve"> год</w:t>
            </w:r>
          </w:p>
        </w:tc>
        <w:tc>
          <w:tcPr>
            <w:tcW w:w="1576" w:type="dxa"/>
          </w:tcPr>
          <w:p w:rsidR="00DD55F1" w:rsidRPr="003A5851" w:rsidRDefault="00DD55F1" w:rsidP="008056B7">
            <w:pPr>
              <w:spacing w:after="0" w:line="240" w:lineRule="auto"/>
              <w:jc w:val="center"/>
              <w:rPr>
                <w:rFonts w:ascii="Times New Roman" w:hAnsi="Times New Roman"/>
                <w:b/>
                <w:color w:val="000000"/>
              </w:rPr>
            </w:pPr>
            <w:r w:rsidRPr="003A5851">
              <w:rPr>
                <w:rFonts w:ascii="Times New Roman" w:hAnsi="Times New Roman"/>
                <w:b/>
                <w:color w:val="000000"/>
              </w:rPr>
              <w:t>202</w:t>
            </w:r>
            <w:r w:rsidR="008056B7">
              <w:rPr>
                <w:rFonts w:ascii="Times New Roman" w:hAnsi="Times New Roman"/>
                <w:b/>
                <w:color w:val="000000"/>
              </w:rPr>
              <w:t>6</w:t>
            </w:r>
            <w:r w:rsidRPr="003A5851">
              <w:rPr>
                <w:rFonts w:ascii="Times New Roman" w:hAnsi="Times New Roman"/>
                <w:b/>
                <w:color w:val="000000"/>
              </w:rPr>
              <w:t xml:space="preserve"> год</w:t>
            </w:r>
          </w:p>
        </w:tc>
        <w:tc>
          <w:tcPr>
            <w:tcW w:w="1403" w:type="dxa"/>
          </w:tcPr>
          <w:p w:rsidR="00DD55F1" w:rsidRPr="003A5851" w:rsidRDefault="00DD55F1" w:rsidP="008056B7">
            <w:pPr>
              <w:spacing w:after="0" w:line="240" w:lineRule="auto"/>
              <w:jc w:val="center"/>
              <w:rPr>
                <w:rFonts w:ascii="Times New Roman" w:hAnsi="Times New Roman"/>
                <w:b/>
                <w:color w:val="000000"/>
              </w:rPr>
            </w:pPr>
            <w:r w:rsidRPr="003A5851">
              <w:rPr>
                <w:rFonts w:ascii="Times New Roman" w:hAnsi="Times New Roman"/>
                <w:b/>
                <w:color w:val="000000"/>
              </w:rPr>
              <w:t>202</w:t>
            </w:r>
            <w:r w:rsidR="008056B7">
              <w:rPr>
                <w:rFonts w:ascii="Times New Roman" w:hAnsi="Times New Roman"/>
                <w:b/>
                <w:color w:val="000000"/>
              </w:rPr>
              <w:t>7</w:t>
            </w:r>
            <w:r>
              <w:rPr>
                <w:rFonts w:ascii="Times New Roman" w:hAnsi="Times New Roman"/>
                <w:b/>
                <w:color w:val="000000"/>
              </w:rPr>
              <w:t xml:space="preserve"> год</w:t>
            </w:r>
          </w:p>
        </w:tc>
      </w:tr>
      <w:tr w:rsidR="00E72A61" w:rsidRPr="00AF55D3" w:rsidTr="00AA7D5C">
        <w:trPr>
          <w:trHeight w:val="521"/>
        </w:trPr>
        <w:tc>
          <w:tcPr>
            <w:tcW w:w="7140" w:type="dxa"/>
          </w:tcPr>
          <w:p w:rsidR="00E72A61" w:rsidRPr="008D2942" w:rsidRDefault="00E72A61" w:rsidP="00AA7D5C">
            <w:pPr>
              <w:jc w:val="both"/>
              <w:rPr>
                <w:rFonts w:ascii="Times New Roman" w:hAnsi="Times New Roman"/>
                <w:b/>
                <w:bCs/>
              </w:rPr>
            </w:pPr>
            <w:r w:rsidRPr="008D2942">
              <w:rPr>
                <w:rFonts w:ascii="Times New Roman" w:hAnsi="Times New Roman"/>
                <w:b/>
                <w:bCs/>
              </w:rPr>
              <w:t>Дорожный фонд администрации Острогожского муниципального района</w:t>
            </w:r>
          </w:p>
        </w:tc>
        <w:tc>
          <w:tcPr>
            <w:tcW w:w="600" w:type="dxa"/>
            <w:noWrap/>
          </w:tcPr>
          <w:p w:rsidR="00E72A61" w:rsidRPr="008D2942" w:rsidRDefault="00E72A61" w:rsidP="00AA7D5C">
            <w:pPr>
              <w:jc w:val="center"/>
              <w:rPr>
                <w:rFonts w:ascii="Times New Roman" w:hAnsi="Times New Roman"/>
                <w:b/>
                <w:bCs/>
              </w:rPr>
            </w:pPr>
          </w:p>
        </w:tc>
        <w:tc>
          <w:tcPr>
            <w:tcW w:w="522" w:type="dxa"/>
            <w:noWrap/>
          </w:tcPr>
          <w:p w:rsidR="00E72A61" w:rsidRPr="008D2942" w:rsidRDefault="00E72A61" w:rsidP="00AA7D5C">
            <w:pPr>
              <w:jc w:val="center"/>
              <w:rPr>
                <w:rFonts w:ascii="Times New Roman" w:hAnsi="Times New Roman"/>
                <w:b/>
                <w:bCs/>
              </w:rPr>
            </w:pPr>
          </w:p>
        </w:tc>
        <w:tc>
          <w:tcPr>
            <w:tcW w:w="1600" w:type="dxa"/>
            <w:noWrap/>
          </w:tcPr>
          <w:p w:rsidR="00E72A61" w:rsidRPr="008D2942" w:rsidRDefault="00E72A61" w:rsidP="00AA7D5C">
            <w:pPr>
              <w:jc w:val="center"/>
              <w:rPr>
                <w:rFonts w:ascii="Times New Roman" w:hAnsi="Times New Roman"/>
                <w:b/>
                <w:bCs/>
              </w:rPr>
            </w:pPr>
          </w:p>
        </w:tc>
        <w:tc>
          <w:tcPr>
            <w:tcW w:w="546" w:type="dxa"/>
            <w:noWrap/>
          </w:tcPr>
          <w:p w:rsidR="00E72A61" w:rsidRPr="008D2942" w:rsidRDefault="00E72A61" w:rsidP="00AA7D5C">
            <w:pPr>
              <w:jc w:val="center"/>
              <w:rPr>
                <w:rFonts w:ascii="Times New Roman" w:hAnsi="Times New Roman"/>
                <w:b/>
                <w:bCs/>
              </w:rPr>
            </w:pPr>
          </w:p>
        </w:tc>
        <w:tc>
          <w:tcPr>
            <w:tcW w:w="1620" w:type="dxa"/>
            <w:noWrap/>
          </w:tcPr>
          <w:p w:rsidR="00E72A61" w:rsidRPr="00C32806" w:rsidRDefault="00E72A61" w:rsidP="00730837">
            <w:pPr>
              <w:jc w:val="center"/>
              <w:rPr>
                <w:sz w:val="20"/>
                <w:szCs w:val="20"/>
              </w:rPr>
            </w:pPr>
            <w:r>
              <w:rPr>
                <w:sz w:val="20"/>
                <w:szCs w:val="20"/>
              </w:rPr>
              <w:t>94 747,2</w:t>
            </w:r>
          </w:p>
        </w:tc>
        <w:tc>
          <w:tcPr>
            <w:tcW w:w="1576" w:type="dxa"/>
          </w:tcPr>
          <w:p w:rsidR="00E72A61" w:rsidRPr="0086744C" w:rsidRDefault="00E72A61" w:rsidP="00730837">
            <w:pPr>
              <w:jc w:val="center"/>
              <w:rPr>
                <w:sz w:val="20"/>
                <w:szCs w:val="20"/>
              </w:rPr>
            </w:pPr>
            <w:r>
              <w:rPr>
                <w:sz w:val="20"/>
                <w:szCs w:val="20"/>
              </w:rPr>
              <w:t>95 486,1</w:t>
            </w:r>
          </w:p>
        </w:tc>
        <w:tc>
          <w:tcPr>
            <w:tcW w:w="1403" w:type="dxa"/>
          </w:tcPr>
          <w:p w:rsidR="00E72A61" w:rsidRPr="0086744C" w:rsidRDefault="00E72A61" w:rsidP="00730837">
            <w:pPr>
              <w:jc w:val="center"/>
              <w:rPr>
                <w:sz w:val="20"/>
                <w:szCs w:val="20"/>
              </w:rPr>
            </w:pPr>
            <w:r>
              <w:rPr>
                <w:sz w:val="20"/>
                <w:szCs w:val="20"/>
              </w:rPr>
              <w:t>103 216,0</w:t>
            </w:r>
          </w:p>
        </w:tc>
      </w:tr>
      <w:tr w:rsidR="00E72A61" w:rsidRPr="00AF55D3" w:rsidTr="00AA7D5C">
        <w:trPr>
          <w:trHeight w:val="433"/>
        </w:trPr>
        <w:tc>
          <w:tcPr>
            <w:tcW w:w="7140" w:type="dxa"/>
          </w:tcPr>
          <w:p w:rsidR="00E72A61" w:rsidRPr="004A6E5A" w:rsidRDefault="00E72A61" w:rsidP="00AA7D5C">
            <w:pPr>
              <w:jc w:val="both"/>
              <w:rPr>
                <w:rFonts w:ascii="Times New Roman" w:hAnsi="Times New Roman"/>
                <w:b/>
                <w:bCs/>
              </w:rPr>
            </w:pPr>
            <w:r w:rsidRPr="004A6E5A">
              <w:rPr>
                <w:rFonts w:ascii="Times New Roman" w:hAnsi="Times New Roman"/>
                <w:b/>
                <w:bCs/>
              </w:rPr>
              <w:t>Дорожное хозяйство (дорожные фонды)</w:t>
            </w:r>
          </w:p>
        </w:tc>
        <w:tc>
          <w:tcPr>
            <w:tcW w:w="600" w:type="dxa"/>
            <w:noWrap/>
          </w:tcPr>
          <w:p w:rsidR="00E72A61" w:rsidRPr="008D2942" w:rsidRDefault="00E72A61" w:rsidP="00AA7D5C">
            <w:pPr>
              <w:jc w:val="center"/>
              <w:rPr>
                <w:rFonts w:ascii="Times New Roman" w:hAnsi="Times New Roman"/>
                <w:b/>
                <w:bCs/>
              </w:rPr>
            </w:pPr>
            <w:r>
              <w:rPr>
                <w:rFonts w:ascii="Times New Roman" w:hAnsi="Times New Roman"/>
                <w:b/>
                <w:bCs/>
              </w:rPr>
              <w:t>04</w:t>
            </w:r>
          </w:p>
        </w:tc>
        <w:tc>
          <w:tcPr>
            <w:tcW w:w="522" w:type="dxa"/>
            <w:noWrap/>
          </w:tcPr>
          <w:p w:rsidR="00E72A61" w:rsidRPr="008D2942" w:rsidRDefault="00E72A61" w:rsidP="00AA7D5C">
            <w:pPr>
              <w:jc w:val="center"/>
              <w:rPr>
                <w:rFonts w:ascii="Times New Roman" w:hAnsi="Times New Roman"/>
                <w:b/>
                <w:bCs/>
              </w:rPr>
            </w:pPr>
            <w:r>
              <w:rPr>
                <w:rFonts w:ascii="Times New Roman" w:hAnsi="Times New Roman"/>
                <w:b/>
                <w:bCs/>
              </w:rPr>
              <w:t>09</w:t>
            </w:r>
          </w:p>
        </w:tc>
        <w:tc>
          <w:tcPr>
            <w:tcW w:w="1600" w:type="dxa"/>
            <w:noWrap/>
          </w:tcPr>
          <w:p w:rsidR="00E72A61" w:rsidRPr="008D2942" w:rsidRDefault="00E72A61" w:rsidP="00AA7D5C">
            <w:pPr>
              <w:jc w:val="center"/>
              <w:rPr>
                <w:rFonts w:ascii="Times New Roman" w:hAnsi="Times New Roman"/>
                <w:b/>
                <w:bCs/>
              </w:rPr>
            </w:pPr>
          </w:p>
        </w:tc>
        <w:tc>
          <w:tcPr>
            <w:tcW w:w="546" w:type="dxa"/>
            <w:noWrap/>
          </w:tcPr>
          <w:p w:rsidR="00E72A61" w:rsidRPr="008D2942" w:rsidRDefault="00E72A61" w:rsidP="00AA7D5C">
            <w:pPr>
              <w:jc w:val="center"/>
              <w:rPr>
                <w:rFonts w:ascii="Times New Roman" w:hAnsi="Times New Roman"/>
                <w:b/>
                <w:bCs/>
              </w:rPr>
            </w:pPr>
          </w:p>
        </w:tc>
        <w:tc>
          <w:tcPr>
            <w:tcW w:w="1620" w:type="dxa"/>
            <w:noWrap/>
          </w:tcPr>
          <w:p w:rsidR="00E72A61" w:rsidRPr="00C32806" w:rsidRDefault="00E72A61" w:rsidP="00730837">
            <w:pPr>
              <w:jc w:val="center"/>
              <w:rPr>
                <w:sz w:val="20"/>
                <w:szCs w:val="20"/>
              </w:rPr>
            </w:pPr>
            <w:r>
              <w:rPr>
                <w:sz w:val="20"/>
                <w:szCs w:val="20"/>
              </w:rPr>
              <w:t>94 747,2</w:t>
            </w:r>
          </w:p>
        </w:tc>
        <w:tc>
          <w:tcPr>
            <w:tcW w:w="1576" w:type="dxa"/>
          </w:tcPr>
          <w:p w:rsidR="00E72A61" w:rsidRPr="0086744C" w:rsidRDefault="00E72A61" w:rsidP="00730837">
            <w:pPr>
              <w:jc w:val="center"/>
              <w:rPr>
                <w:sz w:val="20"/>
                <w:szCs w:val="20"/>
              </w:rPr>
            </w:pPr>
            <w:r>
              <w:rPr>
                <w:sz w:val="20"/>
                <w:szCs w:val="20"/>
              </w:rPr>
              <w:t>95 486,1</w:t>
            </w:r>
          </w:p>
        </w:tc>
        <w:tc>
          <w:tcPr>
            <w:tcW w:w="1403" w:type="dxa"/>
          </w:tcPr>
          <w:p w:rsidR="00E72A61" w:rsidRPr="0086744C" w:rsidRDefault="00E72A61" w:rsidP="00730837">
            <w:pPr>
              <w:jc w:val="center"/>
              <w:rPr>
                <w:sz w:val="20"/>
                <w:szCs w:val="20"/>
              </w:rPr>
            </w:pPr>
            <w:r>
              <w:rPr>
                <w:sz w:val="20"/>
                <w:szCs w:val="20"/>
              </w:rPr>
              <w:t>103 216,0</w:t>
            </w:r>
          </w:p>
        </w:tc>
      </w:tr>
      <w:tr w:rsidR="00E72A61" w:rsidRPr="009D3F1E" w:rsidTr="0055100B">
        <w:trPr>
          <w:trHeight w:val="605"/>
        </w:trPr>
        <w:tc>
          <w:tcPr>
            <w:tcW w:w="7140" w:type="dxa"/>
          </w:tcPr>
          <w:p w:rsidR="00E72A61" w:rsidRPr="008D2942" w:rsidRDefault="00E72A61" w:rsidP="00AA7D5C">
            <w:pPr>
              <w:jc w:val="both"/>
              <w:rPr>
                <w:rFonts w:ascii="Times New Roman" w:hAnsi="Times New Roman"/>
              </w:rPr>
            </w:pPr>
            <w:r w:rsidRPr="008D2942">
              <w:rPr>
                <w:rFonts w:ascii="Times New Roman" w:hAnsi="Times New Roman"/>
              </w:rPr>
              <w:t>Подпрограмма "Развитие транспортной системы и дорожного хозяйства Острогожского муниципального района"</w:t>
            </w:r>
          </w:p>
        </w:tc>
        <w:tc>
          <w:tcPr>
            <w:tcW w:w="600" w:type="dxa"/>
            <w:noWrap/>
          </w:tcPr>
          <w:p w:rsidR="00E72A61" w:rsidRPr="008D2942" w:rsidRDefault="00E72A61" w:rsidP="00AA7D5C">
            <w:pPr>
              <w:jc w:val="center"/>
              <w:rPr>
                <w:rFonts w:ascii="Times New Roman" w:hAnsi="Times New Roman"/>
              </w:rPr>
            </w:pPr>
            <w:r>
              <w:rPr>
                <w:rFonts w:ascii="Times New Roman" w:hAnsi="Times New Roman"/>
              </w:rPr>
              <w:t>04</w:t>
            </w:r>
          </w:p>
        </w:tc>
        <w:tc>
          <w:tcPr>
            <w:tcW w:w="522" w:type="dxa"/>
            <w:noWrap/>
          </w:tcPr>
          <w:p w:rsidR="00E72A61" w:rsidRPr="008D2942" w:rsidRDefault="00E72A61" w:rsidP="00AA7D5C">
            <w:pPr>
              <w:jc w:val="center"/>
              <w:rPr>
                <w:rFonts w:ascii="Times New Roman" w:hAnsi="Times New Roman"/>
              </w:rPr>
            </w:pPr>
            <w:r>
              <w:rPr>
                <w:rFonts w:ascii="Times New Roman" w:hAnsi="Times New Roman"/>
              </w:rPr>
              <w:t>09</w:t>
            </w:r>
          </w:p>
        </w:tc>
        <w:tc>
          <w:tcPr>
            <w:tcW w:w="1600" w:type="dxa"/>
            <w:noWrap/>
          </w:tcPr>
          <w:p w:rsidR="00E72A61" w:rsidRPr="008D2942" w:rsidRDefault="00E72A61" w:rsidP="00AA7D5C">
            <w:pPr>
              <w:jc w:val="center"/>
              <w:rPr>
                <w:rFonts w:ascii="Times New Roman" w:hAnsi="Times New Roman"/>
              </w:rPr>
            </w:pPr>
            <w:r w:rsidRPr="008D2942">
              <w:rPr>
                <w:rFonts w:ascii="Times New Roman" w:hAnsi="Times New Roman"/>
              </w:rPr>
              <w:t>09 2 00 00000</w:t>
            </w:r>
          </w:p>
        </w:tc>
        <w:tc>
          <w:tcPr>
            <w:tcW w:w="546" w:type="dxa"/>
            <w:noWrap/>
          </w:tcPr>
          <w:p w:rsidR="00E72A61" w:rsidRPr="008D2942" w:rsidRDefault="00E72A61" w:rsidP="00AA7D5C">
            <w:pPr>
              <w:jc w:val="center"/>
              <w:rPr>
                <w:rFonts w:ascii="Times New Roman" w:hAnsi="Times New Roman"/>
              </w:rPr>
            </w:pPr>
          </w:p>
        </w:tc>
        <w:tc>
          <w:tcPr>
            <w:tcW w:w="1620" w:type="dxa"/>
            <w:noWrap/>
          </w:tcPr>
          <w:p w:rsidR="00E72A61" w:rsidRPr="00C32806" w:rsidRDefault="00E72A61" w:rsidP="00730837">
            <w:pPr>
              <w:jc w:val="center"/>
              <w:rPr>
                <w:sz w:val="20"/>
                <w:szCs w:val="20"/>
              </w:rPr>
            </w:pPr>
            <w:r>
              <w:rPr>
                <w:sz w:val="20"/>
                <w:szCs w:val="20"/>
              </w:rPr>
              <w:t>94 747,2</w:t>
            </w:r>
          </w:p>
        </w:tc>
        <w:tc>
          <w:tcPr>
            <w:tcW w:w="1576" w:type="dxa"/>
          </w:tcPr>
          <w:p w:rsidR="00E72A61" w:rsidRPr="0086744C" w:rsidRDefault="00E72A61" w:rsidP="00730837">
            <w:pPr>
              <w:jc w:val="center"/>
              <w:rPr>
                <w:sz w:val="20"/>
                <w:szCs w:val="20"/>
              </w:rPr>
            </w:pPr>
            <w:r>
              <w:rPr>
                <w:sz w:val="20"/>
                <w:szCs w:val="20"/>
              </w:rPr>
              <w:t>95 486,1</w:t>
            </w:r>
          </w:p>
        </w:tc>
        <w:tc>
          <w:tcPr>
            <w:tcW w:w="1403" w:type="dxa"/>
          </w:tcPr>
          <w:p w:rsidR="00E72A61" w:rsidRPr="0086744C" w:rsidRDefault="00E72A61" w:rsidP="00730837">
            <w:pPr>
              <w:jc w:val="center"/>
              <w:rPr>
                <w:sz w:val="20"/>
                <w:szCs w:val="20"/>
              </w:rPr>
            </w:pPr>
            <w:r>
              <w:rPr>
                <w:sz w:val="20"/>
                <w:szCs w:val="20"/>
              </w:rPr>
              <w:t>103 216,0</w:t>
            </w:r>
          </w:p>
        </w:tc>
      </w:tr>
      <w:tr w:rsidR="00DD55F1" w:rsidRPr="009D3F1E" w:rsidTr="00AA7D5C">
        <w:trPr>
          <w:trHeight w:val="255"/>
        </w:trPr>
        <w:tc>
          <w:tcPr>
            <w:tcW w:w="7140" w:type="dxa"/>
          </w:tcPr>
          <w:p w:rsidR="00DD55F1" w:rsidRPr="008D2942" w:rsidRDefault="00DD55F1" w:rsidP="00AA7D5C">
            <w:pPr>
              <w:jc w:val="both"/>
              <w:rPr>
                <w:rFonts w:ascii="Times New Roman" w:hAnsi="Times New Roman"/>
              </w:rPr>
            </w:pPr>
            <w:r w:rsidRPr="008D2942">
              <w:rPr>
                <w:rFonts w:ascii="Times New Roman" w:hAnsi="Times New Roman"/>
              </w:rPr>
              <w:t>Основное мероприятие "Ремонт дорог"</w:t>
            </w:r>
          </w:p>
        </w:tc>
        <w:tc>
          <w:tcPr>
            <w:tcW w:w="600" w:type="dxa"/>
            <w:noWrap/>
          </w:tcPr>
          <w:p w:rsidR="00DD55F1" w:rsidRPr="008D2942" w:rsidRDefault="00DD55F1" w:rsidP="00AA7D5C">
            <w:pPr>
              <w:jc w:val="center"/>
              <w:rPr>
                <w:rFonts w:ascii="Times New Roman" w:hAnsi="Times New Roman"/>
              </w:rPr>
            </w:pPr>
            <w:r>
              <w:rPr>
                <w:rFonts w:ascii="Times New Roman" w:hAnsi="Times New Roman"/>
              </w:rPr>
              <w:t>04</w:t>
            </w:r>
          </w:p>
        </w:tc>
        <w:tc>
          <w:tcPr>
            <w:tcW w:w="522" w:type="dxa"/>
            <w:noWrap/>
          </w:tcPr>
          <w:p w:rsidR="00DD55F1" w:rsidRPr="008D2942" w:rsidRDefault="00DD55F1" w:rsidP="00AA7D5C">
            <w:pPr>
              <w:jc w:val="center"/>
              <w:rPr>
                <w:rFonts w:ascii="Times New Roman" w:hAnsi="Times New Roman"/>
              </w:rPr>
            </w:pPr>
            <w:r>
              <w:rPr>
                <w:rFonts w:ascii="Times New Roman" w:hAnsi="Times New Roman"/>
              </w:rPr>
              <w:t>09</w:t>
            </w:r>
          </w:p>
        </w:tc>
        <w:tc>
          <w:tcPr>
            <w:tcW w:w="1600" w:type="dxa"/>
            <w:noWrap/>
          </w:tcPr>
          <w:p w:rsidR="00DD55F1" w:rsidRPr="008D2942" w:rsidRDefault="00DD55F1" w:rsidP="00AA7D5C">
            <w:pPr>
              <w:jc w:val="center"/>
              <w:rPr>
                <w:rFonts w:ascii="Times New Roman" w:hAnsi="Times New Roman"/>
              </w:rPr>
            </w:pPr>
            <w:r w:rsidRPr="008D2942">
              <w:rPr>
                <w:rFonts w:ascii="Times New Roman" w:hAnsi="Times New Roman"/>
              </w:rPr>
              <w:t>09 2 03 00000</w:t>
            </w:r>
          </w:p>
        </w:tc>
        <w:tc>
          <w:tcPr>
            <w:tcW w:w="546" w:type="dxa"/>
            <w:noWrap/>
          </w:tcPr>
          <w:p w:rsidR="00DD55F1" w:rsidRPr="008D2942" w:rsidRDefault="00DD55F1" w:rsidP="00AA7D5C">
            <w:pPr>
              <w:jc w:val="center"/>
              <w:rPr>
                <w:rFonts w:ascii="Times New Roman" w:hAnsi="Times New Roman"/>
              </w:rPr>
            </w:pPr>
          </w:p>
        </w:tc>
        <w:tc>
          <w:tcPr>
            <w:tcW w:w="1620" w:type="dxa"/>
            <w:noWrap/>
          </w:tcPr>
          <w:p w:rsidR="00DD55F1" w:rsidRPr="00C32806" w:rsidRDefault="00E72A61" w:rsidP="00092A00">
            <w:pPr>
              <w:jc w:val="center"/>
              <w:rPr>
                <w:sz w:val="20"/>
                <w:szCs w:val="20"/>
              </w:rPr>
            </w:pPr>
            <w:r>
              <w:rPr>
                <w:sz w:val="20"/>
                <w:szCs w:val="20"/>
              </w:rPr>
              <w:t>94 747,2</w:t>
            </w:r>
          </w:p>
        </w:tc>
        <w:tc>
          <w:tcPr>
            <w:tcW w:w="1576" w:type="dxa"/>
          </w:tcPr>
          <w:p w:rsidR="00DD55F1" w:rsidRPr="0086744C" w:rsidRDefault="00E72A61" w:rsidP="00092A00">
            <w:pPr>
              <w:jc w:val="center"/>
              <w:rPr>
                <w:sz w:val="20"/>
                <w:szCs w:val="20"/>
              </w:rPr>
            </w:pPr>
            <w:r>
              <w:rPr>
                <w:sz w:val="20"/>
                <w:szCs w:val="20"/>
              </w:rPr>
              <w:t>95 486,1</w:t>
            </w:r>
          </w:p>
        </w:tc>
        <w:tc>
          <w:tcPr>
            <w:tcW w:w="1403" w:type="dxa"/>
          </w:tcPr>
          <w:p w:rsidR="00DD55F1" w:rsidRPr="0086744C" w:rsidRDefault="00E72A61" w:rsidP="00092A00">
            <w:pPr>
              <w:jc w:val="center"/>
              <w:rPr>
                <w:sz w:val="20"/>
                <w:szCs w:val="20"/>
              </w:rPr>
            </w:pPr>
            <w:r>
              <w:rPr>
                <w:sz w:val="20"/>
                <w:szCs w:val="20"/>
              </w:rPr>
              <w:t>103 216,0</w:t>
            </w:r>
          </w:p>
        </w:tc>
      </w:tr>
      <w:tr w:rsidR="00963D33" w:rsidRPr="009D3F1E" w:rsidTr="00E70716">
        <w:trPr>
          <w:trHeight w:val="510"/>
        </w:trPr>
        <w:tc>
          <w:tcPr>
            <w:tcW w:w="7140" w:type="dxa"/>
          </w:tcPr>
          <w:p w:rsidR="00963D33" w:rsidRPr="008D2942" w:rsidRDefault="00963D33" w:rsidP="00AA7D5C">
            <w:pPr>
              <w:jc w:val="both"/>
              <w:rPr>
                <w:rFonts w:ascii="Times New Roman" w:hAnsi="Times New Roman"/>
              </w:rPr>
            </w:pPr>
            <w:r w:rsidRPr="008D2942">
              <w:rPr>
                <w:rFonts w:ascii="Times New Roman" w:hAnsi="Times New Roman"/>
              </w:rPr>
              <w:t xml:space="preserve">Иные межбюджетные трансферты на ремонт и содержание автомобильных дорог общего пользования местного значения  </w:t>
            </w:r>
            <w:r w:rsidRPr="008D2942">
              <w:rPr>
                <w:rFonts w:ascii="Times New Roman" w:hAnsi="Times New Roman"/>
              </w:rPr>
              <w:lastRenderedPageBreak/>
              <w:t>(Межбюджетные трансферты)</w:t>
            </w:r>
          </w:p>
        </w:tc>
        <w:tc>
          <w:tcPr>
            <w:tcW w:w="600" w:type="dxa"/>
            <w:noWrap/>
          </w:tcPr>
          <w:p w:rsidR="00963D33" w:rsidRPr="008D2942" w:rsidRDefault="00963D33" w:rsidP="00AA7D5C">
            <w:pPr>
              <w:jc w:val="center"/>
              <w:rPr>
                <w:rFonts w:ascii="Times New Roman" w:hAnsi="Times New Roman"/>
              </w:rPr>
            </w:pPr>
            <w:r>
              <w:rPr>
                <w:rFonts w:ascii="Times New Roman" w:hAnsi="Times New Roman"/>
              </w:rPr>
              <w:lastRenderedPageBreak/>
              <w:t>04</w:t>
            </w:r>
          </w:p>
        </w:tc>
        <w:tc>
          <w:tcPr>
            <w:tcW w:w="522" w:type="dxa"/>
            <w:noWrap/>
          </w:tcPr>
          <w:p w:rsidR="00963D33" w:rsidRPr="008D2942" w:rsidRDefault="00963D33" w:rsidP="00AA7D5C">
            <w:pPr>
              <w:jc w:val="center"/>
              <w:rPr>
                <w:rFonts w:ascii="Times New Roman" w:hAnsi="Times New Roman"/>
              </w:rPr>
            </w:pPr>
            <w:r>
              <w:rPr>
                <w:rFonts w:ascii="Times New Roman" w:hAnsi="Times New Roman"/>
              </w:rPr>
              <w:t>09</w:t>
            </w:r>
          </w:p>
        </w:tc>
        <w:tc>
          <w:tcPr>
            <w:tcW w:w="1600" w:type="dxa"/>
            <w:noWrap/>
          </w:tcPr>
          <w:p w:rsidR="00963D33" w:rsidRPr="008D2942" w:rsidRDefault="00963D33" w:rsidP="00AA7D5C">
            <w:pPr>
              <w:jc w:val="center"/>
              <w:rPr>
                <w:rFonts w:ascii="Times New Roman" w:hAnsi="Times New Roman"/>
              </w:rPr>
            </w:pPr>
            <w:r w:rsidRPr="008D2942">
              <w:rPr>
                <w:rFonts w:ascii="Times New Roman" w:hAnsi="Times New Roman"/>
              </w:rPr>
              <w:t>09 2 03 88060</w:t>
            </w:r>
          </w:p>
        </w:tc>
        <w:tc>
          <w:tcPr>
            <w:tcW w:w="546" w:type="dxa"/>
            <w:noWrap/>
          </w:tcPr>
          <w:p w:rsidR="00963D33" w:rsidRPr="008D2942" w:rsidRDefault="00963D33" w:rsidP="00AA7D5C">
            <w:pPr>
              <w:jc w:val="center"/>
              <w:rPr>
                <w:rFonts w:ascii="Times New Roman" w:hAnsi="Times New Roman"/>
              </w:rPr>
            </w:pPr>
            <w:r w:rsidRPr="008D2942">
              <w:rPr>
                <w:rFonts w:ascii="Times New Roman" w:hAnsi="Times New Roman"/>
              </w:rPr>
              <w:t>500</w:t>
            </w:r>
          </w:p>
        </w:tc>
        <w:tc>
          <w:tcPr>
            <w:tcW w:w="1620" w:type="dxa"/>
            <w:noWrap/>
            <w:vAlign w:val="center"/>
          </w:tcPr>
          <w:p w:rsidR="00963D33" w:rsidRDefault="00963D33">
            <w:pPr>
              <w:jc w:val="center"/>
              <w:rPr>
                <w:sz w:val="20"/>
                <w:szCs w:val="20"/>
              </w:rPr>
            </w:pPr>
            <w:r>
              <w:rPr>
                <w:sz w:val="20"/>
                <w:szCs w:val="20"/>
              </w:rPr>
              <w:t>28 152,8</w:t>
            </w:r>
          </w:p>
        </w:tc>
        <w:tc>
          <w:tcPr>
            <w:tcW w:w="1576" w:type="dxa"/>
            <w:vAlign w:val="center"/>
          </w:tcPr>
          <w:p w:rsidR="00963D33" w:rsidRDefault="00963D33">
            <w:pPr>
              <w:jc w:val="center"/>
              <w:rPr>
                <w:sz w:val="20"/>
                <w:szCs w:val="20"/>
              </w:rPr>
            </w:pPr>
            <w:r>
              <w:rPr>
                <w:sz w:val="20"/>
                <w:szCs w:val="20"/>
              </w:rPr>
              <w:t>28 891,7</w:t>
            </w:r>
          </w:p>
        </w:tc>
        <w:tc>
          <w:tcPr>
            <w:tcW w:w="1403" w:type="dxa"/>
            <w:vAlign w:val="center"/>
          </w:tcPr>
          <w:p w:rsidR="00963D33" w:rsidRDefault="00963D33">
            <w:pPr>
              <w:jc w:val="center"/>
              <w:rPr>
                <w:sz w:val="20"/>
                <w:szCs w:val="20"/>
              </w:rPr>
            </w:pPr>
            <w:r>
              <w:rPr>
                <w:sz w:val="20"/>
                <w:szCs w:val="20"/>
              </w:rPr>
              <w:t>36 621,6</w:t>
            </w:r>
          </w:p>
        </w:tc>
      </w:tr>
      <w:tr w:rsidR="00963D33" w:rsidRPr="009D3F1E" w:rsidTr="00993304">
        <w:trPr>
          <w:trHeight w:val="510"/>
        </w:trPr>
        <w:tc>
          <w:tcPr>
            <w:tcW w:w="7140" w:type="dxa"/>
          </w:tcPr>
          <w:p w:rsidR="00963D33" w:rsidRPr="008D2942" w:rsidRDefault="00963D33" w:rsidP="00E75CAB">
            <w:pPr>
              <w:jc w:val="both"/>
              <w:rPr>
                <w:rFonts w:ascii="Times New Roman" w:hAnsi="Times New Roman"/>
              </w:rPr>
            </w:pPr>
            <w:r w:rsidRPr="0089040D">
              <w:rPr>
                <w:rFonts w:ascii="Times New Roman" w:hAnsi="Times New Roman"/>
              </w:rPr>
              <w:lastRenderedPageBreak/>
              <w:t>Расходы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600" w:type="dxa"/>
            <w:noWrap/>
          </w:tcPr>
          <w:p w:rsidR="00963D33" w:rsidRDefault="00963D33" w:rsidP="00E75CAB">
            <w:pPr>
              <w:jc w:val="center"/>
              <w:rPr>
                <w:rFonts w:ascii="Times New Roman" w:hAnsi="Times New Roman"/>
              </w:rPr>
            </w:pPr>
            <w:r>
              <w:rPr>
                <w:rFonts w:ascii="Times New Roman" w:hAnsi="Times New Roman"/>
              </w:rPr>
              <w:t>04</w:t>
            </w:r>
          </w:p>
        </w:tc>
        <w:tc>
          <w:tcPr>
            <w:tcW w:w="522" w:type="dxa"/>
            <w:noWrap/>
          </w:tcPr>
          <w:p w:rsidR="00963D33" w:rsidRDefault="00963D33" w:rsidP="00E75CAB">
            <w:pPr>
              <w:jc w:val="center"/>
              <w:rPr>
                <w:rFonts w:ascii="Times New Roman" w:hAnsi="Times New Roman"/>
              </w:rPr>
            </w:pPr>
            <w:r>
              <w:rPr>
                <w:rFonts w:ascii="Times New Roman" w:hAnsi="Times New Roman"/>
              </w:rPr>
              <w:t>09</w:t>
            </w:r>
          </w:p>
        </w:tc>
        <w:tc>
          <w:tcPr>
            <w:tcW w:w="1600" w:type="dxa"/>
            <w:noWrap/>
          </w:tcPr>
          <w:p w:rsidR="00963D33" w:rsidRPr="00F83963" w:rsidRDefault="00963D33" w:rsidP="00E75CAB">
            <w:pPr>
              <w:jc w:val="center"/>
              <w:rPr>
                <w:rFonts w:ascii="Times New Roman" w:hAnsi="Times New Roman"/>
              </w:rPr>
            </w:pPr>
            <w:r w:rsidRPr="00F83963">
              <w:rPr>
                <w:rFonts w:ascii="Times New Roman" w:hAnsi="Times New Roman"/>
              </w:rPr>
              <w:t>09 2 03 S8850</w:t>
            </w:r>
          </w:p>
          <w:p w:rsidR="00963D33" w:rsidRPr="008D2942" w:rsidRDefault="00963D33" w:rsidP="00E75CAB">
            <w:pPr>
              <w:jc w:val="center"/>
              <w:rPr>
                <w:rFonts w:ascii="Times New Roman" w:hAnsi="Times New Roman"/>
              </w:rPr>
            </w:pPr>
          </w:p>
        </w:tc>
        <w:tc>
          <w:tcPr>
            <w:tcW w:w="546" w:type="dxa"/>
            <w:noWrap/>
          </w:tcPr>
          <w:p w:rsidR="00963D33" w:rsidRPr="008D2942" w:rsidRDefault="00963D33" w:rsidP="00E75CAB">
            <w:pPr>
              <w:jc w:val="center"/>
              <w:rPr>
                <w:rFonts w:ascii="Times New Roman" w:hAnsi="Times New Roman"/>
              </w:rPr>
            </w:pPr>
            <w:r>
              <w:rPr>
                <w:rFonts w:ascii="Times New Roman" w:hAnsi="Times New Roman"/>
              </w:rPr>
              <w:t>200</w:t>
            </w:r>
          </w:p>
        </w:tc>
        <w:tc>
          <w:tcPr>
            <w:tcW w:w="1620" w:type="dxa"/>
            <w:noWrap/>
            <w:vAlign w:val="center"/>
          </w:tcPr>
          <w:p w:rsidR="00963D33" w:rsidRDefault="00963D33">
            <w:pPr>
              <w:jc w:val="center"/>
              <w:rPr>
                <w:sz w:val="20"/>
                <w:szCs w:val="20"/>
              </w:rPr>
            </w:pPr>
            <w:r>
              <w:rPr>
                <w:sz w:val="20"/>
                <w:szCs w:val="20"/>
              </w:rPr>
              <w:t>66 594,4</w:t>
            </w:r>
          </w:p>
        </w:tc>
        <w:tc>
          <w:tcPr>
            <w:tcW w:w="1576" w:type="dxa"/>
            <w:vAlign w:val="center"/>
          </w:tcPr>
          <w:p w:rsidR="00963D33" w:rsidRDefault="00963D33">
            <w:pPr>
              <w:jc w:val="center"/>
              <w:rPr>
                <w:sz w:val="20"/>
                <w:szCs w:val="20"/>
              </w:rPr>
            </w:pPr>
            <w:r>
              <w:rPr>
                <w:sz w:val="20"/>
                <w:szCs w:val="20"/>
              </w:rPr>
              <w:t>66 594,4</w:t>
            </w:r>
          </w:p>
        </w:tc>
        <w:tc>
          <w:tcPr>
            <w:tcW w:w="1403" w:type="dxa"/>
            <w:vAlign w:val="center"/>
          </w:tcPr>
          <w:p w:rsidR="00963D33" w:rsidRDefault="00963D33">
            <w:pPr>
              <w:jc w:val="center"/>
              <w:rPr>
                <w:sz w:val="20"/>
                <w:szCs w:val="20"/>
              </w:rPr>
            </w:pPr>
            <w:r>
              <w:rPr>
                <w:sz w:val="20"/>
                <w:szCs w:val="20"/>
              </w:rPr>
              <w:t>66 594,4</w:t>
            </w:r>
          </w:p>
        </w:tc>
      </w:tr>
    </w:tbl>
    <w:p w:rsidR="00DD55F1" w:rsidRDefault="00DD55F1" w:rsidP="00FF2005">
      <w:pPr>
        <w:pStyle w:val="a3"/>
        <w:jc w:val="right"/>
        <w:rPr>
          <w:b w:val="0"/>
          <w:sz w:val="28"/>
          <w:szCs w:val="28"/>
        </w:rPr>
      </w:pPr>
    </w:p>
    <w:p w:rsidR="00DD55F1" w:rsidRDefault="00DD55F1" w:rsidP="00FF2005">
      <w:pPr>
        <w:spacing w:after="0"/>
        <w:ind w:firstLine="709"/>
        <w:jc w:val="both"/>
        <w:rPr>
          <w:rFonts w:ascii="Times New Roman" w:hAnsi="Times New Roman"/>
          <w:sz w:val="28"/>
          <w:szCs w:val="28"/>
        </w:rPr>
      </w:pPr>
    </w:p>
    <w:p w:rsidR="00DD55F1" w:rsidRDefault="00DD55F1" w:rsidP="00FF2005">
      <w:pPr>
        <w:spacing w:after="0"/>
        <w:ind w:firstLine="709"/>
        <w:jc w:val="both"/>
        <w:rPr>
          <w:rFonts w:ascii="Times New Roman" w:hAnsi="Times New Roman"/>
          <w:sz w:val="28"/>
          <w:szCs w:val="28"/>
        </w:rPr>
      </w:pPr>
    </w:p>
    <w:p w:rsidR="006D464C" w:rsidRPr="006C4007" w:rsidRDefault="006D464C" w:rsidP="006D464C">
      <w:pPr>
        <w:spacing w:after="0"/>
        <w:rPr>
          <w:rFonts w:ascii="Times New Roman" w:hAnsi="Times New Roman"/>
          <w:sz w:val="28"/>
          <w:szCs w:val="28"/>
        </w:rPr>
      </w:pPr>
      <w:r w:rsidRPr="006C4007">
        <w:rPr>
          <w:rFonts w:ascii="Times New Roman" w:hAnsi="Times New Roman"/>
          <w:sz w:val="28"/>
          <w:szCs w:val="28"/>
        </w:rPr>
        <w:t xml:space="preserve">          Глава Острогожского </w:t>
      </w:r>
    </w:p>
    <w:p w:rsidR="006D464C" w:rsidRPr="006C4007" w:rsidRDefault="006D464C" w:rsidP="006D464C">
      <w:pPr>
        <w:spacing w:after="0"/>
        <w:rPr>
          <w:rFonts w:ascii="Times New Roman" w:hAnsi="Times New Roman"/>
          <w:sz w:val="28"/>
          <w:szCs w:val="28"/>
        </w:rPr>
      </w:pPr>
      <w:r w:rsidRPr="006C4007">
        <w:rPr>
          <w:rFonts w:ascii="Times New Roman" w:hAnsi="Times New Roman"/>
          <w:sz w:val="28"/>
          <w:szCs w:val="28"/>
        </w:rPr>
        <w:tab/>
        <w:t xml:space="preserve">муниципального района                                                          А.Ф.Сушков   </w:t>
      </w:r>
    </w:p>
    <w:p w:rsidR="00DD55F1" w:rsidRPr="006C4007"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5038A5" w:rsidRPr="00DA619F" w:rsidRDefault="005038A5" w:rsidP="005038A5">
      <w:pPr>
        <w:pStyle w:val="a3"/>
        <w:jc w:val="right"/>
        <w:rPr>
          <w:b w:val="0"/>
          <w:sz w:val="28"/>
          <w:szCs w:val="28"/>
        </w:rPr>
      </w:pPr>
      <w:r>
        <w:rPr>
          <w:b w:val="0"/>
          <w:sz w:val="28"/>
          <w:szCs w:val="28"/>
        </w:rPr>
        <w:t xml:space="preserve">Приложение </w:t>
      </w:r>
      <w:r w:rsidR="00B34B5A">
        <w:rPr>
          <w:b w:val="0"/>
          <w:sz w:val="28"/>
          <w:szCs w:val="28"/>
        </w:rPr>
        <w:t>9</w:t>
      </w:r>
    </w:p>
    <w:p w:rsidR="005038A5" w:rsidRPr="00DA619F" w:rsidRDefault="005038A5" w:rsidP="005038A5">
      <w:pPr>
        <w:pStyle w:val="a3"/>
        <w:jc w:val="right"/>
        <w:rPr>
          <w:b w:val="0"/>
          <w:sz w:val="28"/>
          <w:szCs w:val="28"/>
        </w:rPr>
      </w:pPr>
      <w:r w:rsidRPr="00DA619F">
        <w:rPr>
          <w:b w:val="0"/>
          <w:sz w:val="28"/>
          <w:szCs w:val="28"/>
        </w:rPr>
        <w:t xml:space="preserve">                                                                                            к решению</w:t>
      </w:r>
    </w:p>
    <w:p w:rsidR="005038A5" w:rsidRPr="000B0D53" w:rsidRDefault="005038A5" w:rsidP="005038A5">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5038A5" w:rsidRDefault="005038A5" w:rsidP="005038A5">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5038A5" w:rsidRPr="000B0D53" w:rsidRDefault="005038A5" w:rsidP="005038A5">
      <w:pPr>
        <w:spacing w:after="0"/>
        <w:jc w:val="right"/>
        <w:rPr>
          <w:rFonts w:ascii="Times New Roman" w:hAnsi="Times New Roman"/>
          <w:sz w:val="28"/>
          <w:szCs w:val="28"/>
        </w:rPr>
      </w:pPr>
      <w:r>
        <w:rPr>
          <w:rFonts w:ascii="Times New Roman" w:hAnsi="Times New Roman"/>
          <w:sz w:val="28"/>
          <w:szCs w:val="28"/>
        </w:rPr>
        <w:t>Воронежской области</w:t>
      </w:r>
    </w:p>
    <w:p w:rsidR="005038A5" w:rsidRPr="00DA619F" w:rsidRDefault="005038A5" w:rsidP="005038A5">
      <w:pPr>
        <w:pStyle w:val="a3"/>
        <w:jc w:val="right"/>
        <w:rPr>
          <w:b w:val="0"/>
          <w:sz w:val="28"/>
          <w:szCs w:val="28"/>
        </w:rPr>
      </w:pPr>
      <w:r w:rsidRPr="00DA619F">
        <w:rPr>
          <w:b w:val="0"/>
          <w:sz w:val="28"/>
          <w:szCs w:val="28"/>
        </w:rPr>
        <w:t xml:space="preserve">                                                                            «О  бюджете Острогожского </w:t>
      </w:r>
    </w:p>
    <w:p w:rsidR="005038A5" w:rsidRDefault="005038A5" w:rsidP="005038A5">
      <w:pPr>
        <w:pStyle w:val="a3"/>
        <w:jc w:val="right"/>
        <w:rPr>
          <w:b w:val="0"/>
          <w:sz w:val="28"/>
          <w:szCs w:val="28"/>
        </w:rPr>
      </w:pPr>
      <w:r w:rsidRPr="00DA619F">
        <w:rPr>
          <w:b w:val="0"/>
          <w:sz w:val="28"/>
          <w:szCs w:val="28"/>
        </w:rPr>
        <w:t xml:space="preserve">муниципального района </w:t>
      </w:r>
    </w:p>
    <w:p w:rsidR="005038A5" w:rsidRDefault="005038A5" w:rsidP="005038A5">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2025</w:t>
      </w:r>
      <w:r w:rsidRPr="00DA619F">
        <w:rPr>
          <w:b w:val="0"/>
          <w:sz w:val="28"/>
          <w:szCs w:val="28"/>
        </w:rPr>
        <w:t xml:space="preserve"> год</w:t>
      </w:r>
      <w:r>
        <w:rPr>
          <w:b w:val="0"/>
          <w:sz w:val="28"/>
          <w:szCs w:val="28"/>
        </w:rPr>
        <w:t xml:space="preserve"> </w:t>
      </w:r>
    </w:p>
    <w:p w:rsidR="005038A5" w:rsidRPr="00DA619F" w:rsidRDefault="005038A5" w:rsidP="005038A5">
      <w:pPr>
        <w:pStyle w:val="a3"/>
        <w:jc w:val="right"/>
        <w:rPr>
          <w:b w:val="0"/>
          <w:sz w:val="28"/>
          <w:szCs w:val="28"/>
        </w:rPr>
      </w:pPr>
      <w:r>
        <w:rPr>
          <w:b w:val="0"/>
          <w:sz w:val="28"/>
          <w:szCs w:val="28"/>
        </w:rPr>
        <w:t>и на плановый период 2026 и 2027 годов</w:t>
      </w:r>
      <w:r w:rsidRPr="00DA619F">
        <w:rPr>
          <w:b w:val="0"/>
          <w:sz w:val="28"/>
          <w:szCs w:val="28"/>
        </w:rPr>
        <w:t>»</w:t>
      </w:r>
    </w:p>
    <w:p w:rsidR="005038A5" w:rsidRDefault="005038A5" w:rsidP="005038A5">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24 </w:t>
      </w:r>
      <w:r w:rsidRPr="00DA619F">
        <w:rPr>
          <w:b w:val="0"/>
          <w:sz w:val="28"/>
          <w:szCs w:val="28"/>
        </w:rPr>
        <w:t>г.   №</w:t>
      </w:r>
    </w:p>
    <w:p w:rsidR="008B1A80" w:rsidRDefault="008B1A80" w:rsidP="008B1A80">
      <w:pPr>
        <w:pStyle w:val="a3"/>
        <w:rPr>
          <w:b w:val="0"/>
          <w:sz w:val="28"/>
          <w:szCs w:val="28"/>
        </w:rPr>
      </w:pPr>
    </w:p>
    <w:p w:rsidR="00DD55F1" w:rsidRDefault="00DD55F1" w:rsidP="00E21017">
      <w:pPr>
        <w:pStyle w:val="a3"/>
        <w:jc w:val="right"/>
        <w:rPr>
          <w:b w:val="0"/>
          <w:sz w:val="28"/>
          <w:szCs w:val="28"/>
        </w:rPr>
      </w:pPr>
    </w:p>
    <w:p w:rsidR="00DD55F1" w:rsidRDefault="00DD55F1" w:rsidP="000834F0">
      <w:pPr>
        <w:pStyle w:val="a3"/>
        <w:rPr>
          <w:b w:val="0"/>
          <w:sz w:val="28"/>
          <w:szCs w:val="28"/>
        </w:rPr>
      </w:pPr>
    </w:p>
    <w:p w:rsidR="00DD55F1" w:rsidRDefault="00DD55F1" w:rsidP="00AA2488">
      <w:pPr>
        <w:pStyle w:val="a3"/>
        <w:jc w:val="right"/>
        <w:rPr>
          <w:b w:val="0"/>
          <w:sz w:val="28"/>
          <w:szCs w:val="28"/>
        </w:rPr>
      </w:pPr>
    </w:p>
    <w:p w:rsidR="00737B6E" w:rsidRPr="009D17D7" w:rsidRDefault="00DD55F1" w:rsidP="00737B6E">
      <w:pPr>
        <w:pStyle w:val="a5"/>
        <w:spacing w:after="0"/>
        <w:jc w:val="center"/>
        <w:rPr>
          <w:b/>
          <w:sz w:val="28"/>
          <w:szCs w:val="28"/>
        </w:rPr>
      </w:pPr>
      <w:r>
        <w:rPr>
          <w:b/>
          <w:sz w:val="28"/>
          <w:szCs w:val="28"/>
        </w:rPr>
        <w:t xml:space="preserve">Распределение дотации на выравнивание бюджетной обеспеченности поселениям Острогожского муниципального района Воронежской области, передаваемых из областного бюджета </w:t>
      </w:r>
      <w:r w:rsidR="00737B6E" w:rsidRPr="009D17D7">
        <w:rPr>
          <w:b/>
          <w:sz w:val="28"/>
          <w:szCs w:val="28"/>
        </w:rPr>
        <w:t>на 20</w:t>
      </w:r>
      <w:r w:rsidR="00737B6E">
        <w:rPr>
          <w:b/>
          <w:sz w:val="28"/>
          <w:szCs w:val="28"/>
        </w:rPr>
        <w:t>2</w:t>
      </w:r>
      <w:r w:rsidR="008056B7">
        <w:rPr>
          <w:b/>
          <w:sz w:val="28"/>
          <w:szCs w:val="28"/>
        </w:rPr>
        <w:t>5</w:t>
      </w:r>
      <w:r w:rsidR="00737B6E" w:rsidRPr="009D17D7">
        <w:rPr>
          <w:b/>
          <w:sz w:val="28"/>
          <w:szCs w:val="28"/>
        </w:rPr>
        <w:t xml:space="preserve"> год </w:t>
      </w:r>
      <w:r w:rsidR="00737B6E">
        <w:rPr>
          <w:b/>
          <w:sz w:val="28"/>
          <w:szCs w:val="28"/>
        </w:rPr>
        <w:t>и на плановый период 202</w:t>
      </w:r>
      <w:r w:rsidR="008056B7">
        <w:rPr>
          <w:b/>
          <w:sz w:val="28"/>
          <w:szCs w:val="28"/>
        </w:rPr>
        <w:t>6</w:t>
      </w:r>
      <w:r w:rsidR="00737B6E">
        <w:rPr>
          <w:b/>
          <w:sz w:val="28"/>
          <w:szCs w:val="28"/>
        </w:rPr>
        <w:t xml:space="preserve"> и 202</w:t>
      </w:r>
      <w:r w:rsidR="008056B7">
        <w:rPr>
          <w:b/>
          <w:sz w:val="28"/>
          <w:szCs w:val="28"/>
        </w:rPr>
        <w:t>7</w:t>
      </w:r>
      <w:r w:rsidR="00737B6E">
        <w:rPr>
          <w:b/>
          <w:sz w:val="28"/>
          <w:szCs w:val="28"/>
        </w:rPr>
        <w:t xml:space="preserve"> годов</w:t>
      </w:r>
    </w:p>
    <w:p w:rsidR="00DD55F1" w:rsidRDefault="00DD55F1" w:rsidP="00F677AD">
      <w:pPr>
        <w:jc w:val="center"/>
        <w:rPr>
          <w:rFonts w:ascii="Times New Roman" w:hAnsi="Times New Roman"/>
          <w:sz w:val="24"/>
          <w:szCs w:val="24"/>
        </w:rPr>
      </w:pPr>
      <w:r>
        <w:rPr>
          <w:rFonts w:ascii="Times New Roman" w:hAnsi="Times New Roman"/>
          <w:sz w:val="24"/>
          <w:szCs w:val="24"/>
        </w:rPr>
        <w:t xml:space="preserve">                                                                         </w:t>
      </w:r>
    </w:p>
    <w:p w:rsidR="00DD55F1" w:rsidRPr="006C4007" w:rsidRDefault="00DD55F1" w:rsidP="00F677AD">
      <w:pPr>
        <w:jc w:val="right"/>
        <w:rPr>
          <w:rFonts w:ascii="Times New Roman" w:hAnsi="Times New Roman"/>
          <w:sz w:val="24"/>
          <w:szCs w:val="24"/>
        </w:rPr>
      </w:pPr>
      <w:r w:rsidRPr="006C4007">
        <w:rPr>
          <w:rFonts w:ascii="Times New Roman" w:hAnsi="Times New Roman"/>
          <w:sz w:val="24"/>
          <w:szCs w:val="24"/>
        </w:rPr>
        <w:t xml:space="preserve"> Сумма</w:t>
      </w:r>
      <w:r w:rsidR="008F450E">
        <w:rPr>
          <w:rFonts w:ascii="Times New Roman" w:hAnsi="Times New Roman"/>
          <w:sz w:val="24"/>
          <w:szCs w:val="24"/>
        </w:rPr>
        <w:t xml:space="preserve"> </w:t>
      </w:r>
      <w:r w:rsidRPr="006C4007">
        <w:rPr>
          <w:rFonts w:ascii="Times New Roman" w:hAnsi="Times New Roman"/>
          <w:sz w:val="24"/>
          <w:szCs w:val="24"/>
        </w:rPr>
        <w:t>тыс.</w:t>
      </w:r>
      <w:r w:rsidR="00CE4C21">
        <w:rPr>
          <w:rFonts w:ascii="Times New Roman" w:hAnsi="Times New Roman"/>
          <w:sz w:val="24"/>
          <w:szCs w:val="24"/>
        </w:rPr>
        <w:t xml:space="preserve"> </w:t>
      </w:r>
      <w:r w:rsidRPr="006C4007">
        <w:rPr>
          <w:rFonts w:ascii="Times New Roman" w:hAnsi="Times New Roman"/>
          <w:sz w:val="24"/>
          <w:szCs w:val="24"/>
        </w:rPr>
        <w:t>рублей</w:t>
      </w:r>
    </w:p>
    <w:tbl>
      <w:tblPr>
        <w:tblW w:w="13325" w:type="dxa"/>
        <w:tblInd w:w="463" w:type="dxa"/>
        <w:tblLook w:val="0000" w:firstRow="0" w:lastRow="0" w:firstColumn="0" w:lastColumn="0" w:noHBand="0" w:noVBand="0"/>
      </w:tblPr>
      <w:tblGrid>
        <w:gridCol w:w="640"/>
        <w:gridCol w:w="6925"/>
        <w:gridCol w:w="2160"/>
        <w:gridCol w:w="1800"/>
        <w:gridCol w:w="1800"/>
      </w:tblGrid>
      <w:tr w:rsidR="006C4007" w:rsidRPr="006C4007" w:rsidTr="00FC2608">
        <w:trPr>
          <w:trHeight w:val="224"/>
        </w:trPr>
        <w:tc>
          <w:tcPr>
            <w:tcW w:w="640" w:type="dxa"/>
            <w:tcBorders>
              <w:top w:val="single" w:sz="4" w:space="0" w:color="auto"/>
              <w:left w:val="single" w:sz="4" w:space="0" w:color="auto"/>
              <w:bottom w:val="single" w:sz="4" w:space="0" w:color="auto"/>
              <w:right w:val="single" w:sz="4" w:space="0" w:color="auto"/>
            </w:tcBorders>
          </w:tcPr>
          <w:p w:rsidR="00DD55F1" w:rsidRPr="006C4007" w:rsidRDefault="00DD55F1" w:rsidP="00FC4CDA">
            <w:pPr>
              <w:spacing w:after="0" w:line="240" w:lineRule="auto"/>
              <w:jc w:val="center"/>
              <w:rPr>
                <w:rFonts w:ascii="Times New Roman" w:hAnsi="Times New Roman"/>
                <w:b/>
                <w:bCs/>
                <w:sz w:val="20"/>
                <w:szCs w:val="20"/>
              </w:rPr>
            </w:pPr>
            <w:r w:rsidRPr="006C4007">
              <w:rPr>
                <w:rFonts w:ascii="Times New Roman" w:hAnsi="Times New Roman"/>
                <w:b/>
                <w:bCs/>
                <w:sz w:val="20"/>
                <w:szCs w:val="20"/>
              </w:rPr>
              <w:t>№ п/п</w:t>
            </w:r>
          </w:p>
        </w:tc>
        <w:tc>
          <w:tcPr>
            <w:tcW w:w="6925" w:type="dxa"/>
            <w:tcBorders>
              <w:top w:val="single" w:sz="4" w:space="0" w:color="auto"/>
              <w:left w:val="nil"/>
              <w:bottom w:val="single" w:sz="4" w:space="0" w:color="auto"/>
              <w:right w:val="single" w:sz="4" w:space="0" w:color="auto"/>
            </w:tcBorders>
          </w:tcPr>
          <w:p w:rsidR="00DD55F1" w:rsidRPr="006C4007" w:rsidRDefault="00DD55F1" w:rsidP="00FC4CDA">
            <w:pPr>
              <w:spacing w:after="0" w:line="240" w:lineRule="auto"/>
              <w:jc w:val="center"/>
              <w:rPr>
                <w:rFonts w:ascii="Times New Roman" w:hAnsi="Times New Roman"/>
                <w:b/>
                <w:bCs/>
                <w:sz w:val="20"/>
                <w:szCs w:val="20"/>
              </w:rPr>
            </w:pPr>
            <w:r w:rsidRPr="006C4007">
              <w:rPr>
                <w:rFonts w:ascii="Times New Roman" w:hAnsi="Times New Roman"/>
                <w:b/>
                <w:bCs/>
                <w:sz w:val="20"/>
                <w:szCs w:val="20"/>
              </w:rPr>
              <w:t>Наименование поселений</w:t>
            </w:r>
          </w:p>
        </w:tc>
        <w:tc>
          <w:tcPr>
            <w:tcW w:w="2160" w:type="dxa"/>
            <w:tcBorders>
              <w:top w:val="single" w:sz="4" w:space="0" w:color="auto"/>
              <w:left w:val="nil"/>
              <w:bottom w:val="single" w:sz="4" w:space="0" w:color="auto"/>
              <w:right w:val="single" w:sz="4" w:space="0" w:color="auto"/>
            </w:tcBorders>
          </w:tcPr>
          <w:p w:rsidR="00DD55F1" w:rsidRPr="006C4007" w:rsidRDefault="00DD55F1" w:rsidP="008056B7">
            <w:pPr>
              <w:spacing w:after="0" w:line="240" w:lineRule="auto"/>
              <w:jc w:val="center"/>
              <w:rPr>
                <w:rFonts w:ascii="Times New Roman" w:hAnsi="Times New Roman"/>
                <w:b/>
              </w:rPr>
            </w:pPr>
            <w:r w:rsidRPr="006C4007">
              <w:rPr>
                <w:rFonts w:ascii="Times New Roman" w:hAnsi="Times New Roman"/>
                <w:b/>
              </w:rPr>
              <w:t>202</w:t>
            </w:r>
            <w:r w:rsidR="008056B7">
              <w:rPr>
                <w:rFonts w:ascii="Times New Roman" w:hAnsi="Times New Roman"/>
                <w:b/>
              </w:rPr>
              <w:t>5</w:t>
            </w:r>
            <w:r w:rsidRPr="006C4007">
              <w:rPr>
                <w:rFonts w:ascii="Times New Roman" w:hAnsi="Times New Roman"/>
                <w:b/>
              </w:rPr>
              <w:t xml:space="preserve"> год</w:t>
            </w:r>
          </w:p>
        </w:tc>
        <w:tc>
          <w:tcPr>
            <w:tcW w:w="1800" w:type="dxa"/>
            <w:tcBorders>
              <w:top w:val="single" w:sz="4" w:space="0" w:color="auto"/>
              <w:left w:val="nil"/>
              <w:bottom w:val="single" w:sz="4" w:space="0" w:color="auto"/>
              <w:right w:val="single" w:sz="4" w:space="0" w:color="auto"/>
            </w:tcBorders>
          </w:tcPr>
          <w:p w:rsidR="00DD55F1" w:rsidRPr="006C4007" w:rsidRDefault="00DD55F1" w:rsidP="008056B7">
            <w:pPr>
              <w:spacing w:after="0" w:line="240" w:lineRule="auto"/>
              <w:jc w:val="center"/>
              <w:rPr>
                <w:rFonts w:ascii="Times New Roman" w:hAnsi="Times New Roman"/>
                <w:b/>
              </w:rPr>
            </w:pPr>
            <w:r w:rsidRPr="006C4007">
              <w:rPr>
                <w:rFonts w:ascii="Times New Roman" w:hAnsi="Times New Roman"/>
                <w:b/>
              </w:rPr>
              <w:t>202</w:t>
            </w:r>
            <w:r w:rsidR="008056B7">
              <w:rPr>
                <w:rFonts w:ascii="Times New Roman" w:hAnsi="Times New Roman"/>
                <w:b/>
              </w:rPr>
              <w:t>6</w:t>
            </w:r>
            <w:r w:rsidRPr="006C4007">
              <w:rPr>
                <w:rFonts w:ascii="Times New Roman" w:hAnsi="Times New Roman"/>
                <w:b/>
              </w:rPr>
              <w:t xml:space="preserve"> год</w:t>
            </w:r>
          </w:p>
        </w:tc>
        <w:tc>
          <w:tcPr>
            <w:tcW w:w="1800" w:type="dxa"/>
            <w:tcBorders>
              <w:top w:val="single" w:sz="4" w:space="0" w:color="auto"/>
              <w:left w:val="nil"/>
              <w:bottom w:val="single" w:sz="4" w:space="0" w:color="auto"/>
              <w:right w:val="single" w:sz="4" w:space="0" w:color="auto"/>
            </w:tcBorders>
          </w:tcPr>
          <w:p w:rsidR="00DD55F1" w:rsidRPr="006C4007" w:rsidRDefault="00DD55F1" w:rsidP="008056B7">
            <w:pPr>
              <w:spacing w:after="0" w:line="240" w:lineRule="auto"/>
              <w:jc w:val="center"/>
              <w:rPr>
                <w:rFonts w:ascii="Times New Roman" w:hAnsi="Times New Roman"/>
                <w:b/>
              </w:rPr>
            </w:pPr>
            <w:r w:rsidRPr="006C4007">
              <w:rPr>
                <w:rFonts w:ascii="Times New Roman" w:hAnsi="Times New Roman"/>
                <w:b/>
              </w:rPr>
              <w:t>202</w:t>
            </w:r>
            <w:r w:rsidR="008056B7">
              <w:rPr>
                <w:rFonts w:ascii="Times New Roman" w:hAnsi="Times New Roman"/>
                <w:b/>
              </w:rPr>
              <w:t>7</w:t>
            </w:r>
            <w:r w:rsidRPr="006C4007">
              <w:rPr>
                <w:rFonts w:ascii="Times New Roman" w:hAnsi="Times New Roman"/>
                <w:b/>
              </w:rPr>
              <w:t xml:space="preserve"> год</w:t>
            </w:r>
          </w:p>
        </w:tc>
      </w:tr>
      <w:tr w:rsidR="00FE55E4" w:rsidRPr="006C4007" w:rsidTr="002B7D19">
        <w:trPr>
          <w:trHeight w:val="369"/>
        </w:trPr>
        <w:tc>
          <w:tcPr>
            <w:tcW w:w="640" w:type="dxa"/>
            <w:tcBorders>
              <w:top w:val="nil"/>
              <w:left w:val="single" w:sz="4" w:space="0" w:color="auto"/>
              <w:bottom w:val="single" w:sz="4" w:space="0" w:color="auto"/>
              <w:right w:val="single" w:sz="4" w:space="0" w:color="auto"/>
            </w:tcBorders>
            <w:vAlign w:val="bottom"/>
          </w:tcPr>
          <w:p w:rsidR="00FE55E4" w:rsidRPr="006C4007" w:rsidRDefault="00FE55E4"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1</w:t>
            </w:r>
          </w:p>
        </w:tc>
        <w:tc>
          <w:tcPr>
            <w:tcW w:w="6925" w:type="dxa"/>
            <w:tcBorders>
              <w:top w:val="nil"/>
              <w:left w:val="nil"/>
              <w:bottom w:val="single" w:sz="4" w:space="0" w:color="auto"/>
              <w:right w:val="single" w:sz="4" w:space="0" w:color="auto"/>
            </w:tcBorders>
            <w:vAlign w:val="bottom"/>
          </w:tcPr>
          <w:p w:rsidR="00FE55E4" w:rsidRPr="006C4007" w:rsidRDefault="00FE55E4" w:rsidP="00FC4CDA">
            <w:pPr>
              <w:spacing w:after="0" w:line="240" w:lineRule="auto"/>
              <w:rPr>
                <w:rFonts w:ascii="Times New Roman" w:hAnsi="Times New Roman"/>
                <w:bCs/>
                <w:sz w:val="20"/>
                <w:szCs w:val="20"/>
              </w:rPr>
            </w:pPr>
            <w:r w:rsidRPr="006C4007">
              <w:rPr>
                <w:rFonts w:ascii="Times New Roman" w:hAnsi="Times New Roman"/>
                <w:bCs/>
                <w:sz w:val="20"/>
                <w:szCs w:val="20"/>
              </w:rPr>
              <w:t>Березовское сельское поселение</w:t>
            </w:r>
          </w:p>
        </w:tc>
        <w:tc>
          <w:tcPr>
            <w:tcW w:w="2160" w:type="dxa"/>
            <w:tcBorders>
              <w:top w:val="single" w:sz="4" w:space="0" w:color="auto"/>
              <w:left w:val="nil"/>
              <w:bottom w:val="single" w:sz="4" w:space="0" w:color="auto"/>
              <w:right w:val="single" w:sz="4" w:space="0" w:color="auto"/>
            </w:tcBorders>
            <w:noWrap/>
            <w:vAlign w:val="bottom"/>
          </w:tcPr>
          <w:p w:rsidR="00FE55E4" w:rsidRDefault="00FE55E4" w:rsidP="00730837">
            <w:pPr>
              <w:jc w:val="right"/>
              <w:rPr>
                <w:rFonts w:ascii="Arial" w:hAnsi="Arial" w:cs="Arial"/>
                <w:sz w:val="20"/>
                <w:szCs w:val="20"/>
              </w:rPr>
            </w:pPr>
            <w:r>
              <w:rPr>
                <w:rFonts w:ascii="Arial" w:hAnsi="Arial" w:cs="Arial"/>
                <w:sz w:val="20"/>
                <w:szCs w:val="20"/>
              </w:rPr>
              <w:t>130,9</w:t>
            </w:r>
          </w:p>
        </w:tc>
        <w:tc>
          <w:tcPr>
            <w:tcW w:w="1800" w:type="dxa"/>
            <w:tcBorders>
              <w:top w:val="single" w:sz="4" w:space="0" w:color="auto"/>
              <w:left w:val="nil"/>
              <w:bottom w:val="single" w:sz="4" w:space="0" w:color="auto"/>
              <w:right w:val="single" w:sz="4" w:space="0" w:color="auto"/>
            </w:tcBorders>
            <w:vAlign w:val="bottom"/>
          </w:tcPr>
          <w:p w:rsidR="00FE55E4" w:rsidRDefault="00FE55E4" w:rsidP="00730837">
            <w:pPr>
              <w:jc w:val="right"/>
              <w:rPr>
                <w:rFonts w:ascii="Arial" w:hAnsi="Arial" w:cs="Arial"/>
                <w:sz w:val="20"/>
                <w:szCs w:val="20"/>
              </w:rPr>
            </w:pPr>
            <w:r>
              <w:rPr>
                <w:rFonts w:ascii="Arial" w:hAnsi="Arial" w:cs="Arial"/>
                <w:sz w:val="20"/>
                <w:szCs w:val="20"/>
              </w:rPr>
              <w:t>114,7</w:t>
            </w:r>
          </w:p>
        </w:tc>
        <w:tc>
          <w:tcPr>
            <w:tcW w:w="1800" w:type="dxa"/>
            <w:tcBorders>
              <w:top w:val="single" w:sz="4" w:space="0" w:color="auto"/>
              <w:left w:val="nil"/>
              <w:bottom w:val="single" w:sz="4" w:space="0" w:color="auto"/>
              <w:right w:val="single" w:sz="4" w:space="0" w:color="auto"/>
            </w:tcBorders>
            <w:vAlign w:val="bottom"/>
          </w:tcPr>
          <w:p w:rsidR="00FE55E4" w:rsidRDefault="00FE55E4" w:rsidP="00730837">
            <w:pPr>
              <w:jc w:val="right"/>
              <w:rPr>
                <w:rFonts w:ascii="Arial" w:hAnsi="Arial" w:cs="Arial"/>
                <w:sz w:val="20"/>
                <w:szCs w:val="20"/>
              </w:rPr>
            </w:pPr>
            <w:r>
              <w:rPr>
                <w:rFonts w:ascii="Arial" w:hAnsi="Arial" w:cs="Arial"/>
                <w:sz w:val="20"/>
                <w:szCs w:val="20"/>
              </w:rPr>
              <w:t>118,4</w:t>
            </w:r>
          </w:p>
        </w:tc>
      </w:tr>
      <w:tr w:rsidR="00FE55E4" w:rsidRPr="006C4007" w:rsidTr="002B7D19">
        <w:trPr>
          <w:trHeight w:val="354"/>
        </w:trPr>
        <w:tc>
          <w:tcPr>
            <w:tcW w:w="640" w:type="dxa"/>
            <w:tcBorders>
              <w:top w:val="nil"/>
              <w:left w:val="single" w:sz="4" w:space="0" w:color="auto"/>
              <w:bottom w:val="single" w:sz="4" w:space="0" w:color="auto"/>
              <w:right w:val="single" w:sz="4" w:space="0" w:color="auto"/>
            </w:tcBorders>
            <w:vAlign w:val="bottom"/>
          </w:tcPr>
          <w:p w:rsidR="00FE55E4" w:rsidRPr="006C4007" w:rsidRDefault="00FE55E4"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2</w:t>
            </w:r>
          </w:p>
        </w:tc>
        <w:tc>
          <w:tcPr>
            <w:tcW w:w="6925" w:type="dxa"/>
            <w:tcBorders>
              <w:top w:val="nil"/>
              <w:left w:val="nil"/>
              <w:bottom w:val="single" w:sz="4" w:space="0" w:color="auto"/>
              <w:right w:val="single" w:sz="4" w:space="0" w:color="auto"/>
            </w:tcBorders>
            <w:vAlign w:val="bottom"/>
          </w:tcPr>
          <w:p w:rsidR="00FE55E4" w:rsidRPr="006C4007" w:rsidRDefault="00FE55E4" w:rsidP="00FC4CDA">
            <w:pPr>
              <w:spacing w:after="0" w:line="240" w:lineRule="auto"/>
              <w:rPr>
                <w:rFonts w:ascii="Times New Roman" w:hAnsi="Times New Roman"/>
                <w:bCs/>
                <w:sz w:val="20"/>
                <w:szCs w:val="20"/>
              </w:rPr>
            </w:pPr>
            <w:r w:rsidRPr="006C4007">
              <w:rPr>
                <w:rFonts w:ascii="Times New Roman" w:hAnsi="Times New Roman"/>
                <w:bCs/>
                <w:sz w:val="20"/>
                <w:szCs w:val="20"/>
              </w:rPr>
              <w:t>Болдыревское сельское поселение</w:t>
            </w:r>
          </w:p>
        </w:tc>
        <w:tc>
          <w:tcPr>
            <w:tcW w:w="2160" w:type="dxa"/>
            <w:tcBorders>
              <w:top w:val="single" w:sz="4" w:space="0" w:color="auto"/>
              <w:left w:val="nil"/>
              <w:bottom w:val="single" w:sz="4" w:space="0" w:color="auto"/>
              <w:right w:val="single" w:sz="4" w:space="0" w:color="auto"/>
            </w:tcBorders>
            <w:noWrap/>
            <w:vAlign w:val="bottom"/>
          </w:tcPr>
          <w:p w:rsidR="00FE55E4" w:rsidRDefault="00FE55E4" w:rsidP="00730837">
            <w:pPr>
              <w:jc w:val="right"/>
              <w:rPr>
                <w:rFonts w:ascii="Arial" w:hAnsi="Arial" w:cs="Arial"/>
                <w:sz w:val="20"/>
                <w:szCs w:val="20"/>
              </w:rPr>
            </w:pPr>
            <w:r>
              <w:rPr>
                <w:rFonts w:ascii="Arial" w:hAnsi="Arial" w:cs="Arial"/>
                <w:sz w:val="20"/>
                <w:szCs w:val="20"/>
              </w:rPr>
              <w:t>155,8</w:t>
            </w:r>
          </w:p>
        </w:tc>
        <w:tc>
          <w:tcPr>
            <w:tcW w:w="1800" w:type="dxa"/>
            <w:tcBorders>
              <w:top w:val="single" w:sz="4" w:space="0" w:color="auto"/>
              <w:left w:val="nil"/>
              <w:bottom w:val="single" w:sz="4" w:space="0" w:color="auto"/>
              <w:right w:val="single" w:sz="4" w:space="0" w:color="auto"/>
            </w:tcBorders>
            <w:vAlign w:val="bottom"/>
          </w:tcPr>
          <w:p w:rsidR="00FE55E4" w:rsidRDefault="00FE55E4" w:rsidP="00730837">
            <w:pPr>
              <w:jc w:val="right"/>
              <w:rPr>
                <w:rFonts w:ascii="Arial" w:hAnsi="Arial" w:cs="Arial"/>
                <w:sz w:val="20"/>
                <w:szCs w:val="20"/>
              </w:rPr>
            </w:pPr>
            <w:r>
              <w:rPr>
                <w:rFonts w:ascii="Arial" w:hAnsi="Arial" w:cs="Arial"/>
                <w:sz w:val="20"/>
                <w:szCs w:val="20"/>
              </w:rPr>
              <w:t>136,4</w:t>
            </w:r>
          </w:p>
        </w:tc>
        <w:tc>
          <w:tcPr>
            <w:tcW w:w="1800" w:type="dxa"/>
            <w:tcBorders>
              <w:top w:val="single" w:sz="4" w:space="0" w:color="auto"/>
              <w:left w:val="nil"/>
              <w:bottom w:val="single" w:sz="4" w:space="0" w:color="auto"/>
              <w:right w:val="single" w:sz="4" w:space="0" w:color="auto"/>
            </w:tcBorders>
            <w:vAlign w:val="bottom"/>
          </w:tcPr>
          <w:p w:rsidR="00FE55E4" w:rsidRDefault="00FE55E4" w:rsidP="00730837">
            <w:pPr>
              <w:jc w:val="right"/>
              <w:rPr>
                <w:rFonts w:ascii="Arial" w:hAnsi="Arial" w:cs="Arial"/>
                <w:sz w:val="20"/>
                <w:szCs w:val="20"/>
              </w:rPr>
            </w:pPr>
            <w:r>
              <w:rPr>
                <w:rFonts w:ascii="Arial" w:hAnsi="Arial" w:cs="Arial"/>
                <w:sz w:val="20"/>
                <w:szCs w:val="20"/>
              </w:rPr>
              <w:t>140,8</w:t>
            </w:r>
          </w:p>
        </w:tc>
      </w:tr>
      <w:tr w:rsidR="00FE55E4" w:rsidRPr="006C4007" w:rsidTr="002B7D19">
        <w:trPr>
          <w:trHeight w:val="349"/>
        </w:trPr>
        <w:tc>
          <w:tcPr>
            <w:tcW w:w="640" w:type="dxa"/>
            <w:tcBorders>
              <w:top w:val="nil"/>
              <w:left w:val="single" w:sz="4" w:space="0" w:color="auto"/>
              <w:bottom w:val="single" w:sz="4" w:space="0" w:color="auto"/>
              <w:right w:val="single" w:sz="4" w:space="0" w:color="auto"/>
            </w:tcBorders>
            <w:vAlign w:val="bottom"/>
          </w:tcPr>
          <w:p w:rsidR="00FE55E4" w:rsidRPr="006C4007" w:rsidRDefault="00FE55E4"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3</w:t>
            </w:r>
          </w:p>
        </w:tc>
        <w:tc>
          <w:tcPr>
            <w:tcW w:w="6925" w:type="dxa"/>
            <w:tcBorders>
              <w:top w:val="nil"/>
              <w:left w:val="nil"/>
              <w:bottom w:val="single" w:sz="4" w:space="0" w:color="auto"/>
              <w:right w:val="single" w:sz="4" w:space="0" w:color="auto"/>
            </w:tcBorders>
            <w:vAlign w:val="bottom"/>
          </w:tcPr>
          <w:p w:rsidR="00FE55E4" w:rsidRPr="006C4007" w:rsidRDefault="00FE55E4" w:rsidP="00FC4CDA">
            <w:pPr>
              <w:spacing w:after="0" w:line="240" w:lineRule="auto"/>
              <w:rPr>
                <w:rFonts w:ascii="Times New Roman" w:hAnsi="Times New Roman"/>
                <w:bCs/>
                <w:sz w:val="20"/>
                <w:szCs w:val="20"/>
              </w:rPr>
            </w:pPr>
            <w:r w:rsidRPr="006C4007">
              <w:rPr>
                <w:rFonts w:ascii="Times New Roman" w:hAnsi="Times New Roman"/>
                <w:bCs/>
                <w:sz w:val="20"/>
                <w:szCs w:val="20"/>
              </w:rPr>
              <w:t>Веретьевское сельское поселение</w:t>
            </w:r>
          </w:p>
        </w:tc>
        <w:tc>
          <w:tcPr>
            <w:tcW w:w="2160" w:type="dxa"/>
            <w:tcBorders>
              <w:top w:val="single" w:sz="4" w:space="0" w:color="auto"/>
              <w:left w:val="nil"/>
              <w:bottom w:val="single" w:sz="4" w:space="0" w:color="auto"/>
              <w:right w:val="single" w:sz="4" w:space="0" w:color="auto"/>
            </w:tcBorders>
            <w:noWrap/>
            <w:vAlign w:val="bottom"/>
          </w:tcPr>
          <w:p w:rsidR="00FE55E4" w:rsidRDefault="00FE55E4" w:rsidP="00730837">
            <w:pPr>
              <w:jc w:val="right"/>
              <w:rPr>
                <w:rFonts w:ascii="Arial" w:hAnsi="Arial" w:cs="Arial"/>
                <w:sz w:val="20"/>
                <w:szCs w:val="20"/>
              </w:rPr>
            </w:pPr>
            <w:r>
              <w:rPr>
                <w:rFonts w:ascii="Arial" w:hAnsi="Arial" w:cs="Arial"/>
                <w:sz w:val="20"/>
                <w:szCs w:val="20"/>
              </w:rPr>
              <w:t>333,8</w:t>
            </w:r>
          </w:p>
        </w:tc>
        <w:tc>
          <w:tcPr>
            <w:tcW w:w="1800" w:type="dxa"/>
            <w:tcBorders>
              <w:top w:val="single" w:sz="4" w:space="0" w:color="auto"/>
              <w:left w:val="nil"/>
              <w:bottom w:val="single" w:sz="4" w:space="0" w:color="auto"/>
              <w:right w:val="single" w:sz="4" w:space="0" w:color="auto"/>
            </w:tcBorders>
            <w:vAlign w:val="bottom"/>
          </w:tcPr>
          <w:p w:rsidR="00FE55E4" w:rsidRDefault="00FE55E4" w:rsidP="00730837">
            <w:pPr>
              <w:jc w:val="right"/>
              <w:rPr>
                <w:rFonts w:ascii="Arial" w:hAnsi="Arial" w:cs="Arial"/>
                <w:sz w:val="20"/>
                <w:szCs w:val="20"/>
              </w:rPr>
            </w:pPr>
            <w:r>
              <w:rPr>
                <w:rFonts w:ascii="Arial" w:hAnsi="Arial" w:cs="Arial"/>
                <w:sz w:val="20"/>
                <w:szCs w:val="20"/>
              </w:rPr>
              <w:t>292,4</w:t>
            </w:r>
          </w:p>
        </w:tc>
        <w:tc>
          <w:tcPr>
            <w:tcW w:w="1800" w:type="dxa"/>
            <w:tcBorders>
              <w:top w:val="single" w:sz="4" w:space="0" w:color="auto"/>
              <w:left w:val="nil"/>
              <w:bottom w:val="single" w:sz="4" w:space="0" w:color="auto"/>
              <w:right w:val="single" w:sz="4" w:space="0" w:color="auto"/>
            </w:tcBorders>
            <w:vAlign w:val="bottom"/>
          </w:tcPr>
          <w:p w:rsidR="00FE55E4" w:rsidRDefault="00FE55E4" w:rsidP="00730837">
            <w:pPr>
              <w:jc w:val="right"/>
              <w:rPr>
                <w:rFonts w:ascii="Arial" w:hAnsi="Arial" w:cs="Arial"/>
                <w:sz w:val="20"/>
                <w:szCs w:val="20"/>
              </w:rPr>
            </w:pPr>
            <w:r>
              <w:rPr>
                <w:rFonts w:ascii="Arial" w:hAnsi="Arial" w:cs="Arial"/>
                <w:sz w:val="20"/>
                <w:szCs w:val="20"/>
              </w:rPr>
              <w:t>301,8</w:t>
            </w:r>
          </w:p>
        </w:tc>
      </w:tr>
      <w:tr w:rsidR="00FE55E4" w:rsidRPr="006C4007" w:rsidTr="002B7D19">
        <w:trPr>
          <w:trHeight w:val="345"/>
        </w:trPr>
        <w:tc>
          <w:tcPr>
            <w:tcW w:w="640" w:type="dxa"/>
            <w:tcBorders>
              <w:top w:val="nil"/>
              <w:left w:val="single" w:sz="4" w:space="0" w:color="auto"/>
              <w:bottom w:val="single" w:sz="4" w:space="0" w:color="auto"/>
              <w:right w:val="single" w:sz="4" w:space="0" w:color="auto"/>
            </w:tcBorders>
            <w:vAlign w:val="bottom"/>
          </w:tcPr>
          <w:p w:rsidR="00FE55E4" w:rsidRPr="006C4007" w:rsidRDefault="00FE55E4"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4</w:t>
            </w:r>
          </w:p>
        </w:tc>
        <w:tc>
          <w:tcPr>
            <w:tcW w:w="6925" w:type="dxa"/>
            <w:tcBorders>
              <w:top w:val="nil"/>
              <w:left w:val="nil"/>
              <w:bottom w:val="single" w:sz="4" w:space="0" w:color="auto"/>
              <w:right w:val="single" w:sz="4" w:space="0" w:color="auto"/>
            </w:tcBorders>
            <w:vAlign w:val="bottom"/>
          </w:tcPr>
          <w:p w:rsidR="00FE55E4" w:rsidRPr="006C4007" w:rsidRDefault="00FE55E4" w:rsidP="00FC4CDA">
            <w:pPr>
              <w:spacing w:after="0" w:line="240" w:lineRule="auto"/>
              <w:rPr>
                <w:rFonts w:ascii="Times New Roman" w:hAnsi="Times New Roman"/>
                <w:bCs/>
                <w:sz w:val="20"/>
                <w:szCs w:val="20"/>
              </w:rPr>
            </w:pPr>
            <w:r w:rsidRPr="006C4007">
              <w:rPr>
                <w:rFonts w:ascii="Times New Roman" w:hAnsi="Times New Roman"/>
                <w:bCs/>
                <w:sz w:val="20"/>
                <w:szCs w:val="20"/>
              </w:rPr>
              <w:t>Гниловское сельское поселение</w:t>
            </w:r>
          </w:p>
        </w:tc>
        <w:tc>
          <w:tcPr>
            <w:tcW w:w="2160" w:type="dxa"/>
            <w:tcBorders>
              <w:top w:val="single" w:sz="4" w:space="0" w:color="auto"/>
              <w:left w:val="nil"/>
              <w:bottom w:val="single" w:sz="4" w:space="0" w:color="auto"/>
              <w:right w:val="single" w:sz="4" w:space="0" w:color="auto"/>
            </w:tcBorders>
            <w:noWrap/>
            <w:vAlign w:val="bottom"/>
          </w:tcPr>
          <w:p w:rsidR="00FE55E4" w:rsidRDefault="00FE55E4" w:rsidP="00730837">
            <w:pPr>
              <w:jc w:val="right"/>
              <w:rPr>
                <w:rFonts w:ascii="Arial" w:hAnsi="Arial" w:cs="Arial"/>
                <w:sz w:val="20"/>
                <w:szCs w:val="20"/>
              </w:rPr>
            </w:pPr>
            <w:r>
              <w:rPr>
                <w:rFonts w:ascii="Arial" w:hAnsi="Arial" w:cs="Arial"/>
                <w:sz w:val="20"/>
                <w:szCs w:val="20"/>
              </w:rPr>
              <w:t>1043,8</w:t>
            </w:r>
          </w:p>
        </w:tc>
        <w:tc>
          <w:tcPr>
            <w:tcW w:w="1800" w:type="dxa"/>
            <w:tcBorders>
              <w:top w:val="single" w:sz="4" w:space="0" w:color="auto"/>
              <w:left w:val="nil"/>
              <w:bottom w:val="single" w:sz="4" w:space="0" w:color="auto"/>
              <w:right w:val="single" w:sz="4" w:space="0" w:color="auto"/>
            </w:tcBorders>
            <w:vAlign w:val="bottom"/>
          </w:tcPr>
          <w:p w:rsidR="00FE55E4" w:rsidRDefault="00FE55E4" w:rsidP="00730837">
            <w:pPr>
              <w:jc w:val="right"/>
              <w:rPr>
                <w:rFonts w:ascii="Arial" w:hAnsi="Arial" w:cs="Arial"/>
                <w:sz w:val="20"/>
                <w:szCs w:val="20"/>
              </w:rPr>
            </w:pPr>
            <w:r>
              <w:rPr>
                <w:rFonts w:ascii="Arial" w:hAnsi="Arial" w:cs="Arial"/>
                <w:sz w:val="20"/>
                <w:szCs w:val="20"/>
              </w:rPr>
              <w:t>914,4</w:t>
            </w:r>
          </w:p>
        </w:tc>
        <w:tc>
          <w:tcPr>
            <w:tcW w:w="1800" w:type="dxa"/>
            <w:tcBorders>
              <w:top w:val="single" w:sz="4" w:space="0" w:color="auto"/>
              <w:left w:val="nil"/>
              <w:bottom w:val="single" w:sz="4" w:space="0" w:color="auto"/>
              <w:right w:val="single" w:sz="4" w:space="0" w:color="auto"/>
            </w:tcBorders>
            <w:vAlign w:val="bottom"/>
          </w:tcPr>
          <w:p w:rsidR="00FE55E4" w:rsidRDefault="00FE55E4" w:rsidP="00730837">
            <w:pPr>
              <w:jc w:val="right"/>
              <w:rPr>
                <w:rFonts w:ascii="Arial" w:hAnsi="Arial" w:cs="Arial"/>
                <w:sz w:val="20"/>
                <w:szCs w:val="20"/>
              </w:rPr>
            </w:pPr>
            <w:r>
              <w:rPr>
                <w:rFonts w:ascii="Arial" w:hAnsi="Arial" w:cs="Arial"/>
                <w:sz w:val="20"/>
                <w:szCs w:val="20"/>
              </w:rPr>
              <w:t>943,9</w:t>
            </w:r>
          </w:p>
        </w:tc>
      </w:tr>
      <w:tr w:rsidR="00FE55E4" w:rsidRPr="006C4007" w:rsidTr="00032E78">
        <w:trPr>
          <w:trHeight w:val="342"/>
        </w:trPr>
        <w:tc>
          <w:tcPr>
            <w:tcW w:w="640" w:type="dxa"/>
            <w:tcBorders>
              <w:top w:val="nil"/>
              <w:left w:val="single" w:sz="4" w:space="0" w:color="auto"/>
              <w:bottom w:val="single" w:sz="4" w:space="0" w:color="auto"/>
              <w:right w:val="single" w:sz="4" w:space="0" w:color="auto"/>
            </w:tcBorders>
            <w:vAlign w:val="bottom"/>
          </w:tcPr>
          <w:p w:rsidR="00FE55E4" w:rsidRPr="006C4007" w:rsidRDefault="00FE55E4"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5</w:t>
            </w:r>
          </w:p>
        </w:tc>
        <w:tc>
          <w:tcPr>
            <w:tcW w:w="6925" w:type="dxa"/>
            <w:tcBorders>
              <w:top w:val="nil"/>
              <w:left w:val="nil"/>
              <w:bottom w:val="single" w:sz="4" w:space="0" w:color="auto"/>
              <w:right w:val="single" w:sz="4" w:space="0" w:color="auto"/>
            </w:tcBorders>
            <w:vAlign w:val="bottom"/>
          </w:tcPr>
          <w:p w:rsidR="00FE55E4" w:rsidRPr="006C4007" w:rsidRDefault="00FE55E4" w:rsidP="00FC4CDA">
            <w:pPr>
              <w:spacing w:after="0" w:line="240" w:lineRule="auto"/>
              <w:rPr>
                <w:rFonts w:ascii="Times New Roman" w:hAnsi="Times New Roman"/>
                <w:bCs/>
                <w:sz w:val="20"/>
                <w:szCs w:val="20"/>
              </w:rPr>
            </w:pPr>
            <w:r w:rsidRPr="006C4007">
              <w:rPr>
                <w:rFonts w:ascii="Times New Roman" w:hAnsi="Times New Roman"/>
                <w:bCs/>
                <w:sz w:val="20"/>
                <w:szCs w:val="20"/>
              </w:rPr>
              <w:t>Дальнеполубянское сельское поселение</w:t>
            </w:r>
          </w:p>
        </w:tc>
        <w:tc>
          <w:tcPr>
            <w:tcW w:w="2160" w:type="dxa"/>
            <w:tcBorders>
              <w:top w:val="single" w:sz="4" w:space="0" w:color="auto"/>
              <w:left w:val="nil"/>
              <w:bottom w:val="single" w:sz="4" w:space="0" w:color="auto"/>
              <w:right w:val="single" w:sz="4" w:space="0" w:color="auto"/>
            </w:tcBorders>
            <w:noWrap/>
            <w:vAlign w:val="bottom"/>
          </w:tcPr>
          <w:p w:rsidR="00FE55E4" w:rsidRDefault="00FE55E4" w:rsidP="00730837">
            <w:pPr>
              <w:jc w:val="right"/>
              <w:rPr>
                <w:rFonts w:ascii="Arial" w:hAnsi="Arial" w:cs="Arial"/>
                <w:sz w:val="20"/>
                <w:szCs w:val="20"/>
              </w:rPr>
            </w:pPr>
            <w:r>
              <w:rPr>
                <w:rFonts w:ascii="Arial" w:hAnsi="Arial" w:cs="Arial"/>
                <w:sz w:val="20"/>
                <w:szCs w:val="20"/>
              </w:rPr>
              <w:t>118,8</w:t>
            </w:r>
          </w:p>
        </w:tc>
        <w:tc>
          <w:tcPr>
            <w:tcW w:w="1800" w:type="dxa"/>
            <w:tcBorders>
              <w:top w:val="single" w:sz="4" w:space="0" w:color="auto"/>
              <w:left w:val="nil"/>
              <w:bottom w:val="single" w:sz="4" w:space="0" w:color="auto"/>
              <w:right w:val="single" w:sz="4" w:space="0" w:color="auto"/>
            </w:tcBorders>
            <w:vAlign w:val="bottom"/>
          </w:tcPr>
          <w:p w:rsidR="00FE55E4" w:rsidRDefault="00FE55E4" w:rsidP="00730837">
            <w:pPr>
              <w:jc w:val="right"/>
              <w:rPr>
                <w:rFonts w:ascii="Arial" w:hAnsi="Arial" w:cs="Arial"/>
                <w:sz w:val="20"/>
                <w:szCs w:val="20"/>
              </w:rPr>
            </w:pPr>
            <w:r>
              <w:rPr>
                <w:rFonts w:ascii="Arial" w:hAnsi="Arial" w:cs="Arial"/>
                <w:sz w:val="20"/>
                <w:szCs w:val="20"/>
              </w:rPr>
              <w:t>104</w:t>
            </w:r>
          </w:p>
        </w:tc>
        <w:tc>
          <w:tcPr>
            <w:tcW w:w="1800" w:type="dxa"/>
            <w:tcBorders>
              <w:top w:val="single" w:sz="4" w:space="0" w:color="auto"/>
              <w:left w:val="nil"/>
              <w:bottom w:val="single" w:sz="4" w:space="0" w:color="auto"/>
              <w:right w:val="single" w:sz="4" w:space="0" w:color="auto"/>
            </w:tcBorders>
            <w:vAlign w:val="bottom"/>
          </w:tcPr>
          <w:p w:rsidR="00FE55E4" w:rsidRDefault="00FE55E4" w:rsidP="00730837">
            <w:pPr>
              <w:jc w:val="right"/>
              <w:rPr>
                <w:rFonts w:ascii="Arial" w:hAnsi="Arial" w:cs="Arial"/>
                <w:sz w:val="20"/>
                <w:szCs w:val="20"/>
              </w:rPr>
            </w:pPr>
            <w:r>
              <w:rPr>
                <w:rFonts w:ascii="Arial" w:hAnsi="Arial" w:cs="Arial"/>
                <w:sz w:val="20"/>
                <w:szCs w:val="20"/>
              </w:rPr>
              <w:t>107,4</w:t>
            </w:r>
          </w:p>
        </w:tc>
      </w:tr>
      <w:tr w:rsidR="00FE55E4" w:rsidRPr="006C4007" w:rsidTr="00032E78">
        <w:trPr>
          <w:trHeight w:val="365"/>
        </w:trPr>
        <w:tc>
          <w:tcPr>
            <w:tcW w:w="640" w:type="dxa"/>
            <w:tcBorders>
              <w:top w:val="single" w:sz="4" w:space="0" w:color="auto"/>
              <w:left w:val="single" w:sz="4" w:space="0" w:color="auto"/>
              <w:bottom w:val="single" w:sz="4" w:space="0" w:color="auto"/>
              <w:right w:val="single" w:sz="4" w:space="0" w:color="auto"/>
            </w:tcBorders>
            <w:vAlign w:val="bottom"/>
          </w:tcPr>
          <w:p w:rsidR="00FE55E4" w:rsidRPr="006C4007" w:rsidRDefault="00FE55E4"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lastRenderedPageBreak/>
              <w:t>6</w:t>
            </w:r>
          </w:p>
        </w:tc>
        <w:tc>
          <w:tcPr>
            <w:tcW w:w="6925" w:type="dxa"/>
            <w:tcBorders>
              <w:top w:val="single" w:sz="4" w:space="0" w:color="auto"/>
              <w:left w:val="single" w:sz="4" w:space="0" w:color="auto"/>
              <w:bottom w:val="single" w:sz="4" w:space="0" w:color="auto"/>
              <w:right w:val="single" w:sz="4" w:space="0" w:color="auto"/>
            </w:tcBorders>
            <w:vAlign w:val="bottom"/>
          </w:tcPr>
          <w:p w:rsidR="00FE55E4" w:rsidRPr="006C4007" w:rsidRDefault="00FE55E4" w:rsidP="00FC4CDA">
            <w:pPr>
              <w:spacing w:after="0" w:line="240" w:lineRule="auto"/>
              <w:rPr>
                <w:rFonts w:ascii="Times New Roman" w:hAnsi="Times New Roman"/>
                <w:bCs/>
                <w:sz w:val="20"/>
                <w:szCs w:val="20"/>
              </w:rPr>
            </w:pPr>
            <w:r w:rsidRPr="006C4007">
              <w:rPr>
                <w:rFonts w:ascii="Times New Roman" w:hAnsi="Times New Roman"/>
                <w:bCs/>
                <w:sz w:val="20"/>
                <w:szCs w:val="20"/>
              </w:rPr>
              <w:t>Девицкое сельское поселение</w:t>
            </w:r>
          </w:p>
        </w:tc>
        <w:tc>
          <w:tcPr>
            <w:tcW w:w="2160" w:type="dxa"/>
            <w:tcBorders>
              <w:top w:val="single" w:sz="4" w:space="0" w:color="auto"/>
              <w:left w:val="single" w:sz="4" w:space="0" w:color="auto"/>
              <w:bottom w:val="single" w:sz="4" w:space="0" w:color="auto"/>
              <w:right w:val="single" w:sz="4" w:space="0" w:color="auto"/>
            </w:tcBorders>
            <w:noWrap/>
            <w:vAlign w:val="bottom"/>
          </w:tcPr>
          <w:p w:rsidR="00FE55E4" w:rsidRDefault="00FE55E4" w:rsidP="00730837">
            <w:pPr>
              <w:jc w:val="right"/>
              <w:rPr>
                <w:rFonts w:ascii="Arial" w:hAnsi="Arial" w:cs="Arial"/>
                <w:sz w:val="20"/>
                <w:szCs w:val="20"/>
              </w:rPr>
            </w:pPr>
            <w:r>
              <w:rPr>
                <w:rFonts w:ascii="Arial" w:hAnsi="Arial" w:cs="Arial"/>
                <w:sz w:val="20"/>
                <w:szCs w:val="20"/>
              </w:rPr>
              <w:t>191,3</w:t>
            </w:r>
          </w:p>
        </w:tc>
        <w:tc>
          <w:tcPr>
            <w:tcW w:w="1800" w:type="dxa"/>
            <w:tcBorders>
              <w:top w:val="single" w:sz="4" w:space="0" w:color="auto"/>
              <w:left w:val="nil"/>
              <w:bottom w:val="single" w:sz="4" w:space="0" w:color="auto"/>
              <w:right w:val="single" w:sz="4" w:space="0" w:color="auto"/>
            </w:tcBorders>
            <w:vAlign w:val="bottom"/>
          </w:tcPr>
          <w:p w:rsidR="00FE55E4" w:rsidRDefault="00FE55E4" w:rsidP="00730837">
            <w:pPr>
              <w:jc w:val="right"/>
              <w:rPr>
                <w:rFonts w:ascii="Arial" w:hAnsi="Arial" w:cs="Arial"/>
                <w:sz w:val="20"/>
                <w:szCs w:val="20"/>
              </w:rPr>
            </w:pPr>
            <w:r>
              <w:rPr>
                <w:rFonts w:ascii="Arial" w:hAnsi="Arial" w:cs="Arial"/>
                <w:sz w:val="20"/>
                <w:szCs w:val="20"/>
              </w:rPr>
              <w:t>167,6</w:t>
            </w:r>
          </w:p>
        </w:tc>
        <w:tc>
          <w:tcPr>
            <w:tcW w:w="1800" w:type="dxa"/>
            <w:tcBorders>
              <w:top w:val="single" w:sz="4" w:space="0" w:color="auto"/>
              <w:left w:val="nil"/>
              <w:bottom w:val="single" w:sz="4" w:space="0" w:color="auto"/>
              <w:right w:val="single" w:sz="4" w:space="0" w:color="auto"/>
            </w:tcBorders>
            <w:vAlign w:val="bottom"/>
          </w:tcPr>
          <w:p w:rsidR="00FE55E4" w:rsidRDefault="00FE55E4" w:rsidP="00730837">
            <w:pPr>
              <w:jc w:val="right"/>
              <w:rPr>
                <w:rFonts w:ascii="Arial" w:hAnsi="Arial" w:cs="Arial"/>
                <w:sz w:val="20"/>
                <w:szCs w:val="20"/>
              </w:rPr>
            </w:pPr>
            <w:r>
              <w:rPr>
                <w:rFonts w:ascii="Arial" w:hAnsi="Arial" w:cs="Arial"/>
                <w:sz w:val="20"/>
                <w:szCs w:val="20"/>
              </w:rPr>
              <w:t>173</w:t>
            </w:r>
          </w:p>
        </w:tc>
      </w:tr>
      <w:tr w:rsidR="00FE55E4" w:rsidRPr="006C4007" w:rsidTr="00032E78">
        <w:trPr>
          <w:trHeight w:val="348"/>
        </w:trPr>
        <w:tc>
          <w:tcPr>
            <w:tcW w:w="640" w:type="dxa"/>
            <w:tcBorders>
              <w:top w:val="single" w:sz="4" w:space="0" w:color="auto"/>
              <w:left w:val="single" w:sz="4" w:space="0" w:color="auto"/>
              <w:bottom w:val="single" w:sz="4" w:space="0" w:color="auto"/>
              <w:right w:val="single" w:sz="4" w:space="0" w:color="auto"/>
            </w:tcBorders>
            <w:vAlign w:val="bottom"/>
          </w:tcPr>
          <w:p w:rsidR="00FE55E4" w:rsidRPr="006C4007" w:rsidRDefault="00FE55E4"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7</w:t>
            </w:r>
          </w:p>
        </w:tc>
        <w:tc>
          <w:tcPr>
            <w:tcW w:w="6925" w:type="dxa"/>
            <w:tcBorders>
              <w:top w:val="single" w:sz="4" w:space="0" w:color="auto"/>
              <w:left w:val="single" w:sz="4" w:space="0" w:color="auto"/>
              <w:bottom w:val="single" w:sz="4" w:space="0" w:color="auto"/>
              <w:right w:val="single" w:sz="4" w:space="0" w:color="auto"/>
            </w:tcBorders>
            <w:vAlign w:val="bottom"/>
          </w:tcPr>
          <w:p w:rsidR="00FE55E4" w:rsidRPr="006C4007" w:rsidRDefault="00FE55E4" w:rsidP="00FC4CDA">
            <w:pPr>
              <w:spacing w:after="0" w:line="240" w:lineRule="auto"/>
              <w:rPr>
                <w:rFonts w:ascii="Times New Roman" w:hAnsi="Times New Roman"/>
                <w:bCs/>
                <w:sz w:val="20"/>
                <w:szCs w:val="20"/>
              </w:rPr>
            </w:pPr>
            <w:r w:rsidRPr="006C4007">
              <w:rPr>
                <w:rFonts w:ascii="Times New Roman" w:hAnsi="Times New Roman"/>
                <w:bCs/>
                <w:sz w:val="20"/>
                <w:szCs w:val="20"/>
              </w:rPr>
              <w:t>Коротоякское сельское поселение</w:t>
            </w:r>
          </w:p>
        </w:tc>
        <w:tc>
          <w:tcPr>
            <w:tcW w:w="2160" w:type="dxa"/>
            <w:tcBorders>
              <w:top w:val="single" w:sz="4" w:space="0" w:color="auto"/>
              <w:left w:val="single" w:sz="4" w:space="0" w:color="auto"/>
              <w:bottom w:val="single" w:sz="4" w:space="0" w:color="auto"/>
              <w:right w:val="single" w:sz="4" w:space="0" w:color="auto"/>
            </w:tcBorders>
            <w:noWrap/>
            <w:vAlign w:val="bottom"/>
          </w:tcPr>
          <w:p w:rsidR="00FE55E4" w:rsidRDefault="00FE55E4" w:rsidP="00730837">
            <w:pPr>
              <w:jc w:val="right"/>
              <w:rPr>
                <w:rFonts w:ascii="Arial" w:hAnsi="Arial" w:cs="Arial"/>
                <w:sz w:val="20"/>
                <w:szCs w:val="20"/>
              </w:rPr>
            </w:pPr>
            <w:r>
              <w:rPr>
                <w:rFonts w:ascii="Arial" w:hAnsi="Arial" w:cs="Arial"/>
                <w:sz w:val="20"/>
                <w:szCs w:val="20"/>
              </w:rPr>
              <w:t>1011,4</w:t>
            </w:r>
          </w:p>
        </w:tc>
        <w:tc>
          <w:tcPr>
            <w:tcW w:w="1800" w:type="dxa"/>
            <w:tcBorders>
              <w:top w:val="single" w:sz="4" w:space="0" w:color="auto"/>
              <w:left w:val="nil"/>
              <w:bottom w:val="single" w:sz="4" w:space="0" w:color="auto"/>
              <w:right w:val="single" w:sz="4" w:space="0" w:color="auto"/>
            </w:tcBorders>
            <w:vAlign w:val="bottom"/>
          </w:tcPr>
          <w:p w:rsidR="00FE55E4" w:rsidRDefault="00FE55E4" w:rsidP="00730837">
            <w:pPr>
              <w:jc w:val="right"/>
              <w:rPr>
                <w:rFonts w:ascii="Arial" w:hAnsi="Arial" w:cs="Arial"/>
                <w:sz w:val="20"/>
                <w:szCs w:val="20"/>
              </w:rPr>
            </w:pPr>
            <w:r>
              <w:rPr>
                <w:rFonts w:ascii="Arial" w:hAnsi="Arial" w:cs="Arial"/>
                <w:sz w:val="20"/>
                <w:szCs w:val="20"/>
              </w:rPr>
              <w:t>886</w:t>
            </w:r>
          </w:p>
        </w:tc>
        <w:tc>
          <w:tcPr>
            <w:tcW w:w="1800" w:type="dxa"/>
            <w:tcBorders>
              <w:top w:val="single" w:sz="4" w:space="0" w:color="auto"/>
              <w:left w:val="nil"/>
              <w:bottom w:val="single" w:sz="4" w:space="0" w:color="auto"/>
              <w:right w:val="single" w:sz="4" w:space="0" w:color="auto"/>
            </w:tcBorders>
            <w:vAlign w:val="bottom"/>
          </w:tcPr>
          <w:p w:rsidR="00FE55E4" w:rsidRDefault="00FE55E4" w:rsidP="00730837">
            <w:pPr>
              <w:jc w:val="right"/>
              <w:rPr>
                <w:rFonts w:ascii="Arial" w:hAnsi="Arial" w:cs="Arial"/>
                <w:sz w:val="20"/>
                <w:szCs w:val="20"/>
              </w:rPr>
            </w:pPr>
            <w:r>
              <w:rPr>
                <w:rFonts w:ascii="Arial" w:hAnsi="Arial" w:cs="Arial"/>
                <w:sz w:val="20"/>
                <w:szCs w:val="20"/>
              </w:rPr>
              <w:t>914,6</w:t>
            </w:r>
          </w:p>
        </w:tc>
      </w:tr>
      <w:tr w:rsidR="00FE55E4" w:rsidRPr="006C4007" w:rsidTr="006430BF">
        <w:trPr>
          <w:trHeight w:val="343"/>
        </w:trPr>
        <w:tc>
          <w:tcPr>
            <w:tcW w:w="640" w:type="dxa"/>
            <w:tcBorders>
              <w:top w:val="single" w:sz="4" w:space="0" w:color="auto"/>
              <w:left w:val="single" w:sz="4" w:space="0" w:color="auto"/>
              <w:bottom w:val="single" w:sz="4" w:space="0" w:color="auto"/>
              <w:right w:val="single" w:sz="4" w:space="0" w:color="auto"/>
            </w:tcBorders>
            <w:vAlign w:val="bottom"/>
          </w:tcPr>
          <w:p w:rsidR="00FE55E4" w:rsidRPr="006C4007" w:rsidRDefault="00FE55E4"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8</w:t>
            </w:r>
          </w:p>
        </w:tc>
        <w:tc>
          <w:tcPr>
            <w:tcW w:w="6925" w:type="dxa"/>
            <w:tcBorders>
              <w:top w:val="single" w:sz="4" w:space="0" w:color="auto"/>
              <w:left w:val="single" w:sz="4" w:space="0" w:color="auto"/>
              <w:bottom w:val="single" w:sz="4" w:space="0" w:color="auto"/>
              <w:right w:val="single" w:sz="4" w:space="0" w:color="auto"/>
            </w:tcBorders>
            <w:vAlign w:val="bottom"/>
          </w:tcPr>
          <w:p w:rsidR="00FE55E4" w:rsidRPr="006C4007" w:rsidRDefault="00FE55E4" w:rsidP="00FC4CDA">
            <w:pPr>
              <w:spacing w:after="0" w:line="240" w:lineRule="auto"/>
              <w:rPr>
                <w:rFonts w:ascii="Times New Roman" w:hAnsi="Times New Roman"/>
                <w:bCs/>
                <w:sz w:val="20"/>
                <w:szCs w:val="20"/>
              </w:rPr>
            </w:pPr>
            <w:r w:rsidRPr="006C4007">
              <w:rPr>
                <w:rFonts w:ascii="Times New Roman" w:hAnsi="Times New Roman"/>
                <w:bCs/>
                <w:sz w:val="20"/>
                <w:szCs w:val="20"/>
              </w:rPr>
              <w:t>Кривополянское сельское поселение</w:t>
            </w:r>
          </w:p>
        </w:tc>
        <w:tc>
          <w:tcPr>
            <w:tcW w:w="2160" w:type="dxa"/>
            <w:tcBorders>
              <w:top w:val="single" w:sz="4" w:space="0" w:color="auto"/>
              <w:left w:val="single" w:sz="4" w:space="0" w:color="auto"/>
              <w:bottom w:val="single" w:sz="4" w:space="0" w:color="auto"/>
              <w:right w:val="single" w:sz="4" w:space="0" w:color="auto"/>
            </w:tcBorders>
            <w:noWrap/>
            <w:vAlign w:val="bottom"/>
          </w:tcPr>
          <w:p w:rsidR="00FE55E4" w:rsidRDefault="00FE55E4" w:rsidP="00730837">
            <w:pPr>
              <w:jc w:val="right"/>
              <w:rPr>
                <w:rFonts w:ascii="Arial" w:hAnsi="Arial" w:cs="Arial"/>
                <w:sz w:val="20"/>
                <w:szCs w:val="20"/>
              </w:rPr>
            </w:pPr>
            <w:r>
              <w:rPr>
                <w:rFonts w:ascii="Arial" w:hAnsi="Arial" w:cs="Arial"/>
                <w:sz w:val="20"/>
                <w:szCs w:val="20"/>
              </w:rPr>
              <w:t>129,2</w:t>
            </w:r>
          </w:p>
        </w:tc>
        <w:tc>
          <w:tcPr>
            <w:tcW w:w="1800" w:type="dxa"/>
            <w:tcBorders>
              <w:top w:val="single" w:sz="4" w:space="0" w:color="auto"/>
              <w:left w:val="nil"/>
              <w:bottom w:val="single" w:sz="4" w:space="0" w:color="auto"/>
              <w:right w:val="single" w:sz="4" w:space="0" w:color="auto"/>
            </w:tcBorders>
            <w:vAlign w:val="bottom"/>
          </w:tcPr>
          <w:p w:rsidR="00FE55E4" w:rsidRDefault="00FE55E4" w:rsidP="00730837">
            <w:pPr>
              <w:jc w:val="right"/>
              <w:rPr>
                <w:rFonts w:ascii="Arial" w:hAnsi="Arial" w:cs="Arial"/>
                <w:sz w:val="20"/>
                <w:szCs w:val="20"/>
              </w:rPr>
            </w:pPr>
            <w:r>
              <w:rPr>
                <w:rFonts w:ascii="Arial" w:hAnsi="Arial" w:cs="Arial"/>
                <w:sz w:val="20"/>
                <w:szCs w:val="20"/>
              </w:rPr>
              <w:t>113,2</w:t>
            </w:r>
          </w:p>
        </w:tc>
        <w:tc>
          <w:tcPr>
            <w:tcW w:w="1800" w:type="dxa"/>
            <w:tcBorders>
              <w:top w:val="single" w:sz="4" w:space="0" w:color="auto"/>
              <w:left w:val="nil"/>
              <w:bottom w:val="single" w:sz="4" w:space="0" w:color="auto"/>
              <w:right w:val="single" w:sz="4" w:space="0" w:color="auto"/>
            </w:tcBorders>
            <w:vAlign w:val="bottom"/>
          </w:tcPr>
          <w:p w:rsidR="00FE55E4" w:rsidRDefault="00FE55E4" w:rsidP="00730837">
            <w:pPr>
              <w:jc w:val="right"/>
              <w:rPr>
                <w:rFonts w:ascii="Arial" w:hAnsi="Arial" w:cs="Arial"/>
                <w:sz w:val="20"/>
                <w:szCs w:val="20"/>
              </w:rPr>
            </w:pPr>
            <w:r>
              <w:rPr>
                <w:rFonts w:ascii="Arial" w:hAnsi="Arial" w:cs="Arial"/>
                <w:sz w:val="20"/>
                <w:szCs w:val="20"/>
              </w:rPr>
              <w:t>116,8</w:t>
            </w:r>
          </w:p>
        </w:tc>
      </w:tr>
      <w:tr w:rsidR="00FE55E4" w:rsidRPr="006C4007" w:rsidTr="00B93039">
        <w:trPr>
          <w:trHeight w:val="353"/>
        </w:trPr>
        <w:tc>
          <w:tcPr>
            <w:tcW w:w="640" w:type="dxa"/>
            <w:tcBorders>
              <w:top w:val="single" w:sz="4" w:space="0" w:color="auto"/>
              <w:left w:val="single" w:sz="4" w:space="0" w:color="auto"/>
              <w:bottom w:val="single" w:sz="4" w:space="0" w:color="auto"/>
              <w:right w:val="single" w:sz="4" w:space="0" w:color="auto"/>
            </w:tcBorders>
            <w:vAlign w:val="bottom"/>
          </w:tcPr>
          <w:p w:rsidR="00FE55E4" w:rsidRPr="006C4007" w:rsidRDefault="00FE55E4"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9</w:t>
            </w:r>
          </w:p>
        </w:tc>
        <w:tc>
          <w:tcPr>
            <w:tcW w:w="6925" w:type="dxa"/>
            <w:tcBorders>
              <w:top w:val="single" w:sz="4" w:space="0" w:color="auto"/>
              <w:left w:val="single" w:sz="4" w:space="0" w:color="auto"/>
              <w:bottom w:val="single" w:sz="4" w:space="0" w:color="auto"/>
              <w:right w:val="single" w:sz="4" w:space="0" w:color="auto"/>
            </w:tcBorders>
            <w:vAlign w:val="bottom"/>
          </w:tcPr>
          <w:p w:rsidR="00FE55E4" w:rsidRPr="006C4007" w:rsidRDefault="00FE55E4" w:rsidP="00FC4CDA">
            <w:pPr>
              <w:spacing w:after="0" w:line="240" w:lineRule="auto"/>
              <w:rPr>
                <w:rFonts w:ascii="Times New Roman" w:hAnsi="Times New Roman"/>
                <w:bCs/>
                <w:sz w:val="20"/>
                <w:szCs w:val="20"/>
              </w:rPr>
            </w:pPr>
            <w:r w:rsidRPr="006C4007">
              <w:rPr>
                <w:rFonts w:ascii="Times New Roman" w:hAnsi="Times New Roman"/>
                <w:bCs/>
                <w:sz w:val="20"/>
                <w:szCs w:val="20"/>
              </w:rPr>
              <w:t>Криниченское сельское поселение</w:t>
            </w:r>
          </w:p>
        </w:tc>
        <w:tc>
          <w:tcPr>
            <w:tcW w:w="2160" w:type="dxa"/>
            <w:tcBorders>
              <w:top w:val="single" w:sz="4" w:space="0" w:color="auto"/>
              <w:left w:val="single" w:sz="4" w:space="0" w:color="auto"/>
              <w:bottom w:val="single" w:sz="4" w:space="0" w:color="auto"/>
              <w:right w:val="single" w:sz="4" w:space="0" w:color="auto"/>
            </w:tcBorders>
            <w:noWrap/>
            <w:vAlign w:val="bottom"/>
          </w:tcPr>
          <w:p w:rsidR="00FE55E4" w:rsidRDefault="00FE55E4" w:rsidP="00730837">
            <w:pPr>
              <w:jc w:val="right"/>
              <w:rPr>
                <w:rFonts w:ascii="Arial" w:hAnsi="Arial" w:cs="Arial"/>
                <w:sz w:val="20"/>
                <w:szCs w:val="20"/>
              </w:rPr>
            </w:pPr>
            <w:r>
              <w:rPr>
                <w:rFonts w:ascii="Arial" w:hAnsi="Arial" w:cs="Arial"/>
                <w:sz w:val="20"/>
                <w:szCs w:val="20"/>
              </w:rPr>
              <w:t>570,2</w:t>
            </w:r>
          </w:p>
        </w:tc>
        <w:tc>
          <w:tcPr>
            <w:tcW w:w="1800" w:type="dxa"/>
            <w:tcBorders>
              <w:top w:val="single" w:sz="4" w:space="0" w:color="auto"/>
              <w:left w:val="nil"/>
              <w:bottom w:val="single" w:sz="4" w:space="0" w:color="auto"/>
              <w:right w:val="single" w:sz="4" w:space="0" w:color="auto"/>
            </w:tcBorders>
            <w:vAlign w:val="bottom"/>
          </w:tcPr>
          <w:p w:rsidR="00FE55E4" w:rsidRDefault="00FE55E4" w:rsidP="00730837">
            <w:pPr>
              <w:jc w:val="right"/>
              <w:rPr>
                <w:rFonts w:ascii="Arial" w:hAnsi="Arial" w:cs="Arial"/>
                <w:sz w:val="20"/>
                <w:szCs w:val="20"/>
              </w:rPr>
            </w:pPr>
            <w:r>
              <w:rPr>
                <w:rFonts w:ascii="Arial" w:hAnsi="Arial" w:cs="Arial"/>
                <w:sz w:val="20"/>
                <w:szCs w:val="20"/>
              </w:rPr>
              <w:t>499,5</w:t>
            </w:r>
          </w:p>
        </w:tc>
        <w:tc>
          <w:tcPr>
            <w:tcW w:w="1800" w:type="dxa"/>
            <w:tcBorders>
              <w:top w:val="single" w:sz="4" w:space="0" w:color="auto"/>
              <w:left w:val="nil"/>
              <w:bottom w:val="single" w:sz="4" w:space="0" w:color="auto"/>
              <w:right w:val="single" w:sz="4" w:space="0" w:color="auto"/>
            </w:tcBorders>
            <w:vAlign w:val="bottom"/>
          </w:tcPr>
          <w:p w:rsidR="00FE55E4" w:rsidRDefault="00FE55E4" w:rsidP="00730837">
            <w:pPr>
              <w:jc w:val="right"/>
              <w:rPr>
                <w:rFonts w:ascii="Arial" w:hAnsi="Arial" w:cs="Arial"/>
                <w:sz w:val="20"/>
                <w:szCs w:val="20"/>
              </w:rPr>
            </w:pPr>
            <w:r>
              <w:rPr>
                <w:rFonts w:ascii="Arial" w:hAnsi="Arial" w:cs="Arial"/>
                <w:sz w:val="20"/>
                <w:szCs w:val="20"/>
              </w:rPr>
              <w:t>515,6</w:t>
            </w:r>
          </w:p>
        </w:tc>
      </w:tr>
      <w:tr w:rsidR="00FE55E4" w:rsidRPr="006C4007" w:rsidTr="00E6516D">
        <w:trPr>
          <w:trHeight w:val="350"/>
        </w:trPr>
        <w:tc>
          <w:tcPr>
            <w:tcW w:w="640" w:type="dxa"/>
            <w:tcBorders>
              <w:top w:val="single" w:sz="4" w:space="0" w:color="auto"/>
              <w:left w:val="single" w:sz="4" w:space="0" w:color="auto"/>
              <w:bottom w:val="single" w:sz="4" w:space="0" w:color="auto"/>
              <w:right w:val="single" w:sz="4" w:space="0" w:color="auto"/>
            </w:tcBorders>
            <w:vAlign w:val="bottom"/>
          </w:tcPr>
          <w:p w:rsidR="00FE55E4" w:rsidRPr="006C4007" w:rsidRDefault="00FE55E4"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10</w:t>
            </w:r>
          </w:p>
        </w:tc>
        <w:tc>
          <w:tcPr>
            <w:tcW w:w="6925" w:type="dxa"/>
            <w:tcBorders>
              <w:top w:val="single" w:sz="4" w:space="0" w:color="auto"/>
              <w:left w:val="single" w:sz="4" w:space="0" w:color="auto"/>
              <w:bottom w:val="single" w:sz="4" w:space="0" w:color="auto"/>
              <w:right w:val="single" w:sz="4" w:space="0" w:color="auto"/>
            </w:tcBorders>
            <w:vAlign w:val="bottom"/>
          </w:tcPr>
          <w:p w:rsidR="00FE55E4" w:rsidRPr="006C4007" w:rsidRDefault="00FE55E4" w:rsidP="00FC4CDA">
            <w:pPr>
              <w:spacing w:after="0" w:line="240" w:lineRule="auto"/>
              <w:rPr>
                <w:rFonts w:ascii="Times New Roman" w:hAnsi="Times New Roman"/>
                <w:bCs/>
                <w:sz w:val="20"/>
                <w:szCs w:val="20"/>
              </w:rPr>
            </w:pPr>
            <w:r w:rsidRPr="006C4007">
              <w:rPr>
                <w:rFonts w:ascii="Times New Roman" w:hAnsi="Times New Roman"/>
                <w:bCs/>
                <w:sz w:val="20"/>
                <w:szCs w:val="20"/>
              </w:rPr>
              <w:t>Мастюгинское сельское поселение</w:t>
            </w:r>
          </w:p>
        </w:tc>
        <w:tc>
          <w:tcPr>
            <w:tcW w:w="2160" w:type="dxa"/>
            <w:tcBorders>
              <w:top w:val="single" w:sz="4" w:space="0" w:color="auto"/>
              <w:left w:val="single" w:sz="4" w:space="0" w:color="auto"/>
              <w:bottom w:val="single" w:sz="4" w:space="0" w:color="auto"/>
              <w:right w:val="single" w:sz="4" w:space="0" w:color="auto"/>
            </w:tcBorders>
            <w:noWrap/>
            <w:vAlign w:val="bottom"/>
          </w:tcPr>
          <w:p w:rsidR="00FE55E4" w:rsidRDefault="00FE55E4" w:rsidP="00730837">
            <w:pPr>
              <w:jc w:val="right"/>
              <w:rPr>
                <w:rFonts w:ascii="Arial" w:hAnsi="Arial" w:cs="Arial"/>
                <w:sz w:val="20"/>
                <w:szCs w:val="20"/>
              </w:rPr>
            </w:pPr>
            <w:r>
              <w:rPr>
                <w:rFonts w:ascii="Arial" w:hAnsi="Arial" w:cs="Arial"/>
                <w:sz w:val="20"/>
                <w:szCs w:val="20"/>
              </w:rPr>
              <w:t>164,7</w:t>
            </w:r>
          </w:p>
        </w:tc>
        <w:tc>
          <w:tcPr>
            <w:tcW w:w="1800" w:type="dxa"/>
            <w:tcBorders>
              <w:top w:val="single" w:sz="4" w:space="0" w:color="auto"/>
              <w:left w:val="nil"/>
              <w:bottom w:val="single" w:sz="4" w:space="0" w:color="auto"/>
              <w:right w:val="single" w:sz="4" w:space="0" w:color="auto"/>
            </w:tcBorders>
            <w:vAlign w:val="bottom"/>
          </w:tcPr>
          <w:p w:rsidR="00FE55E4" w:rsidRDefault="00FE55E4" w:rsidP="00730837">
            <w:pPr>
              <w:jc w:val="right"/>
              <w:rPr>
                <w:rFonts w:ascii="Arial" w:hAnsi="Arial" w:cs="Arial"/>
                <w:sz w:val="20"/>
                <w:szCs w:val="20"/>
              </w:rPr>
            </w:pPr>
            <w:r>
              <w:rPr>
                <w:rFonts w:ascii="Arial" w:hAnsi="Arial" w:cs="Arial"/>
                <w:sz w:val="20"/>
                <w:szCs w:val="20"/>
              </w:rPr>
              <w:t>144,3</w:t>
            </w:r>
          </w:p>
        </w:tc>
        <w:tc>
          <w:tcPr>
            <w:tcW w:w="1800" w:type="dxa"/>
            <w:tcBorders>
              <w:top w:val="single" w:sz="4" w:space="0" w:color="auto"/>
              <w:left w:val="nil"/>
              <w:bottom w:val="single" w:sz="4" w:space="0" w:color="auto"/>
              <w:right w:val="single" w:sz="4" w:space="0" w:color="auto"/>
            </w:tcBorders>
            <w:vAlign w:val="bottom"/>
          </w:tcPr>
          <w:p w:rsidR="00FE55E4" w:rsidRDefault="00FE55E4" w:rsidP="00730837">
            <w:pPr>
              <w:jc w:val="right"/>
              <w:rPr>
                <w:rFonts w:ascii="Arial" w:hAnsi="Arial" w:cs="Arial"/>
                <w:sz w:val="20"/>
                <w:szCs w:val="20"/>
              </w:rPr>
            </w:pPr>
            <w:r>
              <w:rPr>
                <w:rFonts w:ascii="Arial" w:hAnsi="Arial" w:cs="Arial"/>
                <w:sz w:val="20"/>
                <w:szCs w:val="20"/>
              </w:rPr>
              <w:t>148,9</w:t>
            </w:r>
          </w:p>
        </w:tc>
      </w:tr>
      <w:tr w:rsidR="00FE55E4" w:rsidRPr="006C4007" w:rsidTr="002B7D19">
        <w:trPr>
          <w:trHeight w:val="345"/>
        </w:trPr>
        <w:tc>
          <w:tcPr>
            <w:tcW w:w="640" w:type="dxa"/>
            <w:tcBorders>
              <w:top w:val="single" w:sz="4" w:space="0" w:color="auto"/>
              <w:left w:val="single" w:sz="4" w:space="0" w:color="auto"/>
              <w:bottom w:val="single" w:sz="4" w:space="0" w:color="auto"/>
              <w:right w:val="single" w:sz="4" w:space="0" w:color="auto"/>
            </w:tcBorders>
            <w:vAlign w:val="bottom"/>
          </w:tcPr>
          <w:p w:rsidR="00FE55E4" w:rsidRPr="006C4007" w:rsidRDefault="00FE55E4"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11</w:t>
            </w:r>
          </w:p>
        </w:tc>
        <w:tc>
          <w:tcPr>
            <w:tcW w:w="6925" w:type="dxa"/>
            <w:tcBorders>
              <w:top w:val="single" w:sz="4" w:space="0" w:color="auto"/>
              <w:left w:val="single" w:sz="4" w:space="0" w:color="auto"/>
              <w:bottom w:val="single" w:sz="4" w:space="0" w:color="auto"/>
              <w:right w:val="single" w:sz="4" w:space="0" w:color="auto"/>
            </w:tcBorders>
            <w:vAlign w:val="bottom"/>
          </w:tcPr>
          <w:p w:rsidR="00FE55E4" w:rsidRPr="006C4007" w:rsidRDefault="00FE55E4" w:rsidP="00FC4CDA">
            <w:pPr>
              <w:spacing w:after="0" w:line="240" w:lineRule="auto"/>
              <w:rPr>
                <w:rFonts w:ascii="Times New Roman" w:hAnsi="Times New Roman"/>
                <w:bCs/>
                <w:sz w:val="20"/>
                <w:szCs w:val="20"/>
              </w:rPr>
            </w:pPr>
            <w:r w:rsidRPr="006C4007">
              <w:rPr>
                <w:rFonts w:ascii="Times New Roman" w:hAnsi="Times New Roman"/>
                <w:bCs/>
                <w:sz w:val="20"/>
                <w:szCs w:val="20"/>
              </w:rPr>
              <w:t>Ольшанское сельское поселение</w:t>
            </w:r>
          </w:p>
        </w:tc>
        <w:tc>
          <w:tcPr>
            <w:tcW w:w="2160" w:type="dxa"/>
            <w:tcBorders>
              <w:top w:val="single" w:sz="4" w:space="0" w:color="auto"/>
              <w:left w:val="single" w:sz="4" w:space="0" w:color="auto"/>
              <w:bottom w:val="single" w:sz="4" w:space="0" w:color="auto"/>
              <w:right w:val="single" w:sz="4" w:space="0" w:color="auto"/>
            </w:tcBorders>
            <w:noWrap/>
            <w:vAlign w:val="bottom"/>
          </w:tcPr>
          <w:p w:rsidR="00FE55E4" w:rsidRDefault="00FE55E4" w:rsidP="00730837">
            <w:pPr>
              <w:jc w:val="right"/>
              <w:rPr>
                <w:rFonts w:ascii="Arial" w:hAnsi="Arial" w:cs="Arial"/>
                <w:sz w:val="20"/>
                <w:szCs w:val="20"/>
              </w:rPr>
            </w:pPr>
            <w:r>
              <w:rPr>
                <w:rFonts w:ascii="Arial" w:hAnsi="Arial" w:cs="Arial"/>
                <w:sz w:val="20"/>
                <w:szCs w:val="20"/>
              </w:rPr>
              <w:t>326</w:t>
            </w:r>
          </w:p>
        </w:tc>
        <w:tc>
          <w:tcPr>
            <w:tcW w:w="1800" w:type="dxa"/>
            <w:tcBorders>
              <w:top w:val="single" w:sz="4" w:space="0" w:color="auto"/>
              <w:left w:val="nil"/>
              <w:bottom w:val="single" w:sz="4" w:space="0" w:color="auto"/>
              <w:right w:val="single" w:sz="4" w:space="0" w:color="auto"/>
            </w:tcBorders>
            <w:vAlign w:val="bottom"/>
          </w:tcPr>
          <w:p w:rsidR="00FE55E4" w:rsidRDefault="00FE55E4" w:rsidP="00730837">
            <w:pPr>
              <w:jc w:val="right"/>
              <w:rPr>
                <w:rFonts w:ascii="Arial" w:hAnsi="Arial" w:cs="Arial"/>
                <w:sz w:val="20"/>
                <w:szCs w:val="20"/>
              </w:rPr>
            </w:pPr>
            <w:r>
              <w:rPr>
                <w:rFonts w:ascii="Arial" w:hAnsi="Arial" w:cs="Arial"/>
                <w:sz w:val="20"/>
                <w:szCs w:val="20"/>
              </w:rPr>
              <w:t>285,6</w:t>
            </w:r>
          </w:p>
        </w:tc>
        <w:tc>
          <w:tcPr>
            <w:tcW w:w="1800" w:type="dxa"/>
            <w:tcBorders>
              <w:top w:val="single" w:sz="4" w:space="0" w:color="auto"/>
              <w:left w:val="nil"/>
              <w:bottom w:val="single" w:sz="4" w:space="0" w:color="auto"/>
              <w:right w:val="single" w:sz="4" w:space="0" w:color="auto"/>
            </w:tcBorders>
            <w:vAlign w:val="bottom"/>
          </w:tcPr>
          <w:p w:rsidR="00FE55E4" w:rsidRDefault="00FE55E4" w:rsidP="00730837">
            <w:pPr>
              <w:jc w:val="right"/>
              <w:rPr>
                <w:rFonts w:ascii="Arial" w:hAnsi="Arial" w:cs="Arial"/>
                <w:sz w:val="20"/>
                <w:szCs w:val="20"/>
              </w:rPr>
            </w:pPr>
            <w:r>
              <w:rPr>
                <w:rFonts w:ascii="Arial" w:hAnsi="Arial" w:cs="Arial"/>
                <w:sz w:val="20"/>
                <w:szCs w:val="20"/>
              </w:rPr>
              <w:t>294,8</w:t>
            </w:r>
          </w:p>
        </w:tc>
      </w:tr>
      <w:tr w:rsidR="00FE55E4" w:rsidRPr="006C4007" w:rsidTr="001B0A15">
        <w:trPr>
          <w:trHeight w:val="355"/>
        </w:trPr>
        <w:tc>
          <w:tcPr>
            <w:tcW w:w="640" w:type="dxa"/>
            <w:tcBorders>
              <w:top w:val="single" w:sz="4" w:space="0" w:color="auto"/>
              <w:left w:val="single" w:sz="4" w:space="0" w:color="auto"/>
              <w:bottom w:val="single" w:sz="4" w:space="0" w:color="auto"/>
              <w:right w:val="single" w:sz="4" w:space="0" w:color="auto"/>
            </w:tcBorders>
            <w:vAlign w:val="bottom"/>
          </w:tcPr>
          <w:p w:rsidR="00FE55E4" w:rsidRPr="006C4007" w:rsidRDefault="00FE55E4"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12</w:t>
            </w:r>
          </w:p>
        </w:tc>
        <w:tc>
          <w:tcPr>
            <w:tcW w:w="6925" w:type="dxa"/>
            <w:tcBorders>
              <w:top w:val="single" w:sz="4" w:space="0" w:color="auto"/>
              <w:left w:val="nil"/>
              <w:bottom w:val="single" w:sz="4" w:space="0" w:color="auto"/>
              <w:right w:val="single" w:sz="4" w:space="0" w:color="auto"/>
            </w:tcBorders>
            <w:vAlign w:val="bottom"/>
          </w:tcPr>
          <w:p w:rsidR="00FE55E4" w:rsidRPr="006C4007" w:rsidRDefault="00FE55E4" w:rsidP="00FC4CDA">
            <w:pPr>
              <w:spacing w:after="0" w:line="240" w:lineRule="auto"/>
              <w:rPr>
                <w:rFonts w:ascii="Times New Roman" w:hAnsi="Times New Roman"/>
                <w:bCs/>
                <w:sz w:val="20"/>
                <w:szCs w:val="20"/>
              </w:rPr>
            </w:pPr>
            <w:r w:rsidRPr="006C4007">
              <w:rPr>
                <w:rFonts w:ascii="Times New Roman" w:hAnsi="Times New Roman"/>
                <w:bCs/>
                <w:sz w:val="20"/>
                <w:szCs w:val="20"/>
              </w:rPr>
              <w:t>Петренковское сельское поселение</w:t>
            </w:r>
          </w:p>
        </w:tc>
        <w:tc>
          <w:tcPr>
            <w:tcW w:w="2160" w:type="dxa"/>
            <w:tcBorders>
              <w:top w:val="single" w:sz="4" w:space="0" w:color="auto"/>
              <w:left w:val="nil"/>
              <w:bottom w:val="single" w:sz="4" w:space="0" w:color="auto"/>
              <w:right w:val="single" w:sz="4" w:space="0" w:color="auto"/>
            </w:tcBorders>
            <w:noWrap/>
            <w:vAlign w:val="bottom"/>
          </w:tcPr>
          <w:p w:rsidR="00FE55E4" w:rsidRDefault="00FE55E4" w:rsidP="00730837">
            <w:pPr>
              <w:jc w:val="right"/>
              <w:rPr>
                <w:rFonts w:ascii="Arial" w:hAnsi="Arial" w:cs="Arial"/>
                <w:sz w:val="20"/>
                <w:szCs w:val="20"/>
              </w:rPr>
            </w:pPr>
            <w:r>
              <w:rPr>
                <w:rFonts w:ascii="Arial" w:hAnsi="Arial" w:cs="Arial"/>
                <w:sz w:val="20"/>
                <w:szCs w:val="20"/>
              </w:rPr>
              <w:t>274</w:t>
            </w:r>
          </w:p>
        </w:tc>
        <w:tc>
          <w:tcPr>
            <w:tcW w:w="1800" w:type="dxa"/>
            <w:tcBorders>
              <w:top w:val="single" w:sz="4" w:space="0" w:color="auto"/>
              <w:left w:val="nil"/>
              <w:bottom w:val="single" w:sz="4" w:space="0" w:color="auto"/>
              <w:right w:val="single" w:sz="4" w:space="0" w:color="auto"/>
            </w:tcBorders>
            <w:vAlign w:val="bottom"/>
          </w:tcPr>
          <w:p w:rsidR="00FE55E4" w:rsidRDefault="00FE55E4" w:rsidP="00730837">
            <w:pPr>
              <w:jc w:val="right"/>
              <w:rPr>
                <w:rFonts w:ascii="Arial" w:hAnsi="Arial" w:cs="Arial"/>
                <w:sz w:val="20"/>
                <w:szCs w:val="20"/>
              </w:rPr>
            </w:pPr>
            <w:r>
              <w:rPr>
                <w:rFonts w:ascii="Arial" w:hAnsi="Arial" w:cs="Arial"/>
                <w:sz w:val="20"/>
                <w:szCs w:val="20"/>
              </w:rPr>
              <w:t>240</w:t>
            </w:r>
          </w:p>
        </w:tc>
        <w:tc>
          <w:tcPr>
            <w:tcW w:w="1800" w:type="dxa"/>
            <w:tcBorders>
              <w:top w:val="single" w:sz="4" w:space="0" w:color="auto"/>
              <w:left w:val="nil"/>
              <w:bottom w:val="single" w:sz="4" w:space="0" w:color="auto"/>
              <w:right w:val="single" w:sz="4" w:space="0" w:color="auto"/>
            </w:tcBorders>
            <w:vAlign w:val="bottom"/>
          </w:tcPr>
          <w:p w:rsidR="00FE55E4" w:rsidRDefault="00FE55E4" w:rsidP="00730837">
            <w:pPr>
              <w:jc w:val="right"/>
              <w:rPr>
                <w:rFonts w:ascii="Arial" w:hAnsi="Arial" w:cs="Arial"/>
                <w:sz w:val="20"/>
                <w:szCs w:val="20"/>
              </w:rPr>
            </w:pPr>
            <w:r>
              <w:rPr>
                <w:rFonts w:ascii="Arial" w:hAnsi="Arial" w:cs="Arial"/>
                <w:sz w:val="20"/>
                <w:szCs w:val="20"/>
              </w:rPr>
              <w:t>247,7</w:t>
            </w:r>
          </w:p>
        </w:tc>
      </w:tr>
      <w:tr w:rsidR="00FE55E4" w:rsidRPr="006C4007" w:rsidTr="001B0A15">
        <w:trPr>
          <w:trHeight w:val="338"/>
        </w:trPr>
        <w:tc>
          <w:tcPr>
            <w:tcW w:w="640" w:type="dxa"/>
            <w:tcBorders>
              <w:top w:val="single" w:sz="4" w:space="0" w:color="auto"/>
              <w:left w:val="single" w:sz="4" w:space="0" w:color="auto"/>
              <w:bottom w:val="single" w:sz="4" w:space="0" w:color="auto"/>
              <w:right w:val="single" w:sz="4" w:space="0" w:color="auto"/>
            </w:tcBorders>
            <w:vAlign w:val="bottom"/>
          </w:tcPr>
          <w:p w:rsidR="00FE55E4" w:rsidRPr="006C4007" w:rsidRDefault="00FE55E4"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13</w:t>
            </w:r>
          </w:p>
        </w:tc>
        <w:tc>
          <w:tcPr>
            <w:tcW w:w="6925" w:type="dxa"/>
            <w:tcBorders>
              <w:top w:val="single" w:sz="4" w:space="0" w:color="auto"/>
              <w:left w:val="single" w:sz="4" w:space="0" w:color="auto"/>
              <w:bottom w:val="single" w:sz="4" w:space="0" w:color="auto"/>
              <w:right w:val="single" w:sz="4" w:space="0" w:color="auto"/>
            </w:tcBorders>
            <w:vAlign w:val="bottom"/>
          </w:tcPr>
          <w:p w:rsidR="00FE55E4" w:rsidRPr="006C4007" w:rsidRDefault="00FE55E4" w:rsidP="00FC4CDA">
            <w:pPr>
              <w:spacing w:after="0" w:line="240" w:lineRule="auto"/>
              <w:rPr>
                <w:rFonts w:ascii="Times New Roman" w:hAnsi="Times New Roman"/>
                <w:bCs/>
                <w:sz w:val="20"/>
                <w:szCs w:val="20"/>
              </w:rPr>
            </w:pPr>
            <w:r w:rsidRPr="006C4007">
              <w:rPr>
                <w:rFonts w:ascii="Times New Roman" w:hAnsi="Times New Roman"/>
                <w:bCs/>
                <w:sz w:val="20"/>
                <w:szCs w:val="20"/>
              </w:rPr>
              <w:t>Петропавловское сельское поселение</w:t>
            </w:r>
          </w:p>
        </w:tc>
        <w:tc>
          <w:tcPr>
            <w:tcW w:w="2160" w:type="dxa"/>
            <w:tcBorders>
              <w:top w:val="single" w:sz="4" w:space="0" w:color="auto"/>
              <w:left w:val="single" w:sz="4" w:space="0" w:color="auto"/>
              <w:bottom w:val="single" w:sz="4" w:space="0" w:color="auto"/>
              <w:right w:val="single" w:sz="4" w:space="0" w:color="auto"/>
            </w:tcBorders>
            <w:noWrap/>
            <w:vAlign w:val="bottom"/>
          </w:tcPr>
          <w:p w:rsidR="00FE55E4" w:rsidRDefault="00FE55E4" w:rsidP="00730837">
            <w:pPr>
              <w:jc w:val="right"/>
              <w:rPr>
                <w:rFonts w:ascii="Arial" w:hAnsi="Arial" w:cs="Arial"/>
                <w:sz w:val="20"/>
                <w:szCs w:val="20"/>
              </w:rPr>
            </w:pPr>
            <w:r>
              <w:rPr>
                <w:rFonts w:ascii="Arial" w:hAnsi="Arial" w:cs="Arial"/>
                <w:sz w:val="20"/>
                <w:szCs w:val="20"/>
              </w:rPr>
              <w:t>178,9</w:t>
            </w:r>
          </w:p>
        </w:tc>
        <w:tc>
          <w:tcPr>
            <w:tcW w:w="1800" w:type="dxa"/>
            <w:tcBorders>
              <w:top w:val="single" w:sz="4" w:space="0" w:color="auto"/>
              <w:left w:val="nil"/>
              <w:bottom w:val="single" w:sz="4" w:space="0" w:color="auto"/>
              <w:right w:val="single" w:sz="4" w:space="0" w:color="auto"/>
            </w:tcBorders>
            <w:vAlign w:val="bottom"/>
          </w:tcPr>
          <w:p w:rsidR="00FE55E4" w:rsidRDefault="00FE55E4" w:rsidP="00730837">
            <w:pPr>
              <w:jc w:val="right"/>
              <w:rPr>
                <w:rFonts w:ascii="Arial" w:hAnsi="Arial" w:cs="Arial"/>
                <w:sz w:val="20"/>
                <w:szCs w:val="20"/>
              </w:rPr>
            </w:pPr>
            <w:r>
              <w:rPr>
                <w:rFonts w:ascii="Arial" w:hAnsi="Arial" w:cs="Arial"/>
                <w:sz w:val="20"/>
                <w:szCs w:val="20"/>
              </w:rPr>
              <w:t>156,7</w:t>
            </w:r>
          </w:p>
        </w:tc>
        <w:tc>
          <w:tcPr>
            <w:tcW w:w="1800" w:type="dxa"/>
            <w:tcBorders>
              <w:top w:val="single" w:sz="4" w:space="0" w:color="auto"/>
              <w:left w:val="nil"/>
              <w:bottom w:val="single" w:sz="4" w:space="0" w:color="auto"/>
              <w:right w:val="single" w:sz="4" w:space="0" w:color="auto"/>
            </w:tcBorders>
            <w:vAlign w:val="bottom"/>
          </w:tcPr>
          <w:p w:rsidR="00FE55E4" w:rsidRDefault="00FE55E4" w:rsidP="00730837">
            <w:pPr>
              <w:jc w:val="right"/>
              <w:rPr>
                <w:rFonts w:ascii="Arial" w:hAnsi="Arial" w:cs="Arial"/>
                <w:sz w:val="20"/>
                <w:szCs w:val="20"/>
              </w:rPr>
            </w:pPr>
            <w:r>
              <w:rPr>
                <w:rFonts w:ascii="Arial" w:hAnsi="Arial" w:cs="Arial"/>
                <w:sz w:val="20"/>
                <w:szCs w:val="20"/>
              </w:rPr>
              <w:t>161,8</w:t>
            </w:r>
          </w:p>
        </w:tc>
      </w:tr>
      <w:tr w:rsidR="00FE55E4" w:rsidRPr="006C4007" w:rsidTr="001B0A15">
        <w:trPr>
          <w:trHeight w:val="361"/>
        </w:trPr>
        <w:tc>
          <w:tcPr>
            <w:tcW w:w="640" w:type="dxa"/>
            <w:tcBorders>
              <w:top w:val="single" w:sz="4" w:space="0" w:color="auto"/>
              <w:left w:val="single" w:sz="4" w:space="0" w:color="auto"/>
              <w:bottom w:val="single" w:sz="4" w:space="0" w:color="auto"/>
              <w:right w:val="single" w:sz="4" w:space="0" w:color="auto"/>
            </w:tcBorders>
            <w:vAlign w:val="bottom"/>
          </w:tcPr>
          <w:p w:rsidR="00FE55E4" w:rsidRPr="006C4007" w:rsidRDefault="00FE55E4"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14</w:t>
            </w:r>
          </w:p>
        </w:tc>
        <w:tc>
          <w:tcPr>
            <w:tcW w:w="6925" w:type="dxa"/>
            <w:tcBorders>
              <w:top w:val="single" w:sz="4" w:space="0" w:color="auto"/>
              <w:left w:val="nil"/>
              <w:bottom w:val="single" w:sz="4" w:space="0" w:color="auto"/>
              <w:right w:val="single" w:sz="4" w:space="0" w:color="auto"/>
            </w:tcBorders>
            <w:vAlign w:val="bottom"/>
          </w:tcPr>
          <w:p w:rsidR="00FE55E4" w:rsidRPr="006C4007" w:rsidRDefault="00FE55E4" w:rsidP="00FC4CDA">
            <w:pPr>
              <w:spacing w:after="0" w:line="240" w:lineRule="auto"/>
              <w:rPr>
                <w:rFonts w:ascii="Times New Roman" w:hAnsi="Times New Roman"/>
                <w:bCs/>
                <w:sz w:val="20"/>
                <w:szCs w:val="20"/>
              </w:rPr>
            </w:pPr>
            <w:r w:rsidRPr="006C4007">
              <w:rPr>
                <w:rFonts w:ascii="Times New Roman" w:hAnsi="Times New Roman"/>
                <w:bCs/>
                <w:sz w:val="20"/>
                <w:szCs w:val="20"/>
              </w:rPr>
              <w:t>Солдатское сельское поселение</w:t>
            </w:r>
          </w:p>
        </w:tc>
        <w:tc>
          <w:tcPr>
            <w:tcW w:w="2160" w:type="dxa"/>
            <w:tcBorders>
              <w:top w:val="single" w:sz="4" w:space="0" w:color="auto"/>
              <w:left w:val="nil"/>
              <w:bottom w:val="single" w:sz="4" w:space="0" w:color="auto"/>
              <w:right w:val="single" w:sz="4" w:space="0" w:color="auto"/>
            </w:tcBorders>
            <w:noWrap/>
            <w:vAlign w:val="bottom"/>
          </w:tcPr>
          <w:p w:rsidR="00FE55E4" w:rsidRDefault="00FE55E4" w:rsidP="00730837">
            <w:pPr>
              <w:jc w:val="right"/>
              <w:rPr>
                <w:rFonts w:ascii="Arial" w:hAnsi="Arial" w:cs="Arial"/>
                <w:sz w:val="20"/>
                <w:szCs w:val="20"/>
              </w:rPr>
            </w:pPr>
            <w:r>
              <w:rPr>
                <w:rFonts w:ascii="Arial" w:hAnsi="Arial" w:cs="Arial"/>
                <w:sz w:val="20"/>
                <w:szCs w:val="20"/>
              </w:rPr>
              <w:t>237,5</w:t>
            </w:r>
          </w:p>
        </w:tc>
        <w:tc>
          <w:tcPr>
            <w:tcW w:w="1800" w:type="dxa"/>
            <w:tcBorders>
              <w:top w:val="single" w:sz="4" w:space="0" w:color="auto"/>
              <w:left w:val="nil"/>
              <w:bottom w:val="single" w:sz="4" w:space="0" w:color="auto"/>
              <w:right w:val="single" w:sz="4" w:space="0" w:color="auto"/>
            </w:tcBorders>
            <w:vAlign w:val="bottom"/>
          </w:tcPr>
          <w:p w:rsidR="00FE55E4" w:rsidRDefault="00FE55E4" w:rsidP="00730837">
            <w:pPr>
              <w:jc w:val="right"/>
              <w:rPr>
                <w:rFonts w:ascii="Arial" w:hAnsi="Arial" w:cs="Arial"/>
                <w:sz w:val="20"/>
                <w:szCs w:val="20"/>
              </w:rPr>
            </w:pPr>
            <w:r>
              <w:rPr>
                <w:rFonts w:ascii="Arial" w:hAnsi="Arial" w:cs="Arial"/>
                <w:sz w:val="20"/>
                <w:szCs w:val="20"/>
              </w:rPr>
              <w:t>208</w:t>
            </w:r>
          </w:p>
        </w:tc>
        <w:tc>
          <w:tcPr>
            <w:tcW w:w="1800" w:type="dxa"/>
            <w:tcBorders>
              <w:top w:val="single" w:sz="4" w:space="0" w:color="auto"/>
              <w:left w:val="nil"/>
              <w:bottom w:val="single" w:sz="4" w:space="0" w:color="auto"/>
              <w:right w:val="single" w:sz="4" w:space="0" w:color="auto"/>
            </w:tcBorders>
            <w:vAlign w:val="bottom"/>
          </w:tcPr>
          <w:p w:rsidR="00FE55E4" w:rsidRDefault="00FE55E4" w:rsidP="00730837">
            <w:pPr>
              <w:jc w:val="right"/>
              <w:rPr>
                <w:rFonts w:ascii="Arial" w:hAnsi="Arial" w:cs="Arial"/>
                <w:sz w:val="20"/>
                <w:szCs w:val="20"/>
              </w:rPr>
            </w:pPr>
            <w:r>
              <w:rPr>
                <w:rFonts w:ascii="Arial" w:hAnsi="Arial" w:cs="Arial"/>
                <w:sz w:val="20"/>
                <w:szCs w:val="20"/>
              </w:rPr>
              <w:t>214,8</w:t>
            </w:r>
          </w:p>
        </w:tc>
      </w:tr>
      <w:tr w:rsidR="00FE55E4" w:rsidRPr="006C4007" w:rsidTr="002B7D19">
        <w:trPr>
          <w:trHeight w:val="343"/>
        </w:trPr>
        <w:tc>
          <w:tcPr>
            <w:tcW w:w="640" w:type="dxa"/>
            <w:tcBorders>
              <w:top w:val="nil"/>
              <w:left w:val="single" w:sz="4" w:space="0" w:color="auto"/>
              <w:bottom w:val="single" w:sz="4" w:space="0" w:color="auto"/>
              <w:right w:val="single" w:sz="4" w:space="0" w:color="auto"/>
            </w:tcBorders>
            <w:vAlign w:val="bottom"/>
          </w:tcPr>
          <w:p w:rsidR="00FE55E4" w:rsidRPr="006C4007" w:rsidRDefault="00FE55E4"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15</w:t>
            </w:r>
          </w:p>
        </w:tc>
        <w:tc>
          <w:tcPr>
            <w:tcW w:w="6925" w:type="dxa"/>
            <w:tcBorders>
              <w:top w:val="nil"/>
              <w:left w:val="nil"/>
              <w:bottom w:val="single" w:sz="4" w:space="0" w:color="auto"/>
              <w:right w:val="single" w:sz="4" w:space="0" w:color="auto"/>
            </w:tcBorders>
            <w:vAlign w:val="bottom"/>
          </w:tcPr>
          <w:p w:rsidR="00FE55E4" w:rsidRPr="006C4007" w:rsidRDefault="00FE55E4" w:rsidP="00FC4CDA">
            <w:pPr>
              <w:spacing w:after="0" w:line="240" w:lineRule="auto"/>
              <w:rPr>
                <w:rFonts w:ascii="Times New Roman" w:hAnsi="Times New Roman"/>
                <w:bCs/>
                <w:sz w:val="20"/>
                <w:szCs w:val="20"/>
              </w:rPr>
            </w:pPr>
            <w:r w:rsidRPr="006C4007">
              <w:rPr>
                <w:rFonts w:ascii="Times New Roman" w:hAnsi="Times New Roman"/>
                <w:bCs/>
                <w:sz w:val="20"/>
                <w:szCs w:val="20"/>
              </w:rPr>
              <w:t>Сторожевское сельское поселение</w:t>
            </w:r>
          </w:p>
        </w:tc>
        <w:tc>
          <w:tcPr>
            <w:tcW w:w="2160" w:type="dxa"/>
            <w:tcBorders>
              <w:top w:val="single" w:sz="4" w:space="0" w:color="auto"/>
              <w:left w:val="nil"/>
              <w:bottom w:val="single" w:sz="4" w:space="0" w:color="auto"/>
              <w:right w:val="single" w:sz="4" w:space="0" w:color="auto"/>
            </w:tcBorders>
            <w:noWrap/>
            <w:vAlign w:val="bottom"/>
          </w:tcPr>
          <w:p w:rsidR="00FE55E4" w:rsidRDefault="00FE55E4" w:rsidP="00730837">
            <w:pPr>
              <w:jc w:val="right"/>
              <w:rPr>
                <w:rFonts w:ascii="Arial" w:hAnsi="Arial" w:cs="Arial"/>
                <w:sz w:val="20"/>
                <w:szCs w:val="20"/>
              </w:rPr>
            </w:pPr>
            <w:r>
              <w:rPr>
                <w:rFonts w:ascii="Arial" w:hAnsi="Arial" w:cs="Arial"/>
                <w:sz w:val="20"/>
                <w:szCs w:val="20"/>
              </w:rPr>
              <w:t>205,8</w:t>
            </w:r>
          </w:p>
        </w:tc>
        <w:tc>
          <w:tcPr>
            <w:tcW w:w="1800" w:type="dxa"/>
            <w:tcBorders>
              <w:top w:val="single" w:sz="4" w:space="0" w:color="auto"/>
              <w:left w:val="nil"/>
              <w:bottom w:val="single" w:sz="4" w:space="0" w:color="auto"/>
              <w:right w:val="single" w:sz="4" w:space="0" w:color="auto"/>
            </w:tcBorders>
            <w:vAlign w:val="bottom"/>
          </w:tcPr>
          <w:p w:rsidR="00FE55E4" w:rsidRDefault="00FE55E4" w:rsidP="00730837">
            <w:pPr>
              <w:jc w:val="right"/>
              <w:rPr>
                <w:rFonts w:ascii="Arial" w:hAnsi="Arial" w:cs="Arial"/>
                <w:sz w:val="20"/>
                <w:szCs w:val="20"/>
              </w:rPr>
            </w:pPr>
            <w:r>
              <w:rPr>
                <w:rFonts w:ascii="Arial" w:hAnsi="Arial" w:cs="Arial"/>
                <w:sz w:val="20"/>
                <w:szCs w:val="20"/>
              </w:rPr>
              <w:t>180,2</w:t>
            </w:r>
          </w:p>
        </w:tc>
        <w:tc>
          <w:tcPr>
            <w:tcW w:w="1800" w:type="dxa"/>
            <w:tcBorders>
              <w:top w:val="single" w:sz="4" w:space="0" w:color="auto"/>
              <w:left w:val="nil"/>
              <w:bottom w:val="single" w:sz="4" w:space="0" w:color="auto"/>
              <w:right w:val="single" w:sz="4" w:space="0" w:color="auto"/>
            </w:tcBorders>
            <w:vAlign w:val="bottom"/>
          </w:tcPr>
          <w:p w:rsidR="00FE55E4" w:rsidRDefault="00FE55E4" w:rsidP="00730837">
            <w:pPr>
              <w:jc w:val="right"/>
              <w:rPr>
                <w:rFonts w:ascii="Arial" w:hAnsi="Arial" w:cs="Arial"/>
                <w:sz w:val="20"/>
                <w:szCs w:val="20"/>
              </w:rPr>
            </w:pPr>
            <w:r>
              <w:rPr>
                <w:rFonts w:ascii="Arial" w:hAnsi="Arial" w:cs="Arial"/>
                <w:sz w:val="20"/>
                <w:szCs w:val="20"/>
              </w:rPr>
              <w:t>186,1</w:t>
            </w:r>
          </w:p>
        </w:tc>
      </w:tr>
      <w:tr w:rsidR="00FE55E4" w:rsidRPr="006C4007" w:rsidTr="002B7D19">
        <w:trPr>
          <w:trHeight w:val="354"/>
        </w:trPr>
        <w:tc>
          <w:tcPr>
            <w:tcW w:w="640" w:type="dxa"/>
            <w:tcBorders>
              <w:top w:val="nil"/>
              <w:left w:val="single" w:sz="4" w:space="0" w:color="auto"/>
              <w:bottom w:val="single" w:sz="4" w:space="0" w:color="auto"/>
              <w:right w:val="single" w:sz="4" w:space="0" w:color="auto"/>
            </w:tcBorders>
            <w:vAlign w:val="bottom"/>
          </w:tcPr>
          <w:p w:rsidR="00FE55E4" w:rsidRPr="006C4007" w:rsidRDefault="00FE55E4"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16</w:t>
            </w:r>
          </w:p>
        </w:tc>
        <w:tc>
          <w:tcPr>
            <w:tcW w:w="6925" w:type="dxa"/>
            <w:tcBorders>
              <w:top w:val="nil"/>
              <w:left w:val="nil"/>
              <w:bottom w:val="single" w:sz="4" w:space="0" w:color="auto"/>
              <w:right w:val="single" w:sz="4" w:space="0" w:color="auto"/>
            </w:tcBorders>
            <w:vAlign w:val="bottom"/>
          </w:tcPr>
          <w:p w:rsidR="00FE55E4" w:rsidRPr="006C4007" w:rsidRDefault="00FE55E4" w:rsidP="00FC4CDA">
            <w:pPr>
              <w:spacing w:after="0" w:line="240" w:lineRule="auto"/>
              <w:rPr>
                <w:rFonts w:ascii="Times New Roman" w:hAnsi="Times New Roman"/>
                <w:bCs/>
                <w:sz w:val="20"/>
                <w:szCs w:val="20"/>
              </w:rPr>
            </w:pPr>
            <w:r w:rsidRPr="006C4007">
              <w:rPr>
                <w:rFonts w:ascii="Times New Roman" w:hAnsi="Times New Roman"/>
                <w:bCs/>
                <w:sz w:val="20"/>
                <w:szCs w:val="20"/>
              </w:rPr>
              <w:t>Терновское сельское поселение</w:t>
            </w:r>
          </w:p>
        </w:tc>
        <w:tc>
          <w:tcPr>
            <w:tcW w:w="2160" w:type="dxa"/>
            <w:tcBorders>
              <w:top w:val="single" w:sz="4" w:space="0" w:color="auto"/>
              <w:left w:val="nil"/>
              <w:bottom w:val="single" w:sz="4" w:space="0" w:color="auto"/>
              <w:right w:val="single" w:sz="4" w:space="0" w:color="auto"/>
            </w:tcBorders>
            <w:noWrap/>
            <w:vAlign w:val="bottom"/>
          </w:tcPr>
          <w:p w:rsidR="00FE55E4" w:rsidRDefault="00FE55E4" w:rsidP="00730837">
            <w:pPr>
              <w:jc w:val="right"/>
              <w:rPr>
                <w:rFonts w:ascii="Arial" w:hAnsi="Arial" w:cs="Arial"/>
                <w:sz w:val="20"/>
                <w:szCs w:val="20"/>
              </w:rPr>
            </w:pPr>
            <w:r>
              <w:rPr>
                <w:rFonts w:ascii="Arial" w:hAnsi="Arial" w:cs="Arial"/>
                <w:sz w:val="20"/>
                <w:szCs w:val="20"/>
              </w:rPr>
              <w:t>185</w:t>
            </w:r>
          </w:p>
        </w:tc>
        <w:tc>
          <w:tcPr>
            <w:tcW w:w="1800" w:type="dxa"/>
            <w:tcBorders>
              <w:top w:val="single" w:sz="4" w:space="0" w:color="auto"/>
              <w:left w:val="nil"/>
              <w:bottom w:val="single" w:sz="4" w:space="0" w:color="auto"/>
              <w:right w:val="single" w:sz="4" w:space="0" w:color="auto"/>
            </w:tcBorders>
            <w:vAlign w:val="bottom"/>
          </w:tcPr>
          <w:p w:rsidR="00FE55E4" w:rsidRDefault="00FE55E4" w:rsidP="00730837">
            <w:pPr>
              <w:jc w:val="right"/>
              <w:rPr>
                <w:rFonts w:ascii="Arial" w:hAnsi="Arial" w:cs="Arial"/>
                <w:sz w:val="20"/>
                <w:szCs w:val="20"/>
              </w:rPr>
            </w:pPr>
            <w:r>
              <w:rPr>
                <w:rFonts w:ascii="Arial" w:hAnsi="Arial" w:cs="Arial"/>
                <w:sz w:val="20"/>
                <w:szCs w:val="20"/>
              </w:rPr>
              <w:t>162</w:t>
            </w:r>
          </w:p>
        </w:tc>
        <w:tc>
          <w:tcPr>
            <w:tcW w:w="1800" w:type="dxa"/>
            <w:tcBorders>
              <w:top w:val="single" w:sz="4" w:space="0" w:color="auto"/>
              <w:left w:val="nil"/>
              <w:bottom w:val="single" w:sz="4" w:space="0" w:color="auto"/>
              <w:right w:val="single" w:sz="4" w:space="0" w:color="auto"/>
            </w:tcBorders>
            <w:vAlign w:val="bottom"/>
          </w:tcPr>
          <w:p w:rsidR="00FE55E4" w:rsidRDefault="00FE55E4" w:rsidP="00730837">
            <w:pPr>
              <w:jc w:val="right"/>
              <w:rPr>
                <w:rFonts w:ascii="Arial" w:hAnsi="Arial" w:cs="Arial"/>
                <w:sz w:val="20"/>
                <w:szCs w:val="20"/>
              </w:rPr>
            </w:pPr>
            <w:r>
              <w:rPr>
                <w:rFonts w:ascii="Arial" w:hAnsi="Arial" w:cs="Arial"/>
                <w:sz w:val="20"/>
                <w:szCs w:val="20"/>
              </w:rPr>
              <w:t>167,2</w:t>
            </w:r>
          </w:p>
        </w:tc>
      </w:tr>
      <w:tr w:rsidR="00FE55E4" w:rsidRPr="006C4007" w:rsidTr="002B7D19">
        <w:trPr>
          <w:trHeight w:val="349"/>
        </w:trPr>
        <w:tc>
          <w:tcPr>
            <w:tcW w:w="640" w:type="dxa"/>
            <w:tcBorders>
              <w:top w:val="nil"/>
              <w:left w:val="single" w:sz="4" w:space="0" w:color="auto"/>
              <w:bottom w:val="single" w:sz="4" w:space="0" w:color="auto"/>
              <w:right w:val="single" w:sz="4" w:space="0" w:color="auto"/>
            </w:tcBorders>
            <w:vAlign w:val="bottom"/>
          </w:tcPr>
          <w:p w:rsidR="00FE55E4" w:rsidRPr="006C4007" w:rsidRDefault="00FE55E4"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17</w:t>
            </w:r>
          </w:p>
        </w:tc>
        <w:tc>
          <w:tcPr>
            <w:tcW w:w="6925" w:type="dxa"/>
            <w:tcBorders>
              <w:top w:val="nil"/>
              <w:left w:val="nil"/>
              <w:bottom w:val="single" w:sz="4" w:space="0" w:color="auto"/>
              <w:right w:val="single" w:sz="4" w:space="0" w:color="auto"/>
            </w:tcBorders>
            <w:vAlign w:val="bottom"/>
          </w:tcPr>
          <w:p w:rsidR="00FE55E4" w:rsidRPr="006C4007" w:rsidRDefault="00FE55E4" w:rsidP="00FC4CDA">
            <w:pPr>
              <w:spacing w:after="0" w:line="240" w:lineRule="auto"/>
              <w:rPr>
                <w:rFonts w:ascii="Times New Roman" w:hAnsi="Times New Roman"/>
                <w:bCs/>
                <w:sz w:val="20"/>
                <w:szCs w:val="20"/>
              </w:rPr>
            </w:pPr>
            <w:r w:rsidRPr="006C4007">
              <w:rPr>
                <w:rFonts w:ascii="Times New Roman" w:hAnsi="Times New Roman"/>
                <w:bCs/>
                <w:sz w:val="20"/>
                <w:szCs w:val="20"/>
              </w:rPr>
              <w:t>Урывское сельское поселение</w:t>
            </w:r>
          </w:p>
        </w:tc>
        <w:tc>
          <w:tcPr>
            <w:tcW w:w="2160" w:type="dxa"/>
            <w:tcBorders>
              <w:top w:val="single" w:sz="4" w:space="0" w:color="auto"/>
              <w:left w:val="nil"/>
              <w:bottom w:val="single" w:sz="4" w:space="0" w:color="auto"/>
              <w:right w:val="single" w:sz="4" w:space="0" w:color="auto"/>
            </w:tcBorders>
            <w:noWrap/>
            <w:vAlign w:val="bottom"/>
          </w:tcPr>
          <w:p w:rsidR="00FE55E4" w:rsidRDefault="00FE55E4" w:rsidP="00730837">
            <w:pPr>
              <w:jc w:val="right"/>
              <w:rPr>
                <w:rFonts w:ascii="Arial" w:hAnsi="Arial" w:cs="Arial"/>
                <w:sz w:val="20"/>
                <w:szCs w:val="20"/>
              </w:rPr>
            </w:pPr>
            <w:r>
              <w:rPr>
                <w:rFonts w:ascii="Arial" w:hAnsi="Arial" w:cs="Arial"/>
                <w:sz w:val="20"/>
                <w:szCs w:val="20"/>
              </w:rPr>
              <w:t>452,2</w:t>
            </w:r>
          </w:p>
        </w:tc>
        <w:tc>
          <w:tcPr>
            <w:tcW w:w="1800" w:type="dxa"/>
            <w:tcBorders>
              <w:top w:val="single" w:sz="4" w:space="0" w:color="auto"/>
              <w:left w:val="nil"/>
              <w:bottom w:val="single" w:sz="4" w:space="0" w:color="auto"/>
              <w:right w:val="single" w:sz="4" w:space="0" w:color="auto"/>
            </w:tcBorders>
            <w:vAlign w:val="bottom"/>
          </w:tcPr>
          <w:p w:rsidR="00FE55E4" w:rsidRDefault="00FE55E4" w:rsidP="00730837">
            <w:pPr>
              <w:jc w:val="right"/>
              <w:rPr>
                <w:rFonts w:ascii="Arial" w:hAnsi="Arial" w:cs="Arial"/>
                <w:sz w:val="20"/>
                <w:szCs w:val="20"/>
              </w:rPr>
            </w:pPr>
            <w:r>
              <w:rPr>
                <w:rFonts w:ascii="Arial" w:hAnsi="Arial" w:cs="Arial"/>
                <w:sz w:val="20"/>
                <w:szCs w:val="20"/>
              </w:rPr>
              <w:t>396,2</w:t>
            </w:r>
          </w:p>
        </w:tc>
        <w:tc>
          <w:tcPr>
            <w:tcW w:w="1800" w:type="dxa"/>
            <w:tcBorders>
              <w:top w:val="single" w:sz="4" w:space="0" w:color="auto"/>
              <w:left w:val="nil"/>
              <w:bottom w:val="single" w:sz="4" w:space="0" w:color="auto"/>
              <w:right w:val="single" w:sz="4" w:space="0" w:color="auto"/>
            </w:tcBorders>
            <w:vAlign w:val="bottom"/>
          </w:tcPr>
          <w:p w:rsidR="00FE55E4" w:rsidRDefault="00FE55E4" w:rsidP="00730837">
            <w:pPr>
              <w:jc w:val="right"/>
              <w:rPr>
                <w:rFonts w:ascii="Arial" w:hAnsi="Arial" w:cs="Arial"/>
                <w:sz w:val="20"/>
                <w:szCs w:val="20"/>
              </w:rPr>
            </w:pPr>
            <w:r>
              <w:rPr>
                <w:rFonts w:ascii="Arial" w:hAnsi="Arial" w:cs="Arial"/>
                <w:sz w:val="20"/>
                <w:szCs w:val="20"/>
              </w:rPr>
              <w:t>409</w:t>
            </w:r>
          </w:p>
        </w:tc>
      </w:tr>
      <w:tr w:rsidR="00FE55E4" w:rsidRPr="006C4007" w:rsidTr="002B7D19">
        <w:trPr>
          <w:trHeight w:val="360"/>
        </w:trPr>
        <w:tc>
          <w:tcPr>
            <w:tcW w:w="640" w:type="dxa"/>
            <w:tcBorders>
              <w:top w:val="nil"/>
              <w:left w:val="single" w:sz="4" w:space="0" w:color="auto"/>
              <w:bottom w:val="single" w:sz="4" w:space="0" w:color="auto"/>
              <w:right w:val="single" w:sz="4" w:space="0" w:color="auto"/>
            </w:tcBorders>
            <w:vAlign w:val="bottom"/>
          </w:tcPr>
          <w:p w:rsidR="00FE55E4" w:rsidRPr="006C4007" w:rsidRDefault="00FE55E4"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18</w:t>
            </w:r>
          </w:p>
        </w:tc>
        <w:tc>
          <w:tcPr>
            <w:tcW w:w="6925" w:type="dxa"/>
            <w:tcBorders>
              <w:top w:val="nil"/>
              <w:left w:val="nil"/>
              <w:bottom w:val="single" w:sz="4" w:space="0" w:color="auto"/>
              <w:right w:val="single" w:sz="4" w:space="0" w:color="auto"/>
            </w:tcBorders>
            <w:vAlign w:val="bottom"/>
          </w:tcPr>
          <w:p w:rsidR="00FE55E4" w:rsidRPr="006C4007" w:rsidRDefault="00FE55E4" w:rsidP="00FC4CDA">
            <w:pPr>
              <w:spacing w:after="0" w:line="240" w:lineRule="auto"/>
              <w:rPr>
                <w:rFonts w:ascii="Times New Roman" w:hAnsi="Times New Roman"/>
                <w:bCs/>
                <w:sz w:val="20"/>
                <w:szCs w:val="20"/>
              </w:rPr>
            </w:pPr>
            <w:r w:rsidRPr="006C4007">
              <w:rPr>
                <w:rFonts w:ascii="Times New Roman" w:hAnsi="Times New Roman"/>
                <w:bCs/>
                <w:sz w:val="20"/>
                <w:szCs w:val="20"/>
              </w:rPr>
              <w:t>Хохол-Тростянское сельское поселение</w:t>
            </w:r>
          </w:p>
        </w:tc>
        <w:tc>
          <w:tcPr>
            <w:tcW w:w="2160" w:type="dxa"/>
            <w:tcBorders>
              <w:top w:val="single" w:sz="4" w:space="0" w:color="auto"/>
              <w:left w:val="nil"/>
              <w:bottom w:val="single" w:sz="4" w:space="0" w:color="auto"/>
              <w:right w:val="single" w:sz="4" w:space="0" w:color="auto"/>
            </w:tcBorders>
            <w:noWrap/>
            <w:vAlign w:val="bottom"/>
          </w:tcPr>
          <w:p w:rsidR="00FE55E4" w:rsidRDefault="00FE55E4" w:rsidP="00730837">
            <w:pPr>
              <w:jc w:val="right"/>
              <w:rPr>
                <w:rFonts w:ascii="Arial" w:hAnsi="Arial" w:cs="Arial"/>
                <w:sz w:val="20"/>
                <w:szCs w:val="20"/>
              </w:rPr>
            </w:pPr>
            <w:r>
              <w:rPr>
                <w:rFonts w:ascii="Arial" w:hAnsi="Arial" w:cs="Arial"/>
                <w:sz w:val="20"/>
                <w:szCs w:val="20"/>
              </w:rPr>
              <w:t>140,2</w:t>
            </w:r>
          </w:p>
        </w:tc>
        <w:tc>
          <w:tcPr>
            <w:tcW w:w="1800" w:type="dxa"/>
            <w:tcBorders>
              <w:top w:val="single" w:sz="4" w:space="0" w:color="auto"/>
              <w:left w:val="nil"/>
              <w:bottom w:val="single" w:sz="4" w:space="0" w:color="auto"/>
              <w:right w:val="single" w:sz="4" w:space="0" w:color="auto"/>
            </w:tcBorders>
            <w:vAlign w:val="bottom"/>
          </w:tcPr>
          <w:p w:rsidR="00FE55E4" w:rsidRDefault="00FE55E4" w:rsidP="00730837">
            <w:pPr>
              <w:jc w:val="right"/>
              <w:rPr>
                <w:rFonts w:ascii="Arial" w:hAnsi="Arial" w:cs="Arial"/>
                <w:sz w:val="20"/>
                <w:szCs w:val="20"/>
              </w:rPr>
            </w:pPr>
            <w:r>
              <w:rPr>
                <w:rFonts w:ascii="Arial" w:hAnsi="Arial" w:cs="Arial"/>
                <w:sz w:val="20"/>
                <w:szCs w:val="20"/>
              </w:rPr>
              <w:t>122,8</w:t>
            </w:r>
          </w:p>
        </w:tc>
        <w:tc>
          <w:tcPr>
            <w:tcW w:w="1800" w:type="dxa"/>
            <w:tcBorders>
              <w:top w:val="single" w:sz="4" w:space="0" w:color="auto"/>
              <w:left w:val="nil"/>
              <w:bottom w:val="single" w:sz="4" w:space="0" w:color="auto"/>
              <w:right w:val="single" w:sz="4" w:space="0" w:color="auto"/>
            </w:tcBorders>
            <w:vAlign w:val="bottom"/>
          </w:tcPr>
          <w:p w:rsidR="00FE55E4" w:rsidRDefault="00FE55E4" w:rsidP="00730837">
            <w:pPr>
              <w:jc w:val="right"/>
              <w:rPr>
                <w:rFonts w:ascii="Arial" w:hAnsi="Arial" w:cs="Arial"/>
                <w:sz w:val="20"/>
                <w:szCs w:val="20"/>
              </w:rPr>
            </w:pPr>
            <w:r>
              <w:rPr>
                <w:rFonts w:ascii="Arial" w:hAnsi="Arial" w:cs="Arial"/>
                <w:sz w:val="20"/>
                <w:szCs w:val="20"/>
              </w:rPr>
              <w:t>126,7</w:t>
            </w:r>
          </w:p>
        </w:tc>
      </w:tr>
      <w:tr w:rsidR="00FE55E4" w:rsidRPr="006C4007" w:rsidTr="002B7D19">
        <w:trPr>
          <w:trHeight w:val="341"/>
        </w:trPr>
        <w:tc>
          <w:tcPr>
            <w:tcW w:w="640" w:type="dxa"/>
            <w:tcBorders>
              <w:top w:val="nil"/>
              <w:left w:val="single" w:sz="4" w:space="0" w:color="auto"/>
              <w:bottom w:val="single" w:sz="4" w:space="0" w:color="auto"/>
              <w:right w:val="single" w:sz="4" w:space="0" w:color="auto"/>
            </w:tcBorders>
            <w:vAlign w:val="bottom"/>
          </w:tcPr>
          <w:p w:rsidR="00FE55E4" w:rsidRPr="006C4007" w:rsidRDefault="00FE55E4"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19</w:t>
            </w:r>
          </w:p>
        </w:tc>
        <w:tc>
          <w:tcPr>
            <w:tcW w:w="6925" w:type="dxa"/>
            <w:tcBorders>
              <w:top w:val="nil"/>
              <w:left w:val="nil"/>
              <w:bottom w:val="single" w:sz="4" w:space="0" w:color="auto"/>
              <w:right w:val="single" w:sz="4" w:space="0" w:color="auto"/>
            </w:tcBorders>
            <w:vAlign w:val="bottom"/>
          </w:tcPr>
          <w:p w:rsidR="00FE55E4" w:rsidRPr="006C4007" w:rsidRDefault="00FE55E4" w:rsidP="00FC4CDA">
            <w:pPr>
              <w:spacing w:after="0" w:line="240" w:lineRule="auto"/>
              <w:rPr>
                <w:rFonts w:ascii="Times New Roman" w:hAnsi="Times New Roman"/>
                <w:bCs/>
                <w:sz w:val="20"/>
                <w:szCs w:val="20"/>
              </w:rPr>
            </w:pPr>
            <w:r w:rsidRPr="006C4007">
              <w:rPr>
                <w:rFonts w:ascii="Times New Roman" w:hAnsi="Times New Roman"/>
                <w:bCs/>
                <w:sz w:val="20"/>
                <w:szCs w:val="20"/>
              </w:rPr>
              <w:t>Шубинское сельское поселение</w:t>
            </w:r>
          </w:p>
        </w:tc>
        <w:tc>
          <w:tcPr>
            <w:tcW w:w="2160" w:type="dxa"/>
            <w:tcBorders>
              <w:top w:val="single" w:sz="4" w:space="0" w:color="auto"/>
              <w:left w:val="nil"/>
              <w:bottom w:val="single" w:sz="4" w:space="0" w:color="auto"/>
              <w:right w:val="single" w:sz="4" w:space="0" w:color="auto"/>
            </w:tcBorders>
            <w:noWrap/>
            <w:vAlign w:val="bottom"/>
          </w:tcPr>
          <w:p w:rsidR="00FE55E4" w:rsidRDefault="00FE55E4" w:rsidP="00730837">
            <w:pPr>
              <w:jc w:val="right"/>
              <w:rPr>
                <w:rFonts w:ascii="Arial" w:hAnsi="Arial" w:cs="Arial"/>
                <w:sz w:val="20"/>
                <w:szCs w:val="20"/>
              </w:rPr>
            </w:pPr>
            <w:r>
              <w:rPr>
                <w:rFonts w:ascii="Arial" w:hAnsi="Arial" w:cs="Arial"/>
                <w:sz w:val="20"/>
                <w:szCs w:val="20"/>
              </w:rPr>
              <w:t>652,2</w:t>
            </w:r>
          </w:p>
        </w:tc>
        <w:tc>
          <w:tcPr>
            <w:tcW w:w="1800" w:type="dxa"/>
            <w:tcBorders>
              <w:top w:val="single" w:sz="4" w:space="0" w:color="auto"/>
              <w:left w:val="nil"/>
              <w:bottom w:val="single" w:sz="4" w:space="0" w:color="auto"/>
              <w:right w:val="single" w:sz="4" w:space="0" w:color="auto"/>
            </w:tcBorders>
            <w:vAlign w:val="bottom"/>
          </w:tcPr>
          <w:p w:rsidR="00FE55E4" w:rsidRDefault="00FE55E4" w:rsidP="00730837">
            <w:pPr>
              <w:jc w:val="right"/>
              <w:rPr>
                <w:rFonts w:ascii="Arial" w:hAnsi="Arial" w:cs="Arial"/>
                <w:sz w:val="20"/>
                <w:szCs w:val="20"/>
              </w:rPr>
            </w:pPr>
            <w:r>
              <w:rPr>
                <w:rFonts w:ascii="Arial" w:hAnsi="Arial" w:cs="Arial"/>
                <w:sz w:val="20"/>
                <w:szCs w:val="20"/>
              </w:rPr>
              <w:t>571,3</w:t>
            </w:r>
          </w:p>
        </w:tc>
        <w:tc>
          <w:tcPr>
            <w:tcW w:w="1800" w:type="dxa"/>
            <w:tcBorders>
              <w:top w:val="single" w:sz="4" w:space="0" w:color="auto"/>
              <w:left w:val="nil"/>
              <w:bottom w:val="single" w:sz="4" w:space="0" w:color="auto"/>
              <w:right w:val="single" w:sz="4" w:space="0" w:color="auto"/>
            </w:tcBorders>
            <w:vAlign w:val="bottom"/>
          </w:tcPr>
          <w:p w:rsidR="00FE55E4" w:rsidRDefault="00FE55E4" w:rsidP="00730837">
            <w:pPr>
              <w:jc w:val="right"/>
              <w:rPr>
                <w:rFonts w:ascii="Arial" w:hAnsi="Arial" w:cs="Arial"/>
                <w:sz w:val="20"/>
                <w:szCs w:val="20"/>
              </w:rPr>
            </w:pPr>
            <w:r>
              <w:rPr>
                <w:rFonts w:ascii="Arial" w:hAnsi="Arial" w:cs="Arial"/>
                <w:sz w:val="20"/>
                <w:szCs w:val="20"/>
              </w:rPr>
              <w:t>589,8</w:t>
            </w:r>
          </w:p>
        </w:tc>
      </w:tr>
      <w:tr w:rsidR="00FE55E4" w:rsidRPr="006C4007" w:rsidTr="0079145C">
        <w:trPr>
          <w:trHeight w:val="351"/>
        </w:trPr>
        <w:tc>
          <w:tcPr>
            <w:tcW w:w="640" w:type="dxa"/>
            <w:tcBorders>
              <w:top w:val="nil"/>
              <w:left w:val="single" w:sz="4" w:space="0" w:color="auto"/>
              <w:bottom w:val="single" w:sz="4" w:space="0" w:color="auto"/>
              <w:right w:val="single" w:sz="4" w:space="0" w:color="auto"/>
            </w:tcBorders>
            <w:vAlign w:val="bottom"/>
          </w:tcPr>
          <w:p w:rsidR="00FE55E4" w:rsidRPr="006C4007" w:rsidRDefault="00FE55E4"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20</w:t>
            </w:r>
          </w:p>
        </w:tc>
        <w:tc>
          <w:tcPr>
            <w:tcW w:w="6925" w:type="dxa"/>
            <w:tcBorders>
              <w:top w:val="nil"/>
              <w:left w:val="nil"/>
              <w:bottom w:val="single" w:sz="4" w:space="0" w:color="auto"/>
              <w:right w:val="single" w:sz="4" w:space="0" w:color="auto"/>
            </w:tcBorders>
            <w:vAlign w:val="bottom"/>
          </w:tcPr>
          <w:p w:rsidR="00FE55E4" w:rsidRPr="006C4007" w:rsidRDefault="00FE55E4" w:rsidP="00FC4CDA">
            <w:pPr>
              <w:spacing w:after="0" w:line="240" w:lineRule="auto"/>
              <w:rPr>
                <w:rFonts w:ascii="Times New Roman" w:hAnsi="Times New Roman"/>
                <w:bCs/>
                <w:sz w:val="20"/>
                <w:szCs w:val="20"/>
              </w:rPr>
            </w:pPr>
            <w:r w:rsidRPr="006C4007">
              <w:rPr>
                <w:rFonts w:ascii="Times New Roman" w:hAnsi="Times New Roman"/>
                <w:bCs/>
                <w:sz w:val="20"/>
                <w:szCs w:val="20"/>
              </w:rPr>
              <w:t>Городское поселение – город Острогожск</w:t>
            </w:r>
          </w:p>
        </w:tc>
        <w:tc>
          <w:tcPr>
            <w:tcW w:w="2160" w:type="dxa"/>
            <w:tcBorders>
              <w:top w:val="single" w:sz="4" w:space="0" w:color="auto"/>
              <w:left w:val="nil"/>
              <w:bottom w:val="single" w:sz="4" w:space="0" w:color="auto"/>
              <w:right w:val="single" w:sz="4" w:space="0" w:color="auto"/>
            </w:tcBorders>
            <w:noWrap/>
            <w:vAlign w:val="bottom"/>
          </w:tcPr>
          <w:p w:rsidR="00FE55E4" w:rsidRPr="006C4007" w:rsidRDefault="00FE55E4" w:rsidP="00730837">
            <w:pPr>
              <w:jc w:val="right"/>
              <w:rPr>
                <w:rFonts w:ascii="Arial CYR" w:hAnsi="Arial CYR" w:cs="Arial CYR"/>
                <w:sz w:val="20"/>
                <w:szCs w:val="20"/>
              </w:rPr>
            </w:pPr>
            <w:r>
              <w:rPr>
                <w:rFonts w:ascii="Arial" w:hAnsi="Arial" w:cs="Arial"/>
                <w:sz w:val="20"/>
                <w:szCs w:val="20"/>
              </w:rPr>
              <w:t>4682,3</w:t>
            </w:r>
          </w:p>
        </w:tc>
        <w:tc>
          <w:tcPr>
            <w:tcW w:w="1800" w:type="dxa"/>
            <w:tcBorders>
              <w:top w:val="single" w:sz="4" w:space="0" w:color="auto"/>
              <w:left w:val="nil"/>
              <w:bottom w:val="single" w:sz="4" w:space="0" w:color="auto"/>
              <w:right w:val="single" w:sz="4" w:space="0" w:color="auto"/>
            </w:tcBorders>
            <w:vAlign w:val="bottom"/>
          </w:tcPr>
          <w:p w:rsidR="00FE55E4" w:rsidRDefault="00FE55E4" w:rsidP="00730837">
            <w:pPr>
              <w:jc w:val="right"/>
              <w:rPr>
                <w:rFonts w:ascii="Arial" w:hAnsi="Arial" w:cs="Arial"/>
                <w:sz w:val="20"/>
                <w:szCs w:val="20"/>
              </w:rPr>
            </w:pPr>
            <w:r>
              <w:rPr>
                <w:rFonts w:ascii="Arial" w:hAnsi="Arial" w:cs="Arial"/>
                <w:sz w:val="20"/>
                <w:szCs w:val="20"/>
              </w:rPr>
              <w:t>4101,7</w:t>
            </w:r>
          </w:p>
        </w:tc>
        <w:tc>
          <w:tcPr>
            <w:tcW w:w="1800" w:type="dxa"/>
            <w:tcBorders>
              <w:top w:val="single" w:sz="4" w:space="0" w:color="auto"/>
              <w:left w:val="nil"/>
              <w:bottom w:val="single" w:sz="4" w:space="0" w:color="auto"/>
              <w:right w:val="single" w:sz="4" w:space="0" w:color="auto"/>
            </w:tcBorders>
            <w:vAlign w:val="bottom"/>
          </w:tcPr>
          <w:p w:rsidR="00FE55E4" w:rsidRDefault="00FE55E4" w:rsidP="00730837">
            <w:pPr>
              <w:jc w:val="right"/>
              <w:rPr>
                <w:rFonts w:ascii="Arial" w:hAnsi="Arial" w:cs="Arial"/>
                <w:sz w:val="20"/>
                <w:szCs w:val="20"/>
              </w:rPr>
            </w:pPr>
            <w:r>
              <w:rPr>
                <w:rFonts w:ascii="Arial" w:hAnsi="Arial" w:cs="Arial"/>
                <w:sz w:val="20"/>
                <w:szCs w:val="20"/>
              </w:rPr>
              <w:t>4233,9</w:t>
            </w:r>
          </w:p>
        </w:tc>
      </w:tr>
      <w:tr w:rsidR="00FE55E4" w:rsidRPr="006C4007" w:rsidTr="006C4007">
        <w:trPr>
          <w:trHeight w:val="348"/>
        </w:trPr>
        <w:tc>
          <w:tcPr>
            <w:tcW w:w="640" w:type="dxa"/>
            <w:tcBorders>
              <w:top w:val="nil"/>
              <w:left w:val="single" w:sz="4" w:space="0" w:color="auto"/>
              <w:bottom w:val="single" w:sz="4" w:space="0" w:color="auto"/>
              <w:right w:val="single" w:sz="4" w:space="0" w:color="auto"/>
            </w:tcBorders>
            <w:vAlign w:val="bottom"/>
          </w:tcPr>
          <w:p w:rsidR="00FE55E4" w:rsidRPr="006C4007" w:rsidRDefault="00FE55E4"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 </w:t>
            </w:r>
          </w:p>
        </w:tc>
        <w:tc>
          <w:tcPr>
            <w:tcW w:w="6925" w:type="dxa"/>
            <w:tcBorders>
              <w:top w:val="nil"/>
              <w:left w:val="nil"/>
              <w:bottom w:val="single" w:sz="4" w:space="0" w:color="auto"/>
              <w:right w:val="single" w:sz="4" w:space="0" w:color="auto"/>
            </w:tcBorders>
            <w:vAlign w:val="center"/>
          </w:tcPr>
          <w:p w:rsidR="00FE55E4" w:rsidRPr="006C4007" w:rsidRDefault="00FE55E4" w:rsidP="00E6516D">
            <w:pPr>
              <w:spacing w:after="0" w:line="240" w:lineRule="auto"/>
              <w:jc w:val="center"/>
              <w:rPr>
                <w:rFonts w:ascii="Times New Roman" w:hAnsi="Times New Roman"/>
                <w:b/>
                <w:bCs/>
                <w:sz w:val="20"/>
                <w:szCs w:val="20"/>
              </w:rPr>
            </w:pPr>
            <w:r w:rsidRPr="006C4007">
              <w:rPr>
                <w:rFonts w:ascii="Times New Roman" w:hAnsi="Times New Roman"/>
                <w:b/>
                <w:bCs/>
                <w:sz w:val="20"/>
                <w:szCs w:val="20"/>
              </w:rPr>
              <w:t>ВСЕГО:</w:t>
            </w:r>
          </w:p>
        </w:tc>
        <w:tc>
          <w:tcPr>
            <w:tcW w:w="2160" w:type="dxa"/>
            <w:tcBorders>
              <w:top w:val="nil"/>
              <w:left w:val="nil"/>
              <w:bottom w:val="single" w:sz="4" w:space="0" w:color="auto"/>
              <w:right w:val="single" w:sz="4" w:space="0" w:color="auto"/>
            </w:tcBorders>
            <w:noWrap/>
            <w:vAlign w:val="bottom"/>
          </w:tcPr>
          <w:p w:rsidR="00FE55E4" w:rsidRPr="00534ED0" w:rsidRDefault="00FE55E4" w:rsidP="00730837">
            <w:pPr>
              <w:jc w:val="right"/>
              <w:rPr>
                <w:rFonts w:ascii="Arial CYR" w:hAnsi="Arial CYR" w:cs="Arial CYR"/>
                <w:b/>
                <w:sz w:val="20"/>
                <w:szCs w:val="20"/>
              </w:rPr>
            </w:pPr>
            <w:r w:rsidRPr="00534ED0">
              <w:rPr>
                <w:rFonts w:ascii="Arial" w:hAnsi="Arial" w:cs="Arial"/>
                <w:b/>
                <w:sz w:val="20"/>
                <w:szCs w:val="20"/>
              </w:rPr>
              <w:t>11 184,0</w:t>
            </w:r>
          </w:p>
        </w:tc>
        <w:tc>
          <w:tcPr>
            <w:tcW w:w="1800" w:type="dxa"/>
            <w:tcBorders>
              <w:top w:val="nil"/>
              <w:left w:val="nil"/>
              <w:bottom w:val="single" w:sz="4" w:space="0" w:color="auto"/>
              <w:right w:val="single" w:sz="4" w:space="0" w:color="auto"/>
            </w:tcBorders>
            <w:vAlign w:val="bottom"/>
          </w:tcPr>
          <w:p w:rsidR="00FE55E4" w:rsidRPr="00534ED0" w:rsidRDefault="00FE55E4" w:rsidP="00730837">
            <w:pPr>
              <w:jc w:val="right"/>
              <w:rPr>
                <w:rFonts w:ascii="Arial" w:hAnsi="Arial" w:cs="Arial"/>
                <w:b/>
                <w:sz w:val="20"/>
                <w:szCs w:val="20"/>
              </w:rPr>
            </w:pPr>
            <w:r w:rsidRPr="00534ED0">
              <w:rPr>
                <w:rFonts w:ascii="Arial" w:hAnsi="Arial" w:cs="Arial"/>
                <w:b/>
                <w:sz w:val="20"/>
                <w:szCs w:val="20"/>
              </w:rPr>
              <w:t>9 797,0</w:t>
            </w:r>
          </w:p>
        </w:tc>
        <w:tc>
          <w:tcPr>
            <w:tcW w:w="1800" w:type="dxa"/>
            <w:tcBorders>
              <w:top w:val="nil"/>
              <w:left w:val="nil"/>
              <w:bottom w:val="single" w:sz="4" w:space="0" w:color="auto"/>
              <w:right w:val="single" w:sz="4" w:space="0" w:color="auto"/>
            </w:tcBorders>
            <w:vAlign w:val="bottom"/>
          </w:tcPr>
          <w:p w:rsidR="00FE55E4" w:rsidRPr="00534ED0" w:rsidRDefault="00FE55E4" w:rsidP="00730837">
            <w:pPr>
              <w:jc w:val="right"/>
              <w:rPr>
                <w:rFonts w:ascii="Arial" w:hAnsi="Arial" w:cs="Arial"/>
                <w:b/>
                <w:sz w:val="20"/>
                <w:szCs w:val="20"/>
              </w:rPr>
            </w:pPr>
            <w:r w:rsidRPr="00534ED0">
              <w:rPr>
                <w:rFonts w:ascii="Arial" w:hAnsi="Arial" w:cs="Arial"/>
                <w:b/>
                <w:sz w:val="20"/>
                <w:szCs w:val="20"/>
              </w:rPr>
              <w:t>10 113,0</w:t>
            </w:r>
          </w:p>
        </w:tc>
      </w:tr>
    </w:tbl>
    <w:p w:rsidR="00DD55F1" w:rsidRPr="006C4007" w:rsidRDefault="00DD55F1" w:rsidP="00FC4CDA">
      <w:pPr>
        <w:spacing w:after="0"/>
        <w:ind w:firstLine="709"/>
        <w:jc w:val="both"/>
        <w:rPr>
          <w:rFonts w:ascii="Times New Roman" w:hAnsi="Times New Roman"/>
          <w:sz w:val="28"/>
          <w:szCs w:val="28"/>
        </w:rPr>
      </w:pPr>
      <w:r w:rsidRPr="006C4007">
        <w:rPr>
          <w:rFonts w:ascii="Times New Roman" w:hAnsi="Times New Roman"/>
          <w:sz w:val="28"/>
          <w:szCs w:val="28"/>
        </w:rPr>
        <w:t xml:space="preserve">  </w:t>
      </w:r>
    </w:p>
    <w:p w:rsidR="006D464C" w:rsidRPr="006C4007" w:rsidRDefault="006D464C" w:rsidP="006D464C">
      <w:pPr>
        <w:spacing w:after="0"/>
        <w:rPr>
          <w:rFonts w:ascii="Times New Roman" w:hAnsi="Times New Roman"/>
          <w:sz w:val="28"/>
          <w:szCs w:val="28"/>
        </w:rPr>
      </w:pPr>
      <w:r w:rsidRPr="006C4007">
        <w:rPr>
          <w:rFonts w:ascii="Times New Roman" w:hAnsi="Times New Roman"/>
          <w:sz w:val="28"/>
          <w:szCs w:val="28"/>
        </w:rPr>
        <w:t xml:space="preserve">          Глава Острогожского </w:t>
      </w:r>
    </w:p>
    <w:p w:rsidR="006D464C" w:rsidRPr="006C4007" w:rsidRDefault="006D464C" w:rsidP="006D464C">
      <w:pPr>
        <w:spacing w:after="0"/>
        <w:rPr>
          <w:rFonts w:ascii="Times New Roman" w:hAnsi="Times New Roman"/>
          <w:sz w:val="28"/>
          <w:szCs w:val="28"/>
        </w:rPr>
      </w:pPr>
      <w:r w:rsidRPr="006C4007">
        <w:rPr>
          <w:rFonts w:ascii="Times New Roman" w:hAnsi="Times New Roman"/>
          <w:sz w:val="28"/>
          <w:szCs w:val="28"/>
        </w:rPr>
        <w:tab/>
        <w:t xml:space="preserve">муниципального района                                                          А.Ф.Сушков   </w:t>
      </w:r>
    </w:p>
    <w:p w:rsidR="00DD55F1" w:rsidRDefault="00DD55F1" w:rsidP="00AA2488">
      <w:pPr>
        <w:pStyle w:val="a3"/>
        <w:jc w:val="right"/>
        <w:rPr>
          <w:b w:val="0"/>
          <w:sz w:val="28"/>
          <w:szCs w:val="28"/>
        </w:rPr>
      </w:pPr>
    </w:p>
    <w:p w:rsidR="006C4007" w:rsidRDefault="006C4007" w:rsidP="00AA2488">
      <w:pPr>
        <w:pStyle w:val="a3"/>
        <w:jc w:val="right"/>
        <w:rPr>
          <w:b w:val="0"/>
          <w:sz w:val="28"/>
          <w:szCs w:val="28"/>
        </w:rPr>
      </w:pPr>
    </w:p>
    <w:p w:rsidR="00DD55F1" w:rsidRDefault="00DD55F1" w:rsidP="00AA2488">
      <w:pPr>
        <w:pStyle w:val="a3"/>
        <w:jc w:val="right"/>
        <w:rPr>
          <w:b w:val="0"/>
          <w:sz w:val="28"/>
          <w:szCs w:val="28"/>
        </w:rPr>
      </w:pPr>
    </w:p>
    <w:p w:rsidR="00DD55F1" w:rsidRDefault="00DD55F1" w:rsidP="000834F0">
      <w:pPr>
        <w:pStyle w:val="a3"/>
        <w:jc w:val="right"/>
        <w:rPr>
          <w:b w:val="0"/>
          <w:sz w:val="28"/>
          <w:szCs w:val="28"/>
        </w:rPr>
      </w:pPr>
    </w:p>
    <w:p w:rsidR="005038A5" w:rsidRPr="00DA619F" w:rsidRDefault="005038A5" w:rsidP="005038A5">
      <w:pPr>
        <w:pStyle w:val="a3"/>
        <w:jc w:val="right"/>
        <w:rPr>
          <w:b w:val="0"/>
          <w:sz w:val="28"/>
          <w:szCs w:val="28"/>
        </w:rPr>
      </w:pPr>
      <w:r>
        <w:rPr>
          <w:b w:val="0"/>
          <w:sz w:val="28"/>
          <w:szCs w:val="28"/>
        </w:rPr>
        <w:lastRenderedPageBreak/>
        <w:t>Приложение 1</w:t>
      </w:r>
      <w:r w:rsidR="00B34B5A">
        <w:rPr>
          <w:b w:val="0"/>
          <w:sz w:val="28"/>
          <w:szCs w:val="28"/>
        </w:rPr>
        <w:t>0</w:t>
      </w:r>
    </w:p>
    <w:p w:rsidR="005038A5" w:rsidRPr="00DA619F" w:rsidRDefault="005038A5" w:rsidP="005038A5">
      <w:pPr>
        <w:pStyle w:val="a3"/>
        <w:jc w:val="right"/>
        <w:rPr>
          <w:b w:val="0"/>
          <w:sz w:val="28"/>
          <w:szCs w:val="28"/>
        </w:rPr>
      </w:pPr>
      <w:r w:rsidRPr="00DA619F">
        <w:rPr>
          <w:b w:val="0"/>
          <w:sz w:val="28"/>
          <w:szCs w:val="28"/>
        </w:rPr>
        <w:t xml:space="preserve">                                                                                            к решению</w:t>
      </w:r>
    </w:p>
    <w:p w:rsidR="005038A5" w:rsidRPr="000B0D53" w:rsidRDefault="005038A5" w:rsidP="005038A5">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5038A5" w:rsidRDefault="005038A5" w:rsidP="005038A5">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5038A5" w:rsidRPr="000B0D53" w:rsidRDefault="005038A5" w:rsidP="005038A5">
      <w:pPr>
        <w:spacing w:after="0"/>
        <w:jc w:val="right"/>
        <w:rPr>
          <w:rFonts w:ascii="Times New Roman" w:hAnsi="Times New Roman"/>
          <w:sz w:val="28"/>
          <w:szCs w:val="28"/>
        </w:rPr>
      </w:pPr>
      <w:r>
        <w:rPr>
          <w:rFonts w:ascii="Times New Roman" w:hAnsi="Times New Roman"/>
          <w:sz w:val="28"/>
          <w:szCs w:val="28"/>
        </w:rPr>
        <w:t>Воронежской области</w:t>
      </w:r>
    </w:p>
    <w:p w:rsidR="005038A5" w:rsidRPr="00DA619F" w:rsidRDefault="005038A5" w:rsidP="005038A5">
      <w:pPr>
        <w:pStyle w:val="a3"/>
        <w:jc w:val="right"/>
        <w:rPr>
          <w:b w:val="0"/>
          <w:sz w:val="28"/>
          <w:szCs w:val="28"/>
        </w:rPr>
      </w:pPr>
      <w:r w:rsidRPr="00DA619F">
        <w:rPr>
          <w:b w:val="0"/>
          <w:sz w:val="28"/>
          <w:szCs w:val="28"/>
        </w:rPr>
        <w:t xml:space="preserve">                                                                            «О  бюджете Острогожского </w:t>
      </w:r>
    </w:p>
    <w:p w:rsidR="005038A5" w:rsidRDefault="005038A5" w:rsidP="005038A5">
      <w:pPr>
        <w:pStyle w:val="a3"/>
        <w:jc w:val="right"/>
        <w:rPr>
          <w:b w:val="0"/>
          <w:sz w:val="28"/>
          <w:szCs w:val="28"/>
        </w:rPr>
      </w:pPr>
      <w:r w:rsidRPr="00DA619F">
        <w:rPr>
          <w:b w:val="0"/>
          <w:sz w:val="28"/>
          <w:szCs w:val="28"/>
        </w:rPr>
        <w:t xml:space="preserve">муниципального района </w:t>
      </w:r>
    </w:p>
    <w:p w:rsidR="005038A5" w:rsidRDefault="005038A5" w:rsidP="005038A5">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2025</w:t>
      </w:r>
      <w:r w:rsidRPr="00DA619F">
        <w:rPr>
          <w:b w:val="0"/>
          <w:sz w:val="28"/>
          <w:szCs w:val="28"/>
        </w:rPr>
        <w:t xml:space="preserve"> год</w:t>
      </w:r>
      <w:r>
        <w:rPr>
          <w:b w:val="0"/>
          <w:sz w:val="28"/>
          <w:szCs w:val="28"/>
        </w:rPr>
        <w:t xml:space="preserve"> </w:t>
      </w:r>
    </w:p>
    <w:p w:rsidR="005038A5" w:rsidRPr="00DA619F" w:rsidRDefault="005038A5" w:rsidP="005038A5">
      <w:pPr>
        <w:pStyle w:val="a3"/>
        <w:jc w:val="right"/>
        <w:rPr>
          <w:b w:val="0"/>
          <w:sz w:val="28"/>
          <w:szCs w:val="28"/>
        </w:rPr>
      </w:pPr>
      <w:r>
        <w:rPr>
          <w:b w:val="0"/>
          <w:sz w:val="28"/>
          <w:szCs w:val="28"/>
        </w:rPr>
        <w:t>и на плановый период 2026 и 2027 годов</w:t>
      </w:r>
      <w:r w:rsidRPr="00DA619F">
        <w:rPr>
          <w:b w:val="0"/>
          <w:sz w:val="28"/>
          <w:szCs w:val="28"/>
        </w:rPr>
        <w:t>»</w:t>
      </w:r>
    </w:p>
    <w:p w:rsidR="005038A5" w:rsidRDefault="005038A5" w:rsidP="005038A5">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24 </w:t>
      </w:r>
      <w:r w:rsidRPr="00DA619F">
        <w:rPr>
          <w:b w:val="0"/>
          <w:sz w:val="28"/>
          <w:szCs w:val="28"/>
        </w:rPr>
        <w:t>г.   №</w:t>
      </w:r>
    </w:p>
    <w:p w:rsidR="00DD55F1" w:rsidRDefault="00DD55F1" w:rsidP="00E21017">
      <w:pPr>
        <w:pStyle w:val="a3"/>
        <w:jc w:val="right"/>
        <w:rPr>
          <w:b w:val="0"/>
          <w:sz w:val="28"/>
          <w:szCs w:val="28"/>
        </w:rPr>
      </w:pPr>
    </w:p>
    <w:p w:rsidR="00737B6E" w:rsidRPr="006C4007" w:rsidRDefault="00DD55F1" w:rsidP="00737B6E">
      <w:pPr>
        <w:pStyle w:val="a5"/>
        <w:spacing w:after="0"/>
        <w:jc w:val="center"/>
        <w:rPr>
          <w:b/>
          <w:sz w:val="28"/>
          <w:szCs w:val="28"/>
        </w:rPr>
      </w:pPr>
      <w:r>
        <w:rPr>
          <w:b/>
          <w:sz w:val="28"/>
          <w:szCs w:val="28"/>
        </w:rPr>
        <w:t xml:space="preserve">Распределение дотации на выравнивание бюджетной обеспеченности поселениям Острогожского муниципального района Воронежской области, передаваемых из районного бюджета </w:t>
      </w:r>
      <w:r w:rsidR="00737B6E" w:rsidRPr="009D17D7">
        <w:rPr>
          <w:b/>
          <w:sz w:val="28"/>
          <w:szCs w:val="28"/>
        </w:rPr>
        <w:t>на 20</w:t>
      </w:r>
      <w:r w:rsidR="00737B6E">
        <w:rPr>
          <w:b/>
          <w:sz w:val="28"/>
          <w:szCs w:val="28"/>
        </w:rPr>
        <w:t>2</w:t>
      </w:r>
      <w:r w:rsidR="008056B7">
        <w:rPr>
          <w:b/>
          <w:sz w:val="28"/>
          <w:szCs w:val="28"/>
        </w:rPr>
        <w:t>5</w:t>
      </w:r>
      <w:r w:rsidR="00737B6E" w:rsidRPr="009D17D7">
        <w:rPr>
          <w:b/>
          <w:sz w:val="28"/>
          <w:szCs w:val="28"/>
        </w:rPr>
        <w:t xml:space="preserve"> год </w:t>
      </w:r>
      <w:r w:rsidR="00737B6E">
        <w:rPr>
          <w:b/>
          <w:sz w:val="28"/>
          <w:szCs w:val="28"/>
        </w:rPr>
        <w:t xml:space="preserve">и на плановый </w:t>
      </w:r>
      <w:r w:rsidR="00737B6E" w:rsidRPr="006C4007">
        <w:rPr>
          <w:b/>
          <w:sz w:val="28"/>
          <w:szCs w:val="28"/>
        </w:rPr>
        <w:t>период 202</w:t>
      </w:r>
      <w:r w:rsidR="008056B7">
        <w:rPr>
          <w:b/>
          <w:sz w:val="28"/>
          <w:szCs w:val="28"/>
        </w:rPr>
        <w:t>6</w:t>
      </w:r>
      <w:r w:rsidR="00737B6E" w:rsidRPr="006C4007">
        <w:rPr>
          <w:b/>
          <w:sz w:val="28"/>
          <w:szCs w:val="28"/>
        </w:rPr>
        <w:t xml:space="preserve"> и 202</w:t>
      </w:r>
      <w:r w:rsidR="008056B7">
        <w:rPr>
          <w:b/>
          <w:sz w:val="28"/>
          <w:szCs w:val="28"/>
        </w:rPr>
        <w:t>7</w:t>
      </w:r>
      <w:r w:rsidR="00737B6E" w:rsidRPr="006C4007">
        <w:rPr>
          <w:b/>
          <w:sz w:val="28"/>
          <w:szCs w:val="28"/>
        </w:rPr>
        <w:t xml:space="preserve"> годов</w:t>
      </w:r>
    </w:p>
    <w:p w:rsidR="00DD55F1" w:rsidRPr="006C4007" w:rsidRDefault="00DD55F1" w:rsidP="00737B6E">
      <w:pPr>
        <w:spacing w:after="0"/>
        <w:jc w:val="center"/>
        <w:rPr>
          <w:rFonts w:ascii="Times New Roman" w:hAnsi="Times New Roman"/>
        </w:rPr>
      </w:pPr>
    </w:p>
    <w:p w:rsidR="00DD55F1" w:rsidRPr="006C4007" w:rsidRDefault="00DD55F1" w:rsidP="00B26FCA">
      <w:pPr>
        <w:spacing w:after="0"/>
        <w:jc w:val="right"/>
        <w:rPr>
          <w:rFonts w:ascii="Times New Roman" w:hAnsi="Times New Roman"/>
        </w:rPr>
      </w:pPr>
      <w:r w:rsidRPr="006C4007">
        <w:rPr>
          <w:rFonts w:ascii="Times New Roman" w:hAnsi="Times New Roman"/>
        </w:rPr>
        <w:t>Сумма тыс.</w:t>
      </w:r>
      <w:r w:rsidR="00CE4C21">
        <w:rPr>
          <w:rFonts w:ascii="Times New Roman" w:hAnsi="Times New Roman"/>
        </w:rPr>
        <w:t xml:space="preserve"> </w:t>
      </w:r>
      <w:r w:rsidRPr="006C4007">
        <w:rPr>
          <w:rFonts w:ascii="Times New Roman" w:hAnsi="Times New Roman"/>
        </w:rPr>
        <w:t>рублей</w:t>
      </w:r>
    </w:p>
    <w:p w:rsidR="00DD55F1" w:rsidRPr="006C4007" w:rsidRDefault="00DD55F1" w:rsidP="00B26FCA">
      <w:pPr>
        <w:spacing w:after="0"/>
        <w:jc w:val="right"/>
        <w:rPr>
          <w:rFonts w:ascii="Times New Roman" w:hAnsi="Times New Roman"/>
        </w:rPr>
      </w:pPr>
    </w:p>
    <w:tbl>
      <w:tblPr>
        <w:tblW w:w="14083" w:type="dxa"/>
        <w:tblInd w:w="425" w:type="dxa"/>
        <w:tblLook w:val="0000" w:firstRow="0" w:lastRow="0" w:firstColumn="0" w:lastColumn="0" w:noHBand="0" w:noVBand="0"/>
      </w:tblPr>
      <w:tblGrid>
        <w:gridCol w:w="763"/>
        <w:gridCol w:w="7380"/>
        <w:gridCol w:w="1980"/>
        <w:gridCol w:w="2160"/>
        <w:gridCol w:w="1800"/>
      </w:tblGrid>
      <w:tr w:rsidR="006C4007" w:rsidRPr="006C4007" w:rsidTr="003C5EF0">
        <w:trPr>
          <w:trHeight w:val="284"/>
        </w:trPr>
        <w:tc>
          <w:tcPr>
            <w:tcW w:w="763" w:type="dxa"/>
            <w:tcBorders>
              <w:top w:val="single" w:sz="4" w:space="0" w:color="auto"/>
              <w:left w:val="single" w:sz="4" w:space="0" w:color="auto"/>
              <w:bottom w:val="single" w:sz="4" w:space="0" w:color="auto"/>
              <w:right w:val="single" w:sz="4" w:space="0" w:color="auto"/>
            </w:tcBorders>
          </w:tcPr>
          <w:p w:rsidR="00DD55F1" w:rsidRPr="006C4007" w:rsidRDefault="00DD55F1" w:rsidP="00B26FCA">
            <w:pPr>
              <w:spacing w:after="0" w:line="240" w:lineRule="auto"/>
              <w:jc w:val="center"/>
              <w:rPr>
                <w:rFonts w:ascii="Times New Roman" w:hAnsi="Times New Roman"/>
                <w:b/>
                <w:bCs/>
              </w:rPr>
            </w:pPr>
            <w:r w:rsidRPr="006C4007">
              <w:rPr>
                <w:rFonts w:ascii="Times New Roman" w:hAnsi="Times New Roman"/>
                <w:b/>
                <w:bCs/>
              </w:rPr>
              <w:t>№ п/п</w:t>
            </w:r>
          </w:p>
        </w:tc>
        <w:tc>
          <w:tcPr>
            <w:tcW w:w="7380" w:type="dxa"/>
            <w:tcBorders>
              <w:top w:val="single" w:sz="4" w:space="0" w:color="auto"/>
              <w:left w:val="nil"/>
              <w:bottom w:val="single" w:sz="4" w:space="0" w:color="auto"/>
              <w:right w:val="single" w:sz="4" w:space="0" w:color="auto"/>
            </w:tcBorders>
          </w:tcPr>
          <w:p w:rsidR="00DD55F1" w:rsidRPr="006C4007" w:rsidRDefault="00DD55F1" w:rsidP="00B26FCA">
            <w:pPr>
              <w:spacing w:after="0" w:line="240" w:lineRule="auto"/>
              <w:jc w:val="center"/>
              <w:rPr>
                <w:rFonts w:ascii="Times New Roman" w:hAnsi="Times New Roman"/>
                <w:b/>
                <w:bCs/>
              </w:rPr>
            </w:pPr>
            <w:r w:rsidRPr="006C4007">
              <w:rPr>
                <w:rFonts w:ascii="Times New Roman" w:hAnsi="Times New Roman"/>
                <w:b/>
                <w:bCs/>
              </w:rPr>
              <w:t>Наименование поселений</w:t>
            </w:r>
          </w:p>
        </w:tc>
        <w:tc>
          <w:tcPr>
            <w:tcW w:w="1980" w:type="dxa"/>
            <w:tcBorders>
              <w:top w:val="single" w:sz="4" w:space="0" w:color="auto"/>
              <w:left w:val="nil"/>
              <w:bottom w:val="single" w:sz="4" w:space="0" w:color="auto"/>
              <w:right w:val="nil"/>
            </w:tcBorders>
            <w:noWrap/>
          </w:tcPr>
          <w:p w:rsidR="00DD55F1" w:rsidRPr="006C4007" w:rsidRDefault="00DD55F1" w:rsidP="008056B7">
            <w:pPr>
              <w:spacing w:after="0" w:line="240" w:lineRule="auto"/>
              <w:jc w:val="center"/>
              <w:rPr>
                <w:rFonts w:ascii="Times New Roman" w:hAnsi="Times New Roman"/>
                <w:b/>
              </w:rPr>
            </w:pPr>
            <w:r w:rsidRPr="006C4007">
              <w:rPr>
                <w:rFonts w:ascii="Times New Roman" w:hAnsi="Times New Roman"/>
                <w:b/>
              </w:rPr>
              <w:t>202</w:t>
            </w:r>
            <w:r w:rsidR="008056B7">
              <w:rPr>
                <w:rFonts w:ascii="Times New Roman" w:hAnsi="Times New Roman"/>
                <w:b/>
              </w:rPr>
              <w:t>5</w:t>
            </w:r>
            <w:r w:rsidRPr="006C4007">
              <w:rPr>
                <w:rFonts w:ascii="Times New Roman" w:hAnsi="Times New Roman"/>
                <w:b/>
              </w:rPr>
              <w:t xml:space="preserve"> год</w:t>
            </w:r>
          </w:p>
        </w:tc>
        <w:tc>
          <w:tcPr>
            <w:tcW w:w="2160" w:type="dxa"/>
            <w:tcBorders>
              <w:top w:val="single" w:sz="4" w:space="0" w:color="auto"/>
              <w:left w:val="single" w:sz="4" w:space="0" w:color="auto"/>
              <w:bottom w:val="single" w:sz="4" w:space="0" w:color="auto"/>
              <w:right w:val="single" w:sz="4" w:space="0" w:color="auto"/>
            </w:tcBorders>
            <w:noWrap/>
          </w:tcPr>
          <w:p w:rsidR="00DD55F1" w:rsidRPr="006C4007" w:rsidRDefault="00DD55F1" w:rsidP="008056B7">
            <w:pPr>
              <w:spacing w:after="0" w:line="240" w:lineRule="auto"/>
              <w:jc w:val="center"/>
              <w:rPr>
                <w:rFonts w:ascii="Times New Roman" w:hAnsi="Times New Roman"/>
                <w:b/>
              </w:rPr>
            </w:pPr>
            <w:r w:rsidRPr="006C4007">
              <w:rPr>
                <w:rFonts w:ascii="Times New Roman" w:hAnsi="Times New Roman"/>
                <w:b/>
              </w:rPr>
              <w:t>202</w:t>
            </w:r>
            <w:r w:rsidR="008056B7">
              <w:rPr>
                <w:rFonts w:ascii="Times New Roman" w:hAnsi="Times New Roman"/>
                <w:b/>
              </w:rPr>
              <w:t>6</w:t>
            </w:r>
            <w:r w:rsidRPr="006C4007">
              <w:rPr>
                <w:rFonts w:ascii="Times New Roman" w:hAnsi="Times New Roman"/>
                <w:b/>
              </w:rPr>
              <w:t xml:space="preserve"> год</w:t>
            </w:r>
          </w:p>
        </w:tc>
        <w:tc>
          <w:tcPr>
            <w:tcW w:w="1800" w:type="dxa"/>
            <w:tcBorders>
              <w:top w:val="single" w:sz="4" w:space="0" w:color="auto"/>
              <w:left w:val="single" w:sz="4" w:space="0" w:color="auto"/>
              <w:bottom w:val="single" w:sz="4" w:space="0" w:color="auto"/>
              <w:right w:val="single" w:sz="4" w:space="0" w:color="auto"/>
            </w:tcBorders>
          </w:tcPr>
          <w:p w:rsidR="00DD55F1" w:rsidRPr="006C4007" w:rsidRDefault="00DD55F1" w:rsidP="008056B7">
            <w:pPr>
              <w:spacing w:after="0" w:line="240" w:lineRule="auto"/>
              <w:jc w:val="center"/>
              <w:rPr>
                <w:rFonts w:ascii="Times New Roman" w:hAnsi="Times New Roman"/>
                <w:b/>
              </w:rPr>
            </w:pPr>
            <w:r w:rsidRPr="006C4007">
              <w:rPr>
                <w:rFonts w:ascii="Times New Roman" w:hAnsi="Times New Roman"/>
                <w:b/>
              </w:rPr>
              <w:t>202</w:t>
            </w:r>
            <w:r w:rsidR="008056B7">
              <w:rPr>
                <w:rFonts w:ascii="Times New Roman" w:hAnsi="Times New Roman"/>
                <w:b/>
              </w:rPr>
              <w:t>7</w:t>
            </w:r>
            <w:r w:rsidRPr="006C4007">
              <w:rPr>
                <w:rFonts w:ascii="Times New Roman" w:hAnsi="Times New Roman"/>
                <w:b/>
              </w:rPr>
              <w:t xml:space="preserve"> год</w:t>
            </w:r>
          </w:p>
        </w:tc>
      </w:tr>
      <w:tr w:rsidR="00C60CC3" w:rsidRPr="006C4007" w:rsidTr="004143D5">
        <w:trPr>
          <w:trHeight w:val="341"/>
        </w:trPr>
        <w:tc>
          <w:tcPr>
            <w:tcW w:w="763" w:type="dxa"/>
            <w:tcBorders>
              <w:top w:val="nil"/>
              <w:left w:val="single" w:sz="4" w:space="0" w:color="auto"/>
              <w:bottom w:val="single" w:sz="4" w:space="0" w:color="auto"/>
              <w:right w:val="single" w:sz="4" w:space="0" w:color="auto"/>
            </w:tcBorders>
            <w:vAlign w:val="bottom"/>
          </w:tcPr>
          <w:p w:rsidR="00C60CC3" w:rsidRPr="006C4007" w:rsidRDefault="00C60CC3" w:rsidP="00FC4CDA">
            <w:pPr>
              <w:spacing w:after="0" w:line="240" w:lineRule="auto"/>
              <w:jc w:val="center"/>
              <w:rPr>
                <w:rFonts w:ascii="Times New Roman" w:hAnsi="Times New Roman"/>
                <w:bCs/>
              </w:rPr>
            </w:pPr>
            <w:r w:rsidRPr="006C4007">
              <w:rPr>
                <w:rFonts w:ascii="Times New Roman" w:hAnsi="Times New Roman"/>
                <w:bCs/>
              </w:rPr>
              <w:t>1</w:t>
            </w:r>
          </w:p>
        </w:tc>
        <w:tc>
          <w:tcPr>
            <w:tcW w:w="7380" w:type="dxa"/>
            <w:tcBorders>
              <w:top w:val="nil"/>
              <w:left w:val="nil"/>
              <w:bottom w:val="single" w:sz="4" w:space="0" w:color="auto"/>
              <w:right w:val="single" w:sz="4" w:space="0" w:color="auto"/>
            </w:tcBorders>
            <w:vAlign w:val="bottom"/>
          </w:tcPr>
          <w:p w:rsidR="00C60CC3" w:rsidRPr="006C4007" w:rsidRDefault="00C60CC3" w:rsidP="00FC4CDA">
            <w:pPr>
              <w:spacing w:after="0" w:line="240" w:lineRule="auto"/>
              <w:rPr>
                <w:rFonts w:ascii="Times New Roman" w:hAnsi="Times New Roman"/>
                <w:bCs/>
              </w:rPr>
            </w:pPr>
            <w:r w:rsidRPr="006C4007">
              <w:rPr>
                <w:rFonts w:ascii="Times New Roman" w:hAnsi="Times New Roman"/>
                <w:bCs/>
              </w:rPr>
              <w:t>Березовское сельское поселение</w:t>
            </w:r>
          </w:p>
        </w:tc>
        <w:tc>
          <w:tcPr>
            <w:tcW w:w="1980" w:type="dxa"/>
            <w:tcBorders>
              <w:top w:val="nil"/>
              <w:left w:val="single" w:sz="4" w:space="0" w:color="auto"/>
              <w:bottom w:val="single" w:sz="4" w:space="0" w:color="auto"/>
              <w:right w:val="nil"/>
            </w:tcBorders>
            <w:noWrap/>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274,8</w:t>
            </w:r>
          </w:p>
        </w:tc>
        <w:tc>
          <w:tcPr>
            <w:tcW w:w="2160" w:type="dxa"/>
            <w:tcBorders>
              <w:top w:val="nil"/>
              <w:left w:val="single" w:sz="4" w:space="0" w:color="auto"/>
              <w:bottom w:val="single" w:sz="4" w:space="0" w:color="auto"/>
              <w:right w:val="single" w:sz="4" w:space="0" w:color="auto"/>
            </w:tcBorders>
            <w:noWrap/>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286,8</w:t>
            </w:r>
          </w:p>
        </w:tc>
        <w:tc>
          <w:tcPr>
            <w:tcW w:w="1800" w:type="dxa"/>
            <w:tcBorders>
              <w:top w:val="nil"/>
              <w:left w:val="single" w:sz="4" w:space="0" w:color="auto"/>
              <w:bottom w:val="single" w:sz="4" w:space="0" w:color="auto"/>
              <w:right w:val="single" w:sz="4" w:space="0" w:color="auto"/>
            </w:tcBorders>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301,1</w:t>
            </w:r>
          </w:p>
        </w:tc>
      </w:tr>
      <w:tr w:rsidR="00C60CC3" w:rsidRPr="006C4007" w:rsidTr="004143D5">
        <w:trPr>
          <w:trHeight w:val="309"/>
        </w:trPr>
        <w:tc>
          <w:tcPr>
            <w:tcW w:w="763" w:type="dxa"/>
            <w:tcBorders>
              <w:top w:val="single" w:sz="4" w:space="0" w:color="auto"/>
              <w:left w:val="single" w:sz="4" w:space="0" w:color="auto"/>
              <w:bottom w:val="single" w:sz="4" w:space="0" w:color="auto"/>
              <w:right w:val="single" w:sz="4" w:space="0" w:color="auto"/>
            </w:tcBorders>
            <w:vAlign w:val="bottom"/>
          </w:tcPr>
          <w:p w:rsidR="00C60CC3" w:rsidRPr="006C4007" w:rsidRDefault="00C60CC3" w:rsidP="00FC4CDA">
            <w:pPr>
              <w:spacing w:after="0" w:line="240" w:lineRule="auto"/>
              <w:jc w:val="center"/>
              <w:rPr>
                <w:rFonts w:ascii="Times New Roman" w:hAnsi="Times New Roman"/>
                <w:bCs/>
              </w:rPr>
            </w:pPr>
            <w:r w:rsidRPr="006C4007">
              <w:rPr>
                <w:rFonts w:ascii="Times New Roman" w:hAnsi="Times New Roman"/>
                <w:bCs/>
              </w:rPr>
              <w:t>2</w:t>
            </w:r>
          </w:p>
        </w:tc>
        <w:tc>
          <w:tcPr>
            <w:tcW w:w="7380" w:type="dxa"/>
            <w:tcBorders>
              <w:top w:val="single" w:sz="4" w:space="0" w:color="auto"/>
              <w:left w:val="single" w:sz="4" w:space="0" w:color="auto"/>
              <w:bottom w:val="single" w:sz="4" w:space="0" w:color="auto"/>
              <w:right w:val="single" w:sz="4" w:space="0" w:color="auto"/>
            </w:tcBorders>
            <w:vAlign w:val="bottom"/>
          </w:tcPr>
          <w:p w:rsidR="00C60CC3" w:rsidRPr="006C4007" w:rsidRDefault="00C60CC3" w:rsidP="00FC4CDA">
            <w:pPr>
              <w:spacing w:after="0" w:line="240" w:lineRule="auto"/>
              <w:rPr>
                <w:rFonts w:ascii="Times New Roman" w:hAnsi="Times New Roman"/>
                <w:bCs/>
              </w:rPr>
            </w:pPr>
            <w:r w:rsidRPr="006C4007">
              <w:rPr>
                <w:rFonts w:ascii="Times New Roman" w:hAnsi="Times New Roman"/>
                <w:bCs/>
              </w:rPr>
              <w:t>Болдыревское сельское поселение</w:t>
            </w:r>
          </w:p>
        </w:tc>
        <w:tc>
          <w:tcPr>
            <w:tcW w:w="1980" w:type="dxa"/>
            <w:tcBorders>
              <w:top w:val="single" w:sz="4" w:space="0" w:color="auto"/>
              <w:left w:val="single" w:sz="4" w:space="0" w:color="auto"/>
              <w:bottom w:val="single" w:sz="4" w:space="0" w:color="auto"/>
              <w:right w:val="single" w:sz="4" w:space="0" w:color="auto"/>
            </w:tcBorders>
            <w:noWrap/>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424,4</w:t>
            </w:r>
          </w:p>
        </w:tc>
        <w:tc>
          <w:tcPr>
            <w:tcW w:w="2160" w:type="dxa"/>
            <w:tcBorders>
              <w:top w:val="single" w:sz="4" w:space="0" w:color="auto"/>
              <w:left w:val="single" w:sz="4" w:space="0" w:color="auto"/>
              <w:bottom w:val="single" w:sz="4" w:space="0" w:color="auto"/>
              <w:right w:val="single" w:sz="4" w:space="0" w:color="auto"/>
            </w:tcBorders>
            <w:noWrap/>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437,2</w:t>
            </w:r>
          </w:p>
        </w:tc>
        <w:tc>
          <w:tcPr>
            <w:tcW w:w="1800" w:type="dxa"/>
            <w:tcBorders>
              <w:top w:val="single" w:sz="4" w:space="0" w:color="auto"/>
              <w:left w:val="single" w:sz="4" w:space="0" w:color="auto"/>
              <w:bottom w:val="single" w:sz="4" w:space="0" w:color="auto"/>
              <w:right w:val="single" w:sz="4" w:space="0" w:color="auto"/>
            </w:tcBorders>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452,5</w:t>
            </w:r>
          </w:p>
        </w:tc>
      </w:tr>
      <w:tr w:rsidR="00C60CC3" w:rsidRPr="006C4007" w:rsidTr="004143D5">
        <w:trPr>
          <w:trHeight w:val="347"/>
        </w:trPr>
        <w:tc>
          <w:tcPr>
            <w:tcW w:w="763" w:type="dxa"/>
            <w:tcBorders>
              <w:top w:val="single" w:sz="4" w:space="0" w:color="auto"/>
              <w:left w:val="single" w:sz="4" w:space="0" w:color="auto"/>
              <w:bottom w:val="single" w:sz="4" w:space="0" w:color="auto"/>
              <w:right w:val="single" w:sz="4" w:space="0" w:color="auto"/>
            </w:tcBorders>
            <w:vAlign w:val="bottom"/>
          </w:tcPr>
          <w:p w:rsidR="00C60CC3" w:rsidRPr="006C4007" w:rsidRDefault="00C60CC3" w:rsidP="00FC4CDA">
            <w:pPr>
              <w:spacing w:after="0" w:line="240" w:lineRule="auto"/>
              <w:jc w:val="center"/>
              <w:rPr>
                <w:rFonts w:ascii="Times New Roman" w:hAnsi="Times New Roman"/>
                <w:bCs/>
              </w:rPr>
            </w:pPr>
            <w:r w:rsidRPr="006C4007">
              <w:rPr>
                <w:rFonts w:ascii="Times New Roman" w:hAnsi="Times New Roman"/>
                <w:bCs/>
              </w:rPr>
              <w:t>3</w:t>
            </w:r>
          </w:p>
        </w:tc>
        <w:tc>
          <w:tcPr>
            <w:tcW w:w="7380" w:type="dxa"/>
            <w:tcBorders>
              <w:top w:val="single" w:sz="4" w:space="0" w:color="auto"/>
              <w:left w:val="nil"/>
              <w:bottom w:val="single" w:sz="4" w:space="0" w:color="auto"/>
              <w:right w:val="single" w:sz="4" w:space="0" w:color="auto"/>
            </w:tcBorders>
            <w:vAlign w:val="bottom"/>
          </w:tcPr>
          <w:p w:rsidR="00C60CC3" w:rsidRPr="006C4007" w:rsidRDefault="00C60CC3" w:rsidP="00FC4CDA">
            <w:pPr>
              <w:spacing w:after="0" w:line="240" w:lineRule="auto"/>
              <w:rPr>
                <w:rFonts w:ascii="Times New Roman" w:hAnsi="Times New Roman"/>
                <w:bCs/>
              </w:rPr>
            </w:pPr>
            <w:r w:rsidRPr="006C4007">
              <w:rPr>
                <w:rFonts w:ascii="Times New Roman" w:hAnsi="Times New Roman"/>
                <w:bCs/>
              </w:rPr>
              <w:t>Веретьевское сельское поселение</w:t>
            </w:r>
          </w:p>
        </w:tc>
        <w:tc>
          <w:tcPr>
            <w:tcW w:w="1980" w:type="dxa"/>
            <w:tcBorders>
              <w:top w:val="single" w:sz="4" w:space="0" w:color="auto"/>
              <w:left w:val="single" w:sz="4" w:space="0" w:color="auto"/>
              <w:bottom w:val="single" w:sz="4" w:space="0" w:color="auto"/>
              <w:right w:val="nil"/>
            </w:tcBorders>
            <w:noWrap/>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365,4</w:t>
            </w:r>
          </w:p>
        </w:tc>
        <w:tc>
          <w:tcPr>
            <w:tcW w:w="2160" w:type="dxa"/>
            <w:tcBorders>
              <w:top w:val="single" w:sz="4" w:space="0" w:color="auto"/>
              <w:left w:val="single" w:sz="4" w:space="0" w:color="auto"/>
              <w:bottom w:val="single" w:sz="4" w:space="0" w:color="auto"/>
              <w:right w:val="single" w:sz="4" w:space="0" w:color="auto"/>
            </w:tcBorders>
            <w:noWrap/>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380,8</w:t>
            </w:r>
          </w:p>
        </w:tc>
        <w:tc>
          <w:tcPr>
            <w:tcW w:w="1800" w:type="dxa"/>
            <w:tcBorders>
              <w:top w:val="single" w:sz="4" w:space="0" w:color="auto"/>
              <w:left w:val="single" w:sz="4" w:space="0" w:color="auto"/>
              <w:bottom w:val="single" w:sz="4" w:space="0" w:color="auto"/>
              <w:right w:val="single" w:sz="4" w:space="0" w:color="auto"/>
            </w:tcBorders>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399,5</w:t>
            </w:r>
          </w:p>
        </w:tc>
      </w:tr>
      <w:tr w:rsidR="00C60CC3" w:rsidRPr="006C4007" w:rsidTr="008913FB">
        <w:trPr>
          <w:trHeight w:val="357"/>
        </w:trPr>
        <w:tc>
          <w:tcPr>
            <w:tcW w:w="763" w:type="dxa"/>
            <w:tcBorders>
              <w:top w:val="single" w:sz="4" w:space="0" w:color="auto"/>
              <w:left w:val="single" w:sz="4" w:space="0" w:color="auto"/>
              <w:bottom w:val="single" w:sz="4" w:space="0" w:color="auto"/>
              <w:right w:val="single" w:sz="4" w:space="0" w:color="auto"/>
            </w:tcBorders>
            <w:vAlign w:val="bottom"/>
          </w:tcPr>
          <w:p w:rsidR="00C60CC3" w:rsidRPr="006C4007" w:rsidRDefault="00C60CC3" w:rsidP="00FC4CDA">
            <w:pPr>
              <w:spacing w:after="0" w:line="240" w:lineRule="auto"/>
              <w:jc w:val="center"/>
              <w:rPr>
                <w:rFonts w:ascii="Times New Roman" w:hAnsi="Times New Roman"/>
                <w:bCs/>
              </w:rPr>
            </w:pPr>
            <w:r w:rsidRPr="006C4007">
              <w:rPr>
                <w:rFonts w:ascii="Times New Roman" w:hAnsi="Times New Roman"/>
                <w:bCs/>
              </w:rPr>
              <w:t>4</w:t>
            </w:r>
          </w:p>
        </w:tc>
        <w:tc>
          <w:tcPr>
            <w:tcW w:w="7380" w:type="dxa"/>
            <w:tcBorders>
              <w:top w:val="single" w:sz="4" w:space="0" w:color="auto"/>
              <w:left w:val="nil"/>
              <w:bottom w:val="single" w:sz="4" w:space="0" w:color="auto"/>
              <w:right w:val="single" w:sz="4" w:space="0" w:color="auto"/>
            </w:tcBorders>
            <w:vAlign w:val="bottom"/>
          </w:tcPr>
          <w:p w:rsidR="00C60CC3" w:rsidRPr="006C4007" w:rsidRDefault="00C60CC3" w:rsidP="00FC4CDA">
            <w:pPr>
              <w:spacing w:after="0" w:line="240" w:lineRule="auto"/>
              <w:rPr>
                <w:rFonts w:ascii="Times New Roman" w:hAnsi="Times New Roman"/>
                <w:bCs/>
              </w:rPr>
            </w:pPr>
            <w:r w:rsidRPr="006C4007">
              <w:rPr>
                <w:rFonts w:ascii="Times New Roman" w:hAnsi="Times New Roman"/>
                <w:bCs/>
              </w:rPr>
              <w:t>Гниловское сельское поселение</w:t>
            </w:r>
          </w:p>
        </w:tc>
        <w:tc>
          <w:tcPr>
            <w:tcW w:w="1980" w:type="dxa"/>
            <w:tcBorders>
              <w:top w:val="single" w:sz="4" w:space="0" w:color="auto"/>
              <w:left w:val="single" w:sz="4" w:space="0" w:color="auto"/>
              <w:bottom w:val="single" w:sz="4" w:space="0" w:color="auto"/>
              <w:right w:val="nil"/>
            </w:tcBorders>
            <w:noWrap/>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1 301,1</w:t>
            </w:r>
          </w:p>
        </w:tc>
        <w:tc>
          <w:tcPr>
            <w:tcW w:w="2160" w:type="dxa"/>
            <w:tcBorders>
              <w:top w:val="single" w:sz="4" w:space="0" w:color="auto"/>
              <w:left w:val="single" w:sz="4" w:space="0" w:color="auto"/>
              <w:bottom w:val="single" w:sz="4" w:space="0" w:color="auto"/>
              <w:right w:val="single" w:sz="4" w:space="0" w:color="auto"/>
            </w:tcBorders>
            <w:noWrap/>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1 342,1</w:t>
            </w:r>
          </w:p>
        </w:tc>
        <w:tc>
          <w:tcPr>
            <w:tcW w:w="1800" w:type="dxa"/>
            <w:tcBorders>
              <w:top w:val="single" w:sz="4" w:space="0" w:color="auto"/>
              <w:left w:val="single" w:sz="4" w:space="0" w:color="auto"/>
              <w:bottom w:val="single" w:sz="4" w:space="0" w:color="auto"/>
              <w:right w:val="single" w:sz="4" w:space="0" w:color="auto"/>
            </w:tcBorders>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1 391,6</w:t>
            </w:r>
          </w:p>
        </w:tc>
      </w:tr>
      <w:tr w:rsidR="00C60CC3" w:rsidRPr="006C4007" w:rsidTr="008913FB">
        <w:trPr>
          <w:trHeight w:val="339"/>
        </w:trPr>
        <w:tc>
          <w:tcPr>
            <w:tcW w:w="763" w:type="dxa"/>
            <w:tcBorders>
              <w:top w:val="single" w:sz="4" w:space="0" w:color="auto"/>
              <w:left w:val="single" w:sz="4" w:space="0" w:color="auto"/>
              <w:bottom w:val="single" w:sz="4" w:space="0" w:color="auto"/>
              <w:right w:val="single" w:sz="4" w:space="0" w:color="auto"/>
            </w:tcBorders>
            <w:vAlign w:val="bottom"/>
          </w:tcPr>
          <w:p w:rsidR="00C60CC3" w:rsidRPr="006C4007" w:rsidRDefault="00C60CC3" w:rsidP="00FC4CDA">
            <w:pPr>
              <w:spacing w:after="0" w:line="240" w:lineRule="auto"/>
              <w:jc w:val="center"/>
              <w:rPr>
                <w:rFonts w:ascii="Times New Roman" w:hAnsi="Times New Roman"/>
                <w:bCs/>
              </w:rPr>
            </w:pPr>
            <w:r w:rsidRPr="006C4007">
              <w:rPr>
                <w:rFonts w:ascii="Times New Roman" w:hAnsi="Times New Roman"/>
                <w:bCs/>
              </w:rPr>
              <w:t>5</w:t>
            </w:r>
          </w:p>
        </w:tc>
        <w:tc>
          <w:tcPr>
            <w:tcW w:w="7380" w:type="dxa"/>
            <w:tcBorders>
              <w:top w:val="single" w:sz="4" w:space="0" w:color="auto"/>
              <w:left w:val="nil"/>
              <w:bottom w:val="single" w:sz="4" w:space="0" w:color="auto"/>
              <w:right w:val="single" w:sz="4" w:space="0" w:color="auto"/>
            </w:tcBorders>
            <w:vAlign w:val="bottom"/>
          </w:tcPr>
          <w:p w:rsidR="00C60CC3" w:rsidRPr="006C4007" w:rsidRDefault="00C60CC3" w:rsidP="00FC4CDA">
            <w:pPr>
              <w:spacing w:after="0" w:line="240" w:lineRule="auto"/>
              <w:rPr>
                <w:rFonts w:ascii="Times New Roman" w:hAnsi="Times New Roman"/>
                <w:bCs/>
              </w:rPr>
            </w:pPr>
            <w:r w:rsidRPr="006C4007">
              <w:rPr>
                <w:rFonts w:ascii="Times New Roman" w:hAnsi="Times New Roman"/>
                <w:bCs/>
              </w:rPr>
              <w:t>Дальнеполубянское сельское поселение</w:t>
            </w:r>
          </w:p>
        </w:tc>
        <w:tc>
          <w:tcPr>
            <w:tcW w:w="1980" w:type="dxa"/>
            <w:tcBorders>
              <w:top w:val="single" w:sz="4" w:space="0" w:color="auto"/>
              <w:left w:val="single" w:sz="4" w:space="0" w:color="auto"/>
              <w:bottom w:val="single" w:sz="4" w:space="0" w:color="auto"/>
              <w:right w:val="nil"/>
            </w:tcBorders>
            <w:noWrap/>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167,8</w:t>
            </w:r>
          </w:p>
        </w:tc>
        <w:tc>
          <w:tcPr>
            <w:tcW w:w="2160" w:type="dxa"/>
            <w:tcBorders>
              <w:top w:val="single" w:sz="4" w:space="0" w:color="auto"/>
              <w:left w:val="single" w:sz="4" w:space="0" w:color="auto"/>
              <w:bottom w:val="single" w:sz="4" w:space="0" w:color="auto"/>
              <w:right w:val="single" w:sz="4" w:space="0" w:color="auto"/>
            </w:tcBorders>
            <w:noWrap/>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176,6</w:t>
            </w:r>
          </w:p>
        </w:tc>
        <w:tc>
          <w:tcPr>
            <w:tcW w:w="1800" w:type="dxa"/>
            <w:tcBorders>
              <w:top w:val="single" w:sz="4" w:space="0" w:color="auto"/>
              <w:left w:val="single" w:sz="4" w:space="0" w:color="auto"/>
              <w:bottom w:val="single" w:sz="4" w:space="0" w:color="auto"/>
              <w:right w:val="single" w:sz="4" w:space="0" w:color="auto"/>
            </w:tcBorders>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187,2</w:t>
            </w:r>
          </w:p>
        </w:tc>
      </w:tr>
      <w:tr w:rsidR="00C60CC3" w:rsidRPr="006C4007" w:rsidTr="008913FB">
        <w:trPr>
          <w:trHeight w:val="364"/>
        </w:trPr>
        <w:tc>
          <w:tcPr>
            <w:tcW w:w="763" w:type="dxa"/>
            <w:tcBorders>
              <w:top w:val="nil"/>
              <w:left w:val="single" w:sz="4" w:space="0" w:color="auto"/>
              <w:bottom w:val="single" w:sz="4" w:space="0" w:color="auto"/>
              <w:right w:val="single" w:sz="4" w:space="0" w:color="auto"/>
            </w:tcBorders>
            <w:vAlign w:val="bottom"/>
          </w:tcPr>
          <w:p w:rsidR="00C60CC3" w:rsidRPr="006C4007" w:rsidRDefault="00C60CC3" w:rsidP="00FC4CDA">
            <w:pPr>
              <w:spacing w:after="0" w:line="240" w:lineRule="auto"/>
              <w:jc w:val="center"/>
              <w:rPr>
                <w:rFonts w:ascii="Times New Roman" w:hAnsi="Times New Roman"/>
                <w:bCs/>
              </w:rPr>
            </w:pPr>
            <w:r w:rsidRPr="006C4007">
              <w:rPr>
                <w:rFonts w:ascii="Times New Roman" w:hAnsi="Times New Roman"/>
                <w:bCs/>
              </w:rPr>
              <w:t>6</w:t>
            </w:r>
          </w:p>
        </w:tc>
        <w:tc>
          <w:tcPr>
            <w:tcW w:w="7380" w:type="dxa"/>
            <w:tcBorders>
              <w:top w:val="nil"/>
              <w:left w:val="nil"/>
              <w:bottom w:val="single" w:sz="4" w:space="0" w:color="auto"/>
              <w:right w:val="single" w:sz="4" w:space="0" w:color="auto"/>
            </w:tcBorders>
            <w:vAlign w:val="bottom"/>
          </w:tcPr>
          <w:p w:rsidR="00C60CC3" w:rsidRPr="006C4007" w:rsidRDefault="00C60CC3" w:rsidP="00FC4CDA">
            <w:pPr>
              <w:spacing w:after="0" w:line="240" w:lineRule="auto"/>
              <w:rPr>
                <w:rFonts w:ascii="Times New Roman" w:hAnsi="Times New Roman"/>
                <w:bCs/>
              </w:rPr>
            </w:pPr>
            <w:r w:rsidRPr="006C4007">
              <w:rPr>
                <w:rFonts w:ascii="Times New Roman" w:hAnsi="Times New Roman"/>
                <w:bCs/>
              </w:rPr>
              <w:t>Девицкое сельское поселение</w:t>
            </w:r>
          </w:p>
        </w:tc>
        <w:tc>
          <w:tcPr>
            <w:tcW w:w="1980" w:type="dxa"/>
            <w:tcBorders>
              <w:top w:val="nil"/>
              <w:left w:val="single" w:sz="4" w:space="0" w:color="auto"/>
              <w:bottom w:val="single" w:sz="4" w:space="0" w:color="auto"/>
              <w:right w:val="nil"/>
            </w:tcBorders>
            <w:noWrap/>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0,0</w:t>
            </w:r>
          </w:p>
        </w:tc>
        <w:tc>
          <w:tcPr>
            <w:tcW w:w="2160" w:type="dxa"/>
            <w:tcBorders>
              <w:top w:val="nil"/>
              <w:left w:val="single" w:sz="4" w:space="0" w:color="auto"/>
              <w:bottom w:val="single" w:sz="4" w:space="0" w:color="auto"/>
              <w:right w:val="single" w:sz="4" w:space="0" w:color="auto"/>
            </w:tcBorders>
            <w:noWrap/>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0,0</w:t>
            </w:r>
          </w:p>
        </w:tc>
        <w:tc>
          <w:tcPr>
            <w:tcW w:w="1800" w:type="dxa"/>
            <w:tcBorders>
              <w:top w:val="nil"/>
              <w:left w:val="single" w:sz="4" w:space="0" w:color="auto"/>
              <w:bottom w:val="single" w:sz="4" w:space="0" w:color="auto"/>
              <w:right w:val="single" w:sz="4" w:space="0" w:color="auto"/>
            </w:tcBorders>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0,0</w:t>
            </w:r>
          </w:p>
        </w:tc>
      </w:tr>
      <w:tr w:rsidR="00C60CC3" w:rsidRPr="006C4007" w:rsidTr="008913FB">
        <w:trPr>
          <w:trHeight w:val="345"/>
        </w:trPr>
        <w:tc>
          <w:tcPr>
            <w:tcW w:w="763" w:type="dxa"/>
            <w:tcBorders>
              <w:top w:val="nil"/>
              <w:left w:val="single" w:sz="4" w:space="0" w:color="auto"/>
              <w:bottom w:val="single" w:sz="4" w:space="0" w:color="auto"/>
              <w:right w:val="single" w:sz="4" w:space="0" w:color="auto"/>
            </w:tcBorders>
            <w:vAlign w:val="bottom"/>
          </w:tcPr>
          <w:p w:rsidR="00C60CC3" w:rsidRPr="006C4007" w:rsidRDefault="00C60CC3" w:rsidP="00FC4CDA">
            <w:pPr>
              <w:spacing w:after="0" w:line="240" w:lineRule="auto"/>
              <w:jc w:val="center"/>
              <w:rPr>
                <w:rFonts w:ascii="Times New Roman" w:hAnsi="Times New Roman"/>
                <w:bCs/>
              </w:rPr>
            </w:pPr>
            <w:r w:rsidRPr="006C4007">
              <w:rPr>
                <w:rFonts w:ascii="Times New Roman" w:hAnsi="Times New Roman"/>
                <w:bCs/>
              </w:rPr>
              <w:t>7</w:t>
            </w:r>
          </w:p>
        </w:tc>
        <w:tc>
          <w:tcPr>
            <w:tcW w:w="7380" w:type="dxa"/>
            <w:tcBorders>
              <w:top w:val="nil"/>
              <w:left w:val="nil"/>
              <w:bottom w:val="single" w:sz="4" w:space="0" w:color="auto"/>
              <w:right w:val="single" w:sz="4" w:space="0" w:color="auto"/>
            </w:tcBorders>
            <w:vAlign w:val="bottom"/>
          </w:tcPr>
          <w:p w:rsidR="00C60CC3" w:rsidRPr="006C4007" w:rsidRDefault="00C60CC3" w:rsidP="00FC4CDA">
            <w:pPr>
              <w:spacing w:after="0" w:line="240" w:lineRule="auto"/>
              <w:rPr>
                <w:rFonts w:ascii="Times New Roman" w:hAnsi="Times New Roman"/>
                <w:bCs/>
              </w:rPr>
            </w:pPr>
            <w:r w:rsidRPr="006C4007">
              <w:rPr>
                <w:rFonts w:ascii="Times New Roman" w:hAnsi="Times New Roman"/>
                <w:bCs/>
              </w:rPr>
              <w:t>Коротоякское сельское поселение</w:t>
            </w:r>
          </w:p>
        </w:tc>
        <w:tc>
          <w:tcPr>
            <w:tcW w:w="1980" w:type="dxa"/>
            <w:tcBorders>
              <w:top w:val="nil"/>
              <w:left w:val="single" w:sz="4" w:space="0" w:color="auto"/>
              <w:bottom w:val="single" w:sz="4" w:space="0" w:color="auto"/>
              <w:right w:val="nil"/>
            </w:tcBorders>
            <w:noWrap/>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274,7</w:t>
            </w:r>
          </w:p>
        </w:tc>
        <w:tc>
          <w:tcPr>
            <w:tcW w:w="2160" w:type="dxa"/>
            <w:tcBorders>
              <w:top w:val="nil"/>
              <w:left w:val="single" w:sz="4" w:space="0" w:color="auto"/>
              <w:bottom w:val="single" w:sz="4" w:space="0" w:color="auto"/>
              <w:right w:val="single" w:sz="4" w:space="0" w:color="auto"/>
            </w:tcBorders>
            <w:noWrap/>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291,6</w:t>
            </w:r>
          </w:p>
        </w:tc>
        <w:tc>
          <w:tcPr>
            <w:tcW w:w="1800" w:type="dxa"/>
            <w:tcBorders>
              <w:top w:val="nil"/>
              <w:left w:val="single" w:sz="4" w:space="0" w:color="auto"/>
              <w:bottom w:val="single" w:sz="4" w:space="0" w:color="auto"/>
              <w:right w:val="single" w:sz="4" w:space="0" w:color="auto"/>
            </w:tcBorders>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312,2</w:t>
            </w:r>
          </w:p>
        </w:tc>
      </w:tr>
      <w:tr w:rsidR="00C60CC3" w:rsidRPr="006C4007" w:rsidTr="00AD24C8">
        <w:trPr>
          <w:trHeight w:val="341"/>
        </w:trPr>
        <w:tc>
          <w:tcPr>
            <w:tcW w:w="763" w:type="dxa"/>
            <w:tcBorders>
              <w:top w:val="nil"/>
              <w:left w:val="single" w:sz="4" w:space="0" w:color="auto"/>
              <w:bottom w:val="single" w:sz="4" w:space="0" w:color="auto"/>
              <w:right w:val="single" w:sz="4" w:space="0" w:color="auto"/>
            </w:tcBorders>
            <w:vAlign w:val="bottom"/>
          </w:tcPr>
          <w:p w:rsidR="00C60CC3" w:rsidRPr="006C4007" w:rsidRDefault="00C60CC3" w:rsidP="00FC4CDA">
            <w:pPr>
              <w:spacing w:after="0" w:line="240" w:lineRule="auto"/>
              <w:jc w:val="center"/>
              <w:rPr>
                <w:rFonts w:ascii="Times New Roman" w:hAnsi="Times New Roman"/>
                <w:bCs/>
              </w:rPr>
            </w:pPr>
            <w:r w:rsidRPr="006C4007">
              <w:rPr>
                <w:rFonts w:ascii="Times New Roman" w:hAnsi="Times New Roman"/>
                <w:bCs/>
              </w:rPr>
              <w:t>8</w:t>
            </w:r>
          </w:p>
        </w:tc>
        <w:tc>
          <w:tcPr>
            <w:tcW w:w="7380" w:type="dxa"/>
            <w:tcBorders>
              <w:top w:val="nil"/>
              <w:left w:val="nil"/>
              <w:bottom w:val="single" w:sz="4" w:space="0" w:color="auto"/>
              <w:right w:val="single" w:sz="4" w:space="0" w:color="auto"/>
            </w:tcBorders>
            <w:vAlign w:val="bottom"/>
          </w:tcPr>
          <w:p w:rsidR="00C60CC3" w:rsidRPr="006C4007" w:rsidRDefault="00C60CC3" w:rsidP="00FC4CDA">
            <w:pPr>
              <w:spacing w:after="0" w:line="240" w:lineRule="auto"/>
              <w:rPr>
                <w:rFonts w:ascii="Times New Roman" w:hAnsi="Times New Roman"/>
                <w:bCs/>
              </w:rPr>
            </w:pPr>
            <w:r w:rsidRPr="006C4007">
              <w:rPr>
                <w:rFonts w:ascii="Times New Roman" w:hAnsi="Times New Roman"/>
                <w:bCs/>
              </w:rPr>
              <w:t>Кривополянское сельское поселение</w:t>
            </w:r>
          </w:p>
        </w:tc>
        <w:tc>
          <w:tcPr>
            <w:tcW w:w="1980" w:type="dxa"/>
            <w:tcBorders>
              <w:top w:val="nil"/>
              <w:left w:val="single" w:sz="4" w:space="0" w:color="auto"/>
              <w:bottom w:val="single" w:sz="4" w:space="0" w:color="auto"/>
              <w:right w:val="nil"/>
            </w:tcBorders>
            <w:noWrap/>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192,0</w:t>
            </w:r>
          </w:p>
        </w:tc>
        <w:tc>
          <w:tcPr>
            <w:tcW w:w="2160" w:type="dxa"/>
            <w:tcBorders>
              <w:top w:val="nil"/>
              <w:left w:val="single" w:sz="4" w:space="0" w:color="auto"/>
              <w:bottom w:val="single" w:sz="4" w:space="0" w:color="auto"/>
              <w:right w:val="single" w:sz="4" w:space="0" w:color="auto"/>
            </w:tcBorders>
            <w:noWrap/>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201,6</w:t>
            </w:r>
          </w:p>
        </w:tc>
        <w:tc>
          <w:tcPr>
            <w:tcW w:w="1800" w:type="dxa"/>
            <w:tcBorders>
              <w:top w:val="nil"/>
              <w:left w:val="single" w:sz="4" w:space="0" w:color="auto"/>
              <w:bottom w:val="single" w:sz="4" w:space="0" w:color="auto"/>
              <w:right w:val="single" w:sz="4" w:space="0" w:color="auto"/>
            </w:tcBorders>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213,1</w:t>
            </w:r>
          </w:p>
        </w:tc>
      </w:tr>
      <w:tr w:rsidR="00C60CC3" w:rsidRPr="006C4007" w:rsidTr="00AD24C8">
        <w:trPr>
          <w:trHeight w:val="352"/>
        </w:trPr>
        <w:tc>
          <w:tcPr>
            <w:tcW w:w="763" w:type="dxa"/>
            <w:tcBorders>
              <w:top w:val="single" w:sz="4" w:space="0" w:color="auto"/>
              <w:left w:val="single" w:sz="4" w:space="0" w:color="auto"/>
              <w:bottom w:val="single" w:sz="4" w:space="0" w:color="auto"/>
              <w:right w:val="single" w:sz="4" w:space="0" w:color="auto"/>
            </w:tcBorders>
            <w:vAlign w:val="bottom"/>
          </w:tcPr>
          <w:p w:rsidR="00C60CC3" w:rsidRPr="006C4007" w:rsidRDefault="00C60CC3" w:rsidP="00FC4CDA">
            <w:pPr>
              <w:spacing w:after="0" w:line="240" w:lineRule="auto"/>
              <w:jc w:val="center"/>
              <w:rPr>
                <w:rFonts w:ascii="Times New Roman" w:hAnsi="Times New Roman"/>
                <w:bCs/>
              </w:rPr>
            </w:pPr>
            <w:r w:rsidRPr="006C4007">
              <w:rPr>
                <w:rFonts w:ascii="Times New Roman" w:hAnsi="Times New Roman"/>
                <w:bCs/>
              </w:rPr>
              <w:lastRenderedPageBreak/>
              <w:t>9</w:t>
            </w:r>
          </w:p>
        </w:tc>
        <w:tc>
          <w:tcPr>
            <w:tcW w:w="7380" w:type="dxa"/>
            <w:tcBorders>
              <w:top w:val="single" w:sz="4" w:space="0" w:color="auto"/>
              <w:left w:val="single" w:sz="4" w:space="0" w:color="auto"/>
              <w:bottom w:val="single" w:sz="4" w:space="0" w:color="auto"/>
              <w:right w:val="single" w:sz="4" w:space="0" w:color="auto"/>
            </w:tcBorders>
            <w:vAlign w:val="bottom"/>
          </w:tcPr>
          <w:p w:rsidR="00C60CC3" w:rsidRPr="006C4007" w:rsidRDefault="00C60CC3" w:rsidP="00FC4CDA">
            <w:pPr>
              <w:spacing w:after="0" w:line="240" w:lineRule="auto"/>
              <w:rPr>
                <w:rFonts w:ascii="Times New Roman" w:hAnsi="Times New Roman"/>
                <w:bCs/>
              </w:rPr>
            </w:pPr>
            <w:r w:rsidRPr="006C4007">
              <w:rPr>
                <w:rFonts w:ascii="Times New Roman" w:hAnsi="Times New Roman"/>
                <w:bCs/>
              </w:rPr>
              <w:t>Криниченское сельское поселение</w:t>
            </w:r>
          </w:p>
        </w:tc>
        <w:tc>
          <w:tcPr>
            <w:tcW w:w="1980" w:type="dxa"/>
            <w:tcBorders>
              <w:top w:val="single" w:sz="4" w:space="0" w:color="auto"/>
              <w:left w:val="single" w:sz="4" w:space="0" w:color="auto"/>
              <w:bottom w:val="single" w:sz="4" w:space="0" w:color="auto"/>
              <w:right w:val="single" w:sz="4" w:space="0" w:color="auto"/>
            </w:tcBorders>
            <w:noWrap/>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637,5</w:t>
            </w:r>
          </w:p>
        </w:tc>
        <w:tc>
          <w:tcPr>
            <w:tcW w:w="2160" w:type="dxa"/>
            <w:tcBorders>
              <w:top w:val="single" w:sz="4" w:space="0" w:color="auto"/>
              <w:left w:val="single" w:sz="4" w:space="0" w:color="auto"/>
              <w:bottom w:val="single" w:sz="4" w:space="0" w:color="auto"/>
              <w:right w:val="single" w:sz="4" w:space="0" w:color="auto"/>
            </w:tcBorders>
            <w:noWrap/>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665,1</w:t>
            </w:r>
          </w:p>
        </w:tc>
        <w:tc>
          <w:tcPr>
            <w:tcW w:w="1800" w:type="dxa"/>
            <w:tcBorders>
              <w:top w:val="single" w:sz="4" w:space="0" w:color="auto"/>
              <w:left w:val="single" w:sz="4" w:space="0" w:color="auto"/>
              <w:bottom w:val="single" w:sz="4" w:space="0" w:color="auto"/>
              <w:right w:val="single" w:sz="4" w:space="0" w:color="auto"/>
            </w:tcBorders>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698,3</w:t>
            </w:r>
          </w:p>
        </w:tc>
      </w:tr>
      <w:tr w:rsidR="00C60CC3" w:rsidRPr="006C4007" w:rsidTr="00AD24C8">
        <w:trPr>
          <w:trHeight w:val="361"/>
        </w:trPr>
        <w:tc>
          <w:tcPr>
            <w:tcW w:w="763" w:type="dxa"/>
            <w:tcBorders>
              <w:top w:val="single" w:sz="4" w:space="0" w:color="auto"/>
              <w:left w:val="single" w:sz="4" w:space="0" w:color="auto"/>
              <w:bottom w:val="single" w:sz="4" w:space="0" w:color="auto"/>
              <w:right w:val="single" w:sz="4" w:space="0" w:color="auto"/>
            </w:tcBorders>
            <w:vAlign w:val="bottom"/>
          </w:tcPr>
          <w:p w:rsidR="00C60CC3" w:rsidRPr="006C4007" w:rsidRDefault="00C60CC3" w:rsidP="00FC4CDA">
            <w:pPr>
              <w:spacing w:after="0" w:line="240" w:lineRule="auto"/>
              <w:jc w:val="center"/>
              <w:rPr>
                <w:rFonts w:ascii="Times New Roman" w:hAnsi="Times New Roman"/>
                <w:bCs/>
              </w:rPr>
            </w:pPr>
            <w:r w:rsidRPr="006C4007">
              <w:rPr>
                <w:rFonts w:ascii="Times New Roman" w:hAnsi="Times New Roman"/>
                <w:bCs/>
              </w:rPr>
              <w:t>10</w:t>
            </w:r>
          </w:p>
        </w:tc>
        <w:tc>
          <w:tcPr>
            <w:tcW w:w="7380" w:type="dxa"/>
            <w:tcBorders>
              <w:top w:val="single" w:sz="4" w:space="0" w:color="auto"/>
              <w:left w:val="nil"/>
              <w:bottom w:val="single" w:sz="4" w:space="0" w:color="auto"/>
              <w:right w:val="single" w:sz="4" w:space="0" w:color="auto"/>
            </w:tcBorders>
            <w:vAlign w:val="bottom"/>
          </w:tcPr>
          <w:p w:rsidR="00C60CC3" w:rsidRPr="006C4007" w:rsidRDefault="00C60CC3" w:rsidP="00FC4CDA">
            <w:pPr>
              <w:spacing w:after="0" w:line="240" w:lineRule="auto"/>
              <w:rPr>
                <w:rFonts w:ascii="Times New Roman" w:hAnsi="Times New Roman"/>
                <w:bCs/>
              </w:rPr>
            </w:pPr>
            <w:r w:rsidRPr="006C4007">
              <w:rPr>
                <w:rFonts w:ascii="Times New Roman" w:hAnsi="Times New Roman"/>
                <w:bCs/>
              </w:rPr>
              <w:t>Мастюгинское сельское поселение</w:t>
            </w:r>
          </w:p>
        </w:tc>
        <w:tc>
          <w:tcPr>
            <w:tcW w:w="1980" w:type="dxa"/>
            <w:tcBorders>
              <w:top w:val="single" w:sz="4" w:space="0" w:color="auto"/>
              <w:left w:val="single" w:sz="4" w:space="0" w:color="auto"/>
              <w:bottom w:val="single" w:sz="4" w:space="0" w:color="auto"/>
              <w:right w:val="nil"/>
            </w:tcBorders>
            <w:noWrap/>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260,4</w:t>
            </w:r>
          </w:p>
        </w:tc>
        <w:tc>
          <w:tcPr>
            <w:tcW w:w="2160" w:type="dxa"/>
            <w:tcBorders>
              <w:top w:val="single" w:sz="4" w:space="0" w:color="auto"/>
              <w:left w:val="single" w:sz="4" w:space="0" w:color="auto"/>
              <w:bottom w:val="single" w:sz="4" w:space="0" w:color="auto"/>
              <w:right w:val="single" w:sz="4" w:space="0" w:color="auto"/>
            </w:tcBorders>
            <w:noWrap/>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272,8</w:t>
            </w:r>
          </w:p>
        </w:tc>
        <w:tc>
          <w:tcPr>
            <w:tcW w:w="1800" w:type="dxa"/>
            <w:tcBorders>
              <w:top w:val="single" w:sz="4" w:space="0" w:color="auto"/>
              <w:left w:val="single" w:sz="4" w:space="0" w:color="auto"/>
              <w:bottom w:val="single" w:sz="4" w:space="0" w:color="auto"/>
              <w:right w:val="single" w:sz="4" w:space="0" w:color="auto"/>
            </w:tcBorders>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287,6</w:t>
            </w:r>
          </w:p>
        </w:tc>
      </w:tr>
      <w:tr w:rsidR="00C60CC3" w:rsidRPr="006C4007" w:rsidTr="008913FB">
        <w:trPr>
          <w:trHeight w:val="344"/>
        </w:trPr>
        <w:tc>
          <w:tcPr>
            <w:tcW w:w="763" w:type="dxa"/>
            <w:tcBorders>
              <w:top w:val="nil"/>
              <w:left w:val="single" w:sz="4" w:space="0" w:color="auto"/>
              <w:bottom w:val="single" w:sz="4" w:space="0" w:color="auto"/>
              <w:right w:val="single" w:sz="4" w:space="0" w:color="auto"/>
            </w:tcBorders>
            <w:vAlign w:val="bottom"/>
          </w:tcPr>
          <w:p w:rsidR="00C60CC3" w:rsidRPr="006C4007" w:rsidRDefault="00C60CC3" w:rsidP="00FC4CDA">
            <w:pPr>
              <w:spacing w:after="0" w:line="240" w:lineRule="auto"/>
              <w:jc w:val="center"/>
              <w:rPr>
                <w:rFonts w:ascii="Times New Roman" w:hAnsi="Times New Roman"/>
                <w:bCs/>
              </w:rPr>
            </w:pPr>
            <w:r w:rsidRPr="006C4007">
              <w:rPr>
                <w:rFonts w:ascii="Times New Roman" w:hAnsi="Times New Roman"/>
                <w:bCs/>
              </w:rPr>
              <w:t>11</w:t>
            </w:r>
          </w:p>
        </w:tc>
        <w:tc>
          <w:tcPr>
            <w:tcW w:w="7380" w:type="dxa"/>
            <w:tcBorders>
              <w:top w:val="nil"/>
              <w:left w:val="nil"/>
              <w:bottom w:val="single" w:sz="4" w:space="0" w:color="auto"/>
              <w:right w:val="single" w:sz="4" w:space="0" w:color="auto"/>
            </w:tcBorders>
            <w:vAlign w:val="bottom"/>
          </w:tcPr>
          <w:p w:rsidR="00C60CC3" w:rsidRPr="006C4007" w:rsidRDefault="00C60CC3" w:rsidP="00FC4CDA">
            <w:pPr>
              <w:spacing w:after="0" w:line="240" w:lineRule="auto"/>
              <w:rPr>
                <w:rFonts w:ascii="Times New Roman" w:hAnsi="Times New Roman"/>
                <w:bCs/>
              </w:rPr>
            </w:pPr>
            <w:r w:rsidRPr="006C4007">
              <w:rPr>
                <w:rFonts w:ascii="Times New Roman" w:hAnsi="Times New Roman"/>
                <w:bCs/>
              </w:rPr>
              <w:t>Ольшанское сельское поселение</w:t>
            </w:r>
          </w:p>
        </w:tc>
        <w:tc>
          <w:tcPr>
            <w:tcW w:w="1980" w:type="dxa"/>
            <w:tcBorders>
              <w:top w:val="nil"/>
              <w:left w:val="single" w:sz="4" w:space="0" w:color="auto"/>
              <w:bottom w:val="single" w:sz="4" w:space="0" w:color="auto"/>
              <w:right w:val="nil"/>
            </w:tcBorders>
            <w:noWrap/>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324,6</w:t>
            </w:r>
          </w:p>
        </w:tc>
        <w:tc>
          <w:tcPr>
            <w:tcW w:w="2160" w:type="dxa"/>
            <w:tcBorders>
              <w:top w:val="nil"/>
              <w:left w:val="single" w:sz="4" w:space="0" w:color="auto"/>
              <w:bottom w:val="single" w:sz="4" w:space="0" w:color="auto"/>
              <w:right w:val="single" w:sz="4" w:space="0" w:color="auto"/>
            </w:tcBorders>
            <w:noWrap/>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340,2</w:t>
            </w:r>
          </w:p>
        </w:tc>
        <w:tc>
          <w:tcPr>
            <w:tcW w:w="1800" w:type="dxa"/>
            <w:tcBorders>
              <w:top w:val="nil"/>
              <w:left w:val="single" w:sz="4" w:space="0" w:color="auto"/>
              <w:bottom w:val="single" w:sz="4" w:space="0" w:color="auto"/>
              <w:right w:val="single" w:sz="4" w:space="0" w:color="auto"/>
            </w:tcBorders>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359,0</w:t>
            </w:r>
          </w:p>
        </w:tc>
      </w:tr>
      <w:tr w:rsidR="00C60CC3" w:rsidRPr="006C4007" w:rsidTr="008913FB">
        <w:trPr>
          <w:trHeight w:val="340"/>
        </w:trPr>
        <w:tc>
          <w:tcPr>
            <w:tcW w:w="763" w:type="dxa"/>
            <w:tcBorders>
              <w:top w:val="single" w:sz="4" w:space="0" w:color="auto"/>
              <w:left w:val="single" w:sz="4" w:space="0" w:color="auto"/>
              <w:bottom w:val="single" w:sz="4" w:space="0" w:color="auto"/>
              <w:right w:val="single" w:sz="4" w:space="0" w:color="auto"/>
            </w:tcBorders>
            <w:vAlign w:val="bottom"/>
          </w:tcPr>
          <w:p w:rsidR="00C60CC3" w:rsidRPr="006C4007" w:rsidRDefault="00C60CC3" w:rsidP="00FC4CDA">
            <w:pPr>
              <w:spacing w:after="0" w:line="240" w:lineRule="auto"/>
              <w:jc w:val="center"/>
              <w:rPr>
                <w:rFonts w:ascii="Times New Roman" w:hAnsi="Times New Roman"/>
                <w:bCs/>
              </w:rPr>
            </w:pPr>
            <w:r w:rsidRPr="006C4007">
              <w:rPr>
                <w:rFonts w:ascii="Times New Roman" w:hAnsi="Times New Roman"/>
                <w:bCs/>
              </w:rPr>
              <w:t>12</w:t>
            </w:r>
          </w:p>
        </w:tc>
        <w:tc>
          <w:tcPr>
            <w:tcW w:w="7380" w:type="dxa"/>
            <w:tcBorders>
              <w:top w:val="single" w:sz="4" w:space="0" w:color="auto"/>
              <w:left w:val="single" w:sz="4" w:space="0" w:color="auto"/>
              <w:bottom w:val="single" w:sz="4" w:space="0" w:color="auto"/>
              <w:right w:val="single" w:sz="4" w:space="0" w:color="auto"/>
            </w:tcBorders>
            <w:vAlign w:val="bottom"/>
          </w:tcPr>
          <w:p w:rsidR="00C60CC3" w:rsidRPr="006C4007" w:rsidRDefault="00C60CC3" w:rsidP="00FC4CDA">
            <w:pPr>
              <w:spacing w:after="0" w:line="240" w:lineRule="auto"/>
              <w:rPr>
                <w:rFonts w:ascii="Times New Roman" w:hAnsi="Times New Roman"/>
                <w:bCs/>
              </w:rPr>
            </w:pPr>
            <w:r w:rsidRPr="006C4007">
              <w:rPr>
                <w:rFonts w:ascii="Times New Roman" w:hAnsi="Times New Roman"/>
                <w:bCs/>
              </w:rPr>
              <w:t>Петренковское сельское поселение</w:t>
            </w:r>
          </w:p>
        </w:tc>
        <w:tc>
          <w:tcPr>
            <w:tcW w:w="1980" w:type="dxa"/>
            <w:tcBorders>
              <w:top w:val="single" w:sz="4" w:space="0" w:color="auto"/>
              <w:left w:val="single" w:sz="4" w:space="0" w:color="auto"/>
              <w:bottom w:val="single" w:sz="4" w:space="0" w:color="auto"/>
              <w:right w:val="single" w:sz="4" w:space="0" w:color="auto"/>
            </w:tcBorders>
            <w:noWrap/>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444,7</w:t>
            </w:r>
          </w:p>
        </w:tc>
        <w:tc>
          <w:tcPr>
            <w:tcW w:w="2160" w:type="dxa"/>
            <w:tcBorders>
              <w:top w:val="single" w:sz="4" w:space="0" w:color="auto"/>
              <w:left w:val="single" w:sz="4" w:space="0" w:color="auto"/>
              <w:bottom w:val="single" w:sz="4" w:space="0" w:color="auto"/>
              <w:right w:val="single" w:sz="4" w:space="0" w:color="auto"/>
            </w:tcBorders>
            <w:noWrap/>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459,8</w:t>
            </w:r>
          </w:p>
        </w:tc>
        <w:tc>
          <w:tcPr>
            <w:tcW w:w="1800" w:type="dxa"/>
            <w:tcBorders>
              <w:top w:val="single" w:sz="4" w:space="0" w:color="auto"/>
              <w:left w:val="single" w:sz="4" w:space="0" w:color="auto"/>
              <w:bottom w:val="single" w:sz="4" w:space="0" w:color="auto"/>
              <w:right w:val="single" w:sz="4" w:space="0" w:color="auto"/>
            </w:tcBorders>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478,2</w:t>
            </w:r>
          </w:p>
        </w:tc>
      </w:tr>
      <w:tr w:rsidR="00C60CC3" w:rsidRPr="006C4007" w:rsidTr="008913FB">
        <w:trPr>
          <w:trHeight w:val="349"/>
        </w:trPr>
        <w:tc>
          <w:tcPr>
            <w:tcW w:w="763" w:type="dxa"/>
            <w:tcBorders>
              <w:top w:val="single" w:sz="4" w:space="0" w:color="auto"/>
              <w:left w:val="single" w:sz="4" w:space="0" w:color="auto"/>
              <w:bottom w:val="single" w:sz="4" w:space="0" w:color="auto"/>
              <w:right w:val="single" w:sz="4" w:space="0" w:color="auto"/>
            </w:tcBorders>
            <w:vAlign w:val="bottom"/>
          </w:tcPr>
          <w:p w:rsidR="00C60CC3" w:rsidRPr="006C4007" w:rsidRDefault="00C60CC3" w:rsidP="00FC4CDA">
            <w:pPr>
              <w:spacing w:after="0" w:line="240" w:lineRule="auto"/>
              <w:jc w:val="center"/>
              <w:rPr>
                <w:rFonts w:ascii="Times New Roman" w:hAnsi="Times New Roman"/>
                <w:bCs/>
              </w:rPr>
            </w:pPr>
            <w:r w:rsidRPr="006C4007">
              <w:rPr>
                <w:rFonts w:ascii="Times New Roman" w:hAnsi="Times New Roman"/>
                <w:bCs/>
              </w:rPr>
              <w:t>13</w:t>
            </w:r>
          </w:p>
        </w:tc>
        <w:tc>
          <w:tcPr>
            <w:tcW w:w="7380" w:type="dxa"/>
            <w:tcBorders>
              <w:top w:val="single" w:sz="4" w:space="0" w:color="auto"/>
              <w:left w:val="nil"/>
              <w:bottom w:val="single" w:sz="4" w:space="0" w:color="auto"/>
              <w:right w:val="single" w:sz="4" w:space="0" w:color="auto"/>
            </w:tcBorders>
            <w:vAlign w:val="bottom"/>
          </w:tcPr>
          <w:p w:rsidR="00C60CC3" w:rsidRPr="006C4007" w:rsidRDefault="00C60CC3" w:rsidP="00FC4CDA">
            <w:pPr>
              <w:spacing w:after="0" w:line="240" w:lineRule="auto"/>
              <w:rPr>
                <w:rFonts w:ascii="Times New Roman" w:hAnsi="Times New Roman"/>
                <w:bCs/>
              </w:rPr>
            </w:pPr>
            <w:r w:rsidRPr="006C4007">
              <w:rPr>
                <w:rFonts w:ascii="Times New Roman" w:hAnsi="Times New Roman"/>
                <w:bCs/>
              </w:rPr>
              <w:t>Петропавловское сельское поселение</w:t>
            </w:r>
          </w:p>
        </w:tc>
        <w:tc>
          <w:tcPr>
            <w:tcW w:w="1980" w:type="dxa"/>
            <w:tcBorders>
              <w:top w:val="single" w:sz="4" w:space="0" w:color="auto"/>
              <w:left w:val="single" w:sz="4" w:space="0" w:color="auto"/>
              <w:bottom w:val="single" w:sz="4" w:space="0" w:color="auto"/>
              <w:right w:val="nil"/>
            </w:tcBorders>
            <w:noWrap/>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309,2</w:t>
            </w:r>
          </w:p>
        </w:tc>
        <w:tc>
          <w:tcPr>
            <w:tcW w:w="2160" w:type="dxa"/>
            <w:tcBorders>
              <w:top w:val="single" w:sz="4" w:space="0" w:color="auto"/>
              <w:left w:val="single" w:sz="4" w:space="0" w:color="auto"/>
              <w:bottom w:val="single" w:sz="4" w:space="0" w:color="auto"/>
              <w:right w:val="single" w:sz="4" w:space="0" w:color="auto"/>
            </w:tcBorders>
            <w:noWrap/>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319,4</w:t>
            </w:r>
          </w:p>
        </w:tc>
        <w:tc>
          <w:tcPr>
            <w:tcW w:w="1800" w:type="dxa"/>
            <w:tcBorders>
              <w:top w:val="single" w:sz="4" w:space="0" w:color="auto"/>
              <w:left w:val="single" w:sz="4" w:space="0" w:color="auto"/>
              <w:bottom w:val="single" w:sz="4" w:space="0" w:color="auto"/>
              <w:right w:val="single" w:sz="4" w:space="0" w:color="auto"/>
            </w:tcBorders>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331,5</w:t>
            </w:r>
          </w:p>
        </w:tc>
      </w:tr>
      <w:tr w:rsidR="00C60CC3" w:rsidRPr="006C4007" w:rsidTr="000E1425">
        <w:trPr>
          <w:trHeight w:val="360"/>
        </w:trPr>
        <w:tc>
          <w:tcPr>
            <w:tcW w:w="763" w:type="dxa"/>
            <w:tcBorders>
              <w:top w:val="nil"/>
              <w:left w:val="single" w:sz="4" w:space="0" w:color="auto"/>
              <w:bottom w:val="single" w:sz="4" w:space="0" w:color="auto"/>
              <w:right w:val="single" w:sz="4" w:space="0" w:color="auto"/>
            </w:tcBorders>
            <w:vAlign w:val="bottom"/>
          </w:tcPr>
          <w:p w:rsidR="00C60CC3" w:rsidRPr="006C4007" w:rsidRDefault="00C60CC3" w:rsidP="00FC4CDA">
            <w:pPr>
              <w:spacing w:after="0" w:line="240" w:lineRule="auto"/>
              <w:jc w:val="center"/>
              <w:rPr>
                <w:rFonts w:ascii="Times New Roman" w:hAnsi="Times New Roman"/>
                <w:bCs/>
              </w:rPr>
            </w:pPr>
            <w:r w:rsidRPr="006C4007">
              <w:rPr>
                <w:rFonts w:ascii="Times New Roman" w:hAnsi="Times New Roman"/>
                <w:bCs/>
              </w:rPr>
              <w:t>14</w:t>
            </w:r>
          </w:p>
        </w:tc>
        <w:tc>
          <w:tcPr>
            <w:tcW w:w="7380" w:type="dxa"/>
            <w:tcBorders>
              <w:top w:val="nil"/>
              <w:left w:val="nil"/>
              <w:bottom w:val="single" w:sz="4" w:space="0" w:color="auto"/>
              <w:right w:val="single" w:sz="4" w:space="0" w:color="auto"/>
            </w:tcBorders>
            <w:vAlign w:val="bottom"/>
          </w:tcPr>
          <w:p w:rsidR="00C60CC3" w:rsidRPr="006C4007" w:rsidRDefault="00C60CC3" w:rsidP="00FC4CDA">
            <w:pPr>
              <w:spacing w:after="0" w:line="240" w:lineRule="auto"/>
              <w:rPr>
                <w:rFonts w:ascii="Times New Roman" w:hAnsi="Times New Roman"/>
                <w:bCs/>
              </w:rPr>
            </w:pPr>
            <w:r w:rsidRPr="006C4007">
              <w:rPr>
                <w:rFonts w:ascii="Times New Roman" w:hAnsi="Times New Roman"/>
                <w:bCs/>
              </w:rPr>
              <w:t>Солдатское сельское поселение</w:t>
            </w:r>
          </w:p>
        </w:tc>
        <w:tc>
          <w:tcPr>
            <w:tcW w:w="1980" w:type="dxa"/>
            <w:tcBorders>
              <w:top w:val="nil"/>
              <w:left w:val="single" w:sz="4" w:space="0" w:color="auto"/>
              <w:bottom w:val="single" w:sz="4" w:space="0" w:color="auto"/>
              <w:right w:val="nil"/>
            </w:tcBorders>
            <w:noWrap/>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0,0</w:t>
            </w:r>
          </w:p>
        </w:tc>
        <w:tc>
          <w:tcPr>
            <w:tcW w:w="2160" w:type="dxa"/>
            <w:tcBorders>
              <w:top w:val="nil"/>
              <w:left w:val="single" w:sz="4" w:space="0" w:color="auto"/>
              <w:bottom w:val="single" w:sz="4" w:space="0" w:color="auto"/>
              <w:right w:val="single" w:sz="4" w:space="0" w:color="auto"/>
            </w:tcBorders>
            <w:noWrap/>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0,0</w:t>
            </w:r>
          </w:p>
        </w:tc>
        <w:tc>
          <w:tcPr>
            <w:tcW w:w="1800" w:type="dxa"/>
            <w:tcBorders>
              <w:top w:val="nil"/>
              <w:left w:val="single" w:sz="4" w:space="0" w:color="auto"/>
              <w:bottom w:val="single" w:sz="4" w:space="0" w:color="auto"/>
              <w:right w:val="single" w:sz="4" w:space="0" w:color="auto"/>
            </w:tcBorders>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0,0</w:t>
            </w:r>
          </w:p>
        </w:tc>
      </w:tr>
      <w:tr w:rsidR="00C60CC3" w:rsidRPr="006C4007" w:rsidTr="000E1425">
        <w:trPr>
          <w:trHeight w:val="341"/>
        </w:trPr>
        <w:tc>
          <w:tcPr>
            <w:tcW w:w="763" w:type="dxa"/>
            <w:tcBorders>
              <w:top w:val="single" w:sz="4" w:space="0" w:color="auto"/>
              <w:left w:val="single" w:sz="4" w:space="0" w:color="auto"/>
              <w:bottom w:val="single" w:sz="4" w:space="0" w:color="auto"/>
              <w:right w:val="single" w:sz="4" w:space="0" w:color="auto"/>
            </w:tcBorders>
            <w:vAlign w:val="bottom"/>
          </w:tcPr>
          <w:p w:rsidR="00C60CC3" w:rsidRPr="006C4007" w:rsidRDefault="00C60CC3" w:rsidP="00FC4CDA">
            <w:pPr>
              <w:spacing w:after="0" w:line="240" w:lineRule="auto"/>
              <w:jc w:val="center"/>
              <w:rPr>
                <w:rFonts w:ascii="Times New Roman" w:hAnsi="Times New Roman"/>
                <w:bCs/>
              </w:rPr>
            </w:pPr>
            <w:r w:rsidRPr="006C4007">
              <w:rPr>
                <w:rFonts w:ascii="Times New Roman" w:hAnsi="Times New Roman"/>
                <w:bCs/>
              </w:rPr>
              <w:t>15</w:t>
            </w:r>
          </w:p>
        </w:tc>
        <w:tc>
          <w:tcPr>
            <w:tcW w:w="7380" w:type="dxa"/>
            <w:tcBorders>
              <w:top w:val="single" w:sz="4" w:space="0" w:color="auto"/>
              <w:left w:val="single" w:sz="4" w:space="0" w:color="auto"/>
              <w:bottom w:val="single" w:sz="4" w:space="0" w:color="auto"/>
              <w:right w:val="single" w:sz="4" w:space="0" w:color="auto"/>
            </w:tcBorders>
            <w:vAlign w:val="bottom"/>
          </w:tcPr>
          <w:p w:rsidR="00C60CC3" w:rsidRPr="006C4007" w:rsidRDefault="00C60CC3" w:rsidP="00FC4CDA">
            <w:pPr>
              <w:spacing w:after="0" w:line="240" w:lineRule="auto"/>
              <w:rPr>
                <w:rFonts w:ascii="Times New Roman" w:hAnsi="Times New Roman"/>
                <w:bCs/>
              </w:rPr>
            </w:pPr>
            <w:r w:rsidRPr="006C4007">
              <w:rPr>
                <w:rFonts w:ascii="Times New Roman" w:hAnsi="Times New Roman"/>
                <w:bCs/>
              </w:rPr>
              <w:t>Сторожевское сельское поселение</w:t>
            </w:r>
          </w:p>
        </w:tc>
        <w:tc>
          <w:tcPr>
            <w:tcW w:w="1980" w:type="dxa"/>
            <w:tcBorders>
              <w:top w:val="single" w:sz="4" w:space="0" w:color="auto"/>
              <w:left w:val="single" w:sz="4" w:space="0" w:color="auto"/>
              <w:bottom w:val="single" w:sz="4" w:space="0" w:color="auto"/>
              <w:right w:val="single" w:sz="4" w:space="0" w:color="auto"/>
            </w:tcBorders>
            <w:noWrap/>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0,0</w:t>
            </w:r>
          </w:p>
        </w:tc>
        <w:tc>
          <w:tcPr>
            <w:tcW w:w="2160" w:type="dxa"/>
            <w:tcBorders>
              <w:top w:val="single" w:sz="4" w:space="0" w:color="auto"/>
              <w:left w:val="single" w:sz="4" w:space="0" w:color="auto"/>
              <w:bottom w:val="single" w:sz="4" w:space="0" w:color="auto"/>
              <w:right w:val="single" w:sz="4" w:space="0" w:color="auto"/>
            </w:tcBorders>
            <w:noWrap/>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0,0</w:t>
            </w:r>
          </w:p>
        </w:tc>
        <w:tc>
          <w:tcPr>
            <w:tcW w:w="1800" w:type="dxa"/>
            <w:tcBorders>
              <w:top w:val="single" w:sz="4" w:space="0" w:color="auto"/>
              <w:left w:val="single" w:sz="4" w:space="0" w:color="auto"/>
              <w:bottom w:val="single" w:sz="4" w:space="0" w:color="auto"/>
              <w:right w:val="single" w:sz="4" w:space="0" w:color="auto"/>
            </w:tcBorders>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0,0</w:t>
            </w:r>
          </w:p>
        </w:tc>
      </w:tr>
      <w:tr w:rsidR="00C60CC3" w:rsidRPr="006C4007" w:rsidTr="000E1425">
        <w:trPr>
          <w:trHeight w:val="351"/>
        </w:trPr>
        <w:tc>
          <w:tcPr>
            <w:tcW w:w="763" w:type="dxa"/>
            <w:tcBorders>
              <w:top w:val="single" w:sz="4" w:space="0" w:color="auto"/>
              <w:left w:val="single" w:sz="4" w:space="0" w:color="auto"/>
              <w:bottom w:val="single" w:sz="4" w:space="0" w:color="auto"/>
              <w:right w:val="single" w:sz="4" w:space="0" w:color="auto"/>
            </w:tcBorders>
            <w:vAlign w:val="bottom"/>
          </w:tcPr>
          <w:p w:rsidR="00C60CC3" w:rsidRPr="006C4007" w:rsidRDefault="00C60CC3" w:rsidP="00FC4CDA">
            <w:pPr>
              <w:spacing w:after="0" w:line="240" w:lineRule="auto"/>
              <w:jc w:val="center"/>
              <w:rPr>
                <w:rFonts w:ascii="Times New Roman" w:hAnsi="Times New Roman"/>
                <w:bCs/>
              </w:rPr>
            </w:pPr>
            <w:r w:rsidRPr="006C4007">
              <w:rPr>
                <w:rFonts w:ascii="Times New Roman" w:hAnsi="Times New Roman"/>
                <w:bCs/>
              </w:rPr>
              <w:t>16</w:t>
            </w:r>
          </w:p>
        </w:tc>
        <w:tc>
          <w:tcPr>
            <w:tcW w:w="7380" w:type="dxa"/>
            <w:tcBorders>
              <w:top w:val="single" w:sz="4" w:space="0" w:color="auto"/>
              <w:left w:val="nil"/>
              <w:bottom w:val="single" w:sz="4" w:space="0" w:color="auto"/>
              <w:right w:val="single" w:sz="4" w:space="0" w:color="auto"/>
            </w:tcBorders>
            <w:vAlign w:val="bottom"/>
          </w:tcPr>
          <w:p w:rsidR="00C60CC3" w:rsidRPr="006C4007" w:rsidRDefault="00C60CC3" w:rsidP="00FC4CDA">
            <w:pPr>
              <w:spacing w:after="0" w:line="240" w:lineRule="auto"/>
              <w:rPr>
                <w:rFonts w:ascii="Times New Roman" w:hAnsi="Times New Roman"/>
                <w:bCs/>
              </w:rPr>
            </w:pPr>
            <w:r w:rsidRPr="006C4007">
              <w:rPr>
                <w:rFonts w:ascii="Times New Roman" w:hAnsi="Times New Roman"/>
                <w:bCs/>
              </w:rPr>
              <w:t>Терновское сельское поселение</w:t>
            </w:r>
          </w:p>
        </w:tc>
        <w:tc>
          <w:tcPr>
            <w:tcW w:w="1980" w:type="dxa"/>
            <w:tcBorders>
              <w:top w:val="single" w:sz="4" w:space="0" w:color="auto"/>
              <w:left w:val="single" w:sz="4" w:space="0" w:color="auto"/>
              <w:bottom w:val="single" w:sz="4" w:space="0" w:color="auto"/>
              <w:right w:val="nil"/>
            </w:tcBorders>
            <w:noWrap/>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575,2</w:t>
            </w:r>
          </w:p>
        </w:tc>
        <w:tc>
          <w:tcPr>
            <w:tcW w:w="2160" w:type="dxa"/>
            <w:tcBorders>
              <w:top w:val="single" w:sz="4" w:space="0" w:color="auto"/>
              <w:left w:val="single" w:sz="4" w:space="0" w:color="auto"/>
              <w:bottom w:val="single" w:sz="4" w:space="0" w:color="auto"/>
              <w:right w:val="single" w:sz="4" w:space="0" w:color="auto"/>
            </w:tcBorders>
            <w:noWrap/>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590,4</w:t>
            </w:r>
          </w:p>
        </w:tc>
        <w:tc>
          <w:tcPr>
            <w:tcW w:w="1800" w:type="dxa"/>
            <w:tcBorders>
              <w:top w:val="single" w:sz="4" w:space="0" w:color="auto"/>
              <w:left w:val="single" w:sz="4" w:space="0" w:color="auto"/>
              <w:bottom w:val="single" w:sz="4" w:space="0" w:color="auto"/>
              <w:right w:val="single" w:sz="4" w:space="0" w:color="auto"/>
            </w:tcBorders>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608,7</w:t>
            </w:r>
          </w:p>
        </w:tc>
      </w:tr>
      <w:tr w:rsidR="00C60CC3" w:rsidRPr="006C4007" w:rsidTr="008913FB">
        <w:trPr>
          <w:trHeight w:val="348"/>
        </w:trPr>
        <w:tc>
          <w:tcPr>
            <w:tcW w:w="763" w:type="dxa"/>
            <w:tcBorders>
              <w:top w:val="nil"/>
              <w:left w:val="single" w:sz="4" w:space="0" w:color="auto"/>
              <w:bottom w:val="single" w:sz="4" w:space="0" w:color="auto"/>
              <w:right w:val="single" w:sz="4" w:space="0" w:color="auto"/>
            </w:tcBorders>
            <w:vAlign w:val="bottom"/>
          </w:tcPr>
          <w:p w:rsidR="00C60CC3" w:rsidRPr="006C4007" w:rsidRDefault="00C60CC3" w:rsidP="00FC4CDA">
            <w:pPr>
              <w:spacing w:after="0" w:line="240" w:lineRule="auto"/>
              <w:jc w:val="center"/>
              <w:rPr>
                <w:rFonts w:ascii="Times New Roman" w:hAnsi="Times New Roman"/>
                <w:bCs/>
              </w:rPr>
            </w:pPr>
            <w:r w:rsidRPr="006C4007">
              <w:rPr>
                <w:rFonts w:ascii="Times New Roman" w:hAnsi="Times New Roman"/>
                <w:bCs/>
              </w:rPr>
              <w:t>17</w:t>
            </w:r>
          </w:p>
        </w:tc>
        <w:tc>
          <w:tcPr>
            <w:tcW w:w="7380" w:type="dxa"/>
            <w:tcBorders>
              <w:top w:val="nil"/>
              <w:left w:val="nil"/>
              <w:bottom w:val="single" w:sz="4" w:space="0" w:color="auto"/>
              <w:right w:val="single" w:sz="4" w:space="0" w:color="auto"/>
            </w:tcBorders>
            <w:vAlign w:val="bottom"/>
          </w:tcPr>
          <w:p w:rsidR="00C60CC3" w:rsidRPr="006C4007" w:rsidRDefault="00C60CC3" w:rsidP="00FC4CDA">
            <w:pPr>
              <w:spacing w:after="0" w:line="240" w:lineRule="auto"/>
              <w:rPr>
                <w:rFonts w:ascii="Times New Roman" w:hAnsi="Times New Roman"/>
                <w:bCs/>
              </w:rPr>
            </w:pPr>
            <w:r w:rsidRPr="006C4007">
              <w:rPr>
                <w:rFonts w:ascii="Times New Roman" w:hAnsi="Times New Roman"/>
                <w:bCs/>
              </w:rPr>
              <w:t>Урывское сельское поселение</w:t>
            </w:r>
          </w:p>
        </w:tc>
        <w:tc>
          <w:tcPr>
            <w:tcW w:w="1980" w:type="dxa"/>
            <w:tcBorders>
              <w:top w:val="nil"/>
              <w:left w:val="single" w:sz="4" w:space="0" w:color="auto"/>
              <w:bottom w:val="single" w:sz="4" w:space="0" w:color="auto"/>
              <w:right w:val="nil"/>
            </w:tcBorders>
            <w:noWrap/>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0,0</w:t>
            </w:r>
          </w:p>
        </w:tc>
        <w:tc>
          <w:tcPr>
            <w:tcW w:w="2160" w:type="dxa"/>
            <w:tcBorders>
              <w:top w:val="nil"/>
              <w:left w:val="single" w:sz="4" w:space="0" w:color="auto"/>
              <w:bottom w:val="single" w:sz="4" w:space="0" w:color="auto"/>
              <w:right w:val="single" w:sz="4" w:space="0" w:color="auto"/>
            </w:tcBorders>
            <w:noWrap/>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0,0</w:t>
            </w:r>
          </w:p>
        </w:tc>
        <w:tc>
          <w:tcPr>
            <w:tcW w:w="1800" w:type="dxa"/>
            <w:tcBorders>
              <w:top w:val="nil"/>
              <w:left w:val="single" w:sz="4" w:space="0" w:color="auto"/>
              <w:bottom w:val="single" w:sz="4" w:space="0" w:color="auto"/>
              <w:right w:val="single" w:sz="4" w:space="0" w:color="auto"/>
            </w:tcBorders>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0,0</w:t>
            </w:r>
          </w:p>
        </w:tc>
      </w:tr>
      <w:tr w:rsidR="00C60CC3" w:rsidRPr="006C4007" w:rsidTr="008913FB">
        <w:trPr>
          <w:trHeight w:val="357"/>
        </w:trPr>
        <w:tc>
          <w:tcPr>
            <w:tcW w:w="763" w:type="dxa"/>
            <w:tcBorders>
              <w:top w:val="nil"/>
              <w:left w:val="single" w:sz="4" w:space="0" w:color="auto"/>
              <w:bottom w:val="single" w:sz="4" w:space="0" w:color="auto"/>
              <w:right w:val="single" w:sz="4" w:space="0" w:color="auto"/>
            </w:tcBorders>
            <w:vAlign w:val="bottom"/>
          </w:tcPr>
          <w:p w:rsidR="00C60CC3" w:rsidRPr="006C4007" w:rsidRDefault="00C60CC3" w:rsidP="00FC4CDA">
            <w:pPr>
              <w:spacing w:after="0" w:line="240" w:lineRule="auto"/>
              <w:jc w:val="center"/>
              <w:rPr>
                <w:rFonts w:ascii="Times New Roman" w:hAnsi="Times New Roman"/>
                <w:bCs/>
              </w:rPr>
            </w:pPr>
            <w:r w:rsidRPr="006C4007">
              <w:rPr>
                <w:rFonts w:ascii="Times New Roman" w:hAnsi="Times New Roman"/>
                <w:bCs/>
              </w:rPr>
              <w:t>18</w:t>
            </w:r>
          </w:p>
        </w:tc>
        <w:tc>
          <w:tcPr>
            <w:tcW w:w="7380" w:type="dxa"/>
            <w:tcBorders>
              <w:top w:val="nil"/>
              <w:left w:val="nil"/>
              <w:bottom w:val="single" w:sz="4" w:space="0" w:color="auto"/>
              <w:right w:val="single" w:sz="4" w:space="0" w:color="auto"/>
            </w:tcBorders>
            <w:vAlign w:val="bottom"/>
          </w:tcPr>
          <w:p w:rsidR="00C60CC3" w:rsidRPr="006C4007" w:rsidRDefault="00C60CC3" w:rsidP="00FC4CDA">
            <w:pPr>
              <w:spacing w:after="0" w:line="240" w:lineRule="auto"/>
              <w:rPr>
                <w:rFonts w:ascii="Times New Roman" w:hAnsi="Times New Roman"/>
                <w:bCs/>
              </w:rPr>
            </w:pPr>
            <w:r w:rsidRPr="006C4007">
              <w:rPr>
                <w:rFonts w:ascii="Times New Roman" w:hAnsi="Times New Roman"/>
                <w:bCs/>
              </w:rPr>
              <w:t>Хохол-Тростянское сельское поселение</w:t>
            </w:r>
          </w:p>
        </w:tc>
        <w:tc>
          <w:tcPr>
            <w:tcW w:w="1980" w:type="dxa"/>
            <w:tcBorders>
              <w:top w:val="nil"/>
              <w:left w:val="single" w:sz="4" w:space="0" w:color="auto"/>
              <w:bottom w:val="single" w:sz="4" w:space="0" w:color="auto"/>
              <w:right w:val="nil"/>
            </w:tcBorders>
            <w:noWrap/>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397,4</w:t>
            </w:r>
          </w:p>
        </w:tc>
        <w:tc>
          <w:tcPr>
            <w:tcW w:w="2160" w:type="dxa"/>
            <w:tcBorders>
              <w:top w:val="nil"/>
              <w:left w:val="single" w:sz="4" w:space="0" w:color="auto"/>
              <w:bottom w:val="single" w:sz="4" w:space="0" w:color="auto"/>
              <w:right w:val="single" w:sz="4" w:space="0" w:color="auto"/>
            </w:tcBorders>
            <w:noWrap/>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409,9</w:t>
            </w:r>
          </w:p>
        </w:tc>
        <w:tc>
          <w:tcPr>
            <w:tcW w:w="1800" w:type="dxa"/>
            <w:tcBorders>
              <w:top w:val="nil"/>
              <w:left w:val="single" w:sz="4" w:space="0" w:color="auto"/>
              <w:bottom w:val="single" w:sz="4" w:space="0" w:color="auto"/>
              <w:right w:val="single" w:sz="4" w:space="0" w:color="auto"/>
            </w:tcBorders>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425,0</w:t>
            </w:r>
          </w:p>
        </w:tc>
      </w:tr>
      <w:tr w:rsidR="00C60CC3" w:rsidRPr="006C4007" w:rsidTr="00301B3B">
        <w:trPr>
          <w:trHeight w:val="369"/>
        </w:trPr>
        <w:tc>
          <w:tcPr>
            <w:tcW w:w="763" w:type="dxa"/>
            <w:tcBorders>
              <w:top w:val="nil"/>
              <w:left w:val="single" w:sz="4" w:space="0" w:color="auto"/>
              <w:bottom w:val="single" w:sz="4" w:space="0" w:color="auto"/>
              <w:right w:val="single" w:sz="4" w:space="0" w:color="auto"/>
            </w:tcBorders>
          </w:tcPr>
          <w:p w:rsidR="00C60CC3" w:rsidRPr="006C4007" w:rsidRDefault="00C60CC3" w:rsidP="004F5D54">
            <w:pPr>
              <w:spacing w:after="0" w:line="240" w:lineRule="auto"/>
              <w:jc w:val="center"/>
              <w:rPr>
                <w:rFonts w:ascii="Times New Roman" w:hAnsi="Times New Roman"/>
                <w:bCs/>
              </w:rPr>
            </w:pPr>
            <w:r w:rsidRPr="006C4007">
              <w:rPr>
                <w:rFonts w:ascii="Times New Roman" w:hAnsi="Times New Roman"/>
                <w:bCs/>
              </w:rPr>
              <w:t>19</w:t>
            </w:r>
          </w:p>
        </w:tc>
        <w:tc>
          <w:tcPr>
            <w:tcW w:w="7380" w:type="dxa"/>
            <w:tcBorders>
              <w:top w:val="nil"/>
              <w:left w:val="nil"/>
              <w:bottom w:val="single" w:sz="4" w:space="0" w:color="auto"/>
              <w:right w:val="single" w:sz="4" w:space="0" w:color="auto"/>
            </w:tcBorders>
          </w:tcPr>
          <w:p w:rsidR="00C60CC3" w:rsidRPr="006C4007" w:rsidRDefault="00C60CC3" w:rsidP="004F5D54">
            <w:pPr>
              <w:spacing w:after="0" w:line="240" w:lineRule="auto"/>
              <w:rPr>
                <w:rFonts w:ascii="Times New Roman" w:hAnsi="Times New Roman"/>
                <w:bCs/>
              </w:rPr>
            </w:pPr>
            <w:r w:rsidRPr="006C4007">
              <w:rPr>
                <w:rFonts w:ascii="Times New Roman" w:hAnsi="Times New Roman"/>
                <w:bCs/>
              </w:rPr>
              <w:t>Шубинское сельское поселение</w:t>
            </w:r>
          </w:p>
        </w:tc>
        <w:tc>
          <w:tcPr>
            <w:tcW w:w="1980" w:type="dxa"/>
            <w:tcBorders>
              <w:top w:val="nil"/>
              <w:left w:val="single" w:sz="4" w:space="0" w:color="auto"/>
              <w:bottom w:val="single" w:sz="4" w:space="0" w:color="auto"/>
              <w:right w:val="nil"/>
            </w:tcBorders>
            <w:noWrap/>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1 035,9</w:t>
            </w:r>
          </w:p>
        </w:tc>
        <w:tc>
          <w:tcPr>
            <w:tcW w:w="2160" w:type="dxa"/>
            <w:tcBorders>
              <w:top w:val="nil"/>
              <w:left w:val="single" w:sz="4" w:space="0" w:color="auto"/>
              <w:bottom w:val="single" w:sz="4" w:space="0" w:color="auto"/>
              <w:right w:val="single" w:sz="4" w:space="0" w:color="auto"/>
            </w:tcBorders>
            <w:noWrap/>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1 064,1</w:t>
            </w:r>
          </w:p>
        </w:tc>
        <w:tc>
          <w:tcPr>
            <w:tcW w:w="1800" w:type="dxa"/>
            <w:tcBorders>
              <w:top w:val="nil"/>
              <w:left w:val="single" w:sz="4" w:space="0" w:color="auto"/>
              <w:bottom w:val="single" w:sz="4" w:space="0" w:color="auto"/>
              <w:right w:val="single" w:sz="4" w:space="0" w:color="auto"/>
            </w:tcBorders>
            <w:vAlign w:val="bottom"/>
          </w:tcPr>
          <w:p w:rsidR="00C60CC3" w:rsidRPr="00C60CC3" w:rsidRDefault="00C60CC3" w:rsidP="00C60CC3">
            <w:pPr>
              <w:jc w:val="right"/>
              <w:rPr>
                <w:rFonts w:ascii="Times New Roman" w:hAnsi="Times New Roman"/>
                <w:sz w:val="20"/>
                <w:szCs w:val="20"/>
              </w:rPr>
            </w:pPr>
            <w:r w:rsidRPr="00C60CC3">
              <w:rPr>
                <w:rFonts w:ascii="Times New Roman" w:hAnsi="Times New Roman"/>
                <w:sz w:val="20"/>
                <w:szCs w:val="20"/>
              </w:rPr>
              <w:t>1 098,1</w:t>
            </w:r>
          </w:p>
        </w:tc>
      </w:tr>
      <w:tr w:rsidR="006736F5" w:rsidRPr="006C4007" w:rsidTr="00C60CC3">
        <w:trPr>
          <w:trHeight w:val="521"/>
        </w:trPr>
        <w:tc>
          <w:tcPr>
            <w:tcW w:w="763" w:type="dxa"/>
            <w:tcBorders>
              <w:top w:val="nil"/>
              <w:left w:val="single" w:sz="4" w:space="0" w:color="auto"/>
              <w:bottom w:val="single" w:sz="4" w:space="0" w:color="auto"/>
              <w:right w:val="single" w:sz="4" w:space="0" w:color="auto"/>
            </w:tcBorders>
            <w:vAlign w:val="bottom"/>
          </w:tcPr>
          <w:p w:rsidR="006736F5" w:rsidRPr="006C4007" w:rsidRDefault="006736F5" w:rsidP="0001304D">
            <w:pPr>
              <w:spacing w:after="0" w:line="240" w:lineRule="auto"/>
              <w:jc w:val="center"/>
              <w:rPr>
                <w:rFonts w:ascii="Times New Roman" w:hAnsi="Times New Roman"/>
                <w:bCs/>
                <w:sz w:val="20"/>
                <w:szCs w:val="20"/>
              </w:rPr>
            </w:pPr>
            <w:r w:rsidRPr="006C4007">
              <w:rPr>
                <w:rFonts w:ascii="Times New Roman" w:hAnsi="Times New Roman"/>
                <w:bCs/>
                <w:sz w:val="20"/>
                <w:szCs w:val="20"/>
              </w:rPr>
              <w:t>20</w:t>
            </w:r>
          </w:p>
        </w:tc>
        <w:tc>
          <w:tcPr>
            <w:tcW w:w="7380" w:type="dxa"/>
            <w:tcBorders>
              <w:top w:val="nil"/>
              <w:left w:val="nil"/>
              <w:bottom w:val="single" w:sz="4" w:space="0" w:color="auto"/>
              <w:right w:val="single" w:sz="4" w:space="0" w:color="auto"/>
            </w:tcBorders>
          </w:tcPr>
          <w:p w:rsidR="006736F5" w:rsidRPr="006C4007" w:rsidRDefault="006736F5" w:rsidP="00C20E74">
            <w:pPr>
              <w:spacing w:after="0" w:line="240" w:lineRule="auto"/>
              <w:rPr>
                <w:rFonts w:ascii="Times New Roman" w:hAnsi="Times New Roman"/>
                <w:bCs/>
                <w:sz w:val="20"/>
                <w:szCs w:val="20"/>
              </w:rPr>
            </w:pPr>
            <w:r w:rsidRPr="006C4007">
              <w:rPr>
                <w:rFonts w:ascii="Times New Roman" w:hAnsi="Times New Roman"/>
                <w:bCs/>
                <w:sz w:val="20"/>
                <w:szCs w:val="20"/>
              </w:rPr>
              <w:t>Городское поселение – город Острогожск</w:t>
            </w:r>
          </w:p>
        </w:tc>
        <w:tc>
          <w:tcPr>
            <w:tcW w:w="1980" w:type="dxa"/>
            <w:tcBorders>
              <w:top w:val="nil"/>
              <w:left w:val="single" w:sz="4" w:space="0" w:color="auto"/>
              <w:bottom w:val="single" w:sz="4" w:space="0" w:color="auto"/>
              <w:right w:val="nil"/>
            </w:tcBorders>
            <w:noWrap/>
          </w:tcPr>
          <w:p w:rsidR="006736F5" w:rsidRPr="00C60CC3" w:rsidRDefault="00C60CC3" w:rsidP="00032E78">
            <w:pPr>
              <w:jc w:val="right"/>
              <w:rPr>
                <w:rFonts w:ascii="Times New Roman" w:hAnsi="Times New Roman"/>
                <w:sz w:val="20"/>
                <w:szCs w:val="20"/>
              </w:rPr>
            </w:pPr>
            <w:r w:rsidRPr="00C60CC3">
              <w:rPr>
                <w:rFonts w:ascii="Times New Roman" w:hAnsi="Times New Roman"/>
                <w:sz w:val="20"/>
                <w:szCs w:val="20"/>
              </w:rPr>
              <w:t>4 563,6</w:t>
            </w:r>
          </w:p>
        </w:tc>
        <w:tc>
          <w:tcPr>
            <w:tcW w:w="2160" w:type="dxa"/>
            <w:tcBorders>
              <w:top w:val="nil"/>
              <w:left w:val="single" w:sz="4" w:space="0" w:color="auto"/>
              <w:bottom w:val="single" w:sz="4" w:space="0" w:color="auto"/>
              <w:right w:val="single" w:sz="4" w:space="0" w:color="auto"/>
            </w:tcBorders>
            <w:noWrap/>
          </w:tcPr>
          <w:p w:rsidR="006736F5" w:rsidRPr="00C60CC3" w:rsidRDefault="00C60CC3" w:rsidP="00032E78">
            <w:pPr>
              <w:jc w:val="right"/>
              <w:rPr>
                <w:rFonts w:ascii="Times New Roman" w:hAnsi="Times New Roman"/>
                <w:sz w:val="20"/>
                <w:szCs w:val="20"/>
              </w:rPr>
            </w:pPr>
            <w:r w:rsidRPr="00C60CC3">
              <w:rPr>
                <w:rFonts w:ascii="Times New Roman" w:hAnsi="Times New Roman"/>
                <w:sz w:val="20"/>
                <w:szCs w:val="20"/>
              </w:rPr>
              <w:t>4 711,9</w:t>
            </w:r>
          </w:p>
        </w:tc>
        <w:tc>
          <w:tcPr>
            <w:tcW w:w="1800" w:type="dxa"/>
            <w:tcBorders>
              <w:top w:val="nil"/>
              <w:left w:val="single" w:sz="4" w:space="0" w:color="auto"/>
              <w:bottom w:val="single" w:sz="4" w:space="0" w:color="auto"/>
              <w:right w:val="single" w:sz="4" w:space="0" w:color="auto"/>
            </w:tcBorders>
          </w:tcPr>
          <w:p w:rsidR="006736F5" w:rsidRPr="00C60CC3" w:rsidRDefault="00C60CC3" w:rsidP="00032E78">
            <w:pPr>
              <w:jc w:val="right"/>
              <w:rPr>
                <w:rFonts w:ascii="Times New Roman" w:hAnsi="Times New Roman"/>
                <w:sz w:val="20"/>
                <w:szCs w:val="20"/>
              </w:rPr>
            </w:pPr>
            <w:r w:rsidRPr="00C60CC3">
              <w:rPr>
                <w:rFonts w:ascii="Times New Roman" w:hAnsi="Times New Roman"/>
                <w:sz w:val="20"/>
                <w:szCs w:val="20"/>
              </w:rPr>
              <w:t>4 884,3</w:t>
            </w:r>
          </w:p>
        </w:tc>
      </w:tr>
      <w:tr w:rsidR="006736F5" w:rsidRPr="006C4007" w:rsidTr="00730837">
        <w:trPr>
          <w:trHeight w:val="134"/>
        </w:trPr>
        <w:tc>
          <w:tcPr>
            <w:tcW w:w="763" w:type="dxa"/>
            <w:tcBorders>
              <w:top w:val="nil"/>
              <w:left w:val="single" w:sz="4" w:space="0" w:color="auto"/>
              <w:bottom w:val="single" w:sz="4" w:space="0" w:color="auto"/>
              <w:right w:val="single" w:sz="4" w:space="0" w:color="auto"/>
            </w:tcBorders>
            <w:vAlign w:val="bottom"/>
          </w:tcPr>
          <w:p w:rsidR="006736F5" w:rsidRPr="006C4007" w:rsidRDefault="006736F5" w:rsidP="00FC4CDA">
            <w:pPr>
              <w:spacing w:after="0" w:line="240" w:lineRule="auto"/>
              <w:jc w:val="center"/>
              <w:rPr>
                <w:rFonts w:ascii="Times New Roman" w:hAnsi="Times New Roman"/>
                <w:bCs/>
              </w:rPr>
            </w:pPr>
            <w:r w:rsidRPr="006C4007">
              <w:rPr>
                <w:rFonts w:ascii="Times New Roman" w:hAnsi="Times New Roman"/>
                <w:bCs/>
              </w:rPr>
              <w:t> </w:t>
            </w:r>
          </w:p>
        </w:tc>
        <w:tc>
          <w:tcPr>
            <w:tcW w:w="7380" w:type="dxa"/>
            <w:tcBorders>
              <w:top w:val="nil"/>
              <w:left w:val="nil"/>
              <w:bottom w:val="single" w:sz="4" w:space="0" w:color="auto"/>
              <w:right w:val="single" w:sz="4" w:space="0" w:color="auto"/>
            </w:tcBorders>
          </w:tcPr>
          <w:p w:rsidR="006736F5" w:rsidRPr="006C4007" w:rsidRDefault="006736F5" w:rsidP="00FC4CDA">
            <w:pPr>
              <w:spacing w:after="0" w:line="240" w:lineRule="auto"/>
              <w:jc w:val="center"/>
              <w:rPr>
                <w:rFonts w:ascii="Times New Roman" w:hAnsi="Times New Roman"/>
                <w:b/>
                <w:bCs/>
              </w:rPr>
            </w:pPr>
            <w:r w:rsidRPr="006C4007">
              <w:rPr>
                <w:rFonts w:ascii="Times New Roman" w:hAnsi="Times New Roman"/>
                <w:b/>
                <w:bCs/>
              </w:rPr>
              <w:t>ВСЕГО:</w:t>
            </w:r>
          </w:p>
        </w:tc>
        <w:tc>
          <w:tcPr>
            <w:tcW w:w="1980" w:type="dxa"/>
            <w:tcBorders>
              <w:top w:val="nil"/>
              <w:left w:val="nil"/>
              <w:bottom w:val="single" w:sz="4" w:space="0" w:color="auto"/>
              <w:right w:val="single" w:sz="4" w:space="0" w:color="auto"/>
            </w:tcBorders>
            <w:noWrap/>
            <w:vAlign w:val="bottom"/>
          </w:tcPr>
          <w:p w:rsidR="006736F5" w:rsidRPr="00C60CC3" w:rsidRDefault="00C60CC3" w:rsidP="00C60CC3">
            <w:pPr>
              <w:jc w:val="right"/>
              <w:rPr>
                <w:rFonts w:ascii="Times New Roman" w:hAnsi="Times New Roman"/>
                <w:b/>
                <w:sz w:val="20"/>
                <w:szCs w:val="20"/>
              </w:rPr>
            </w:pPr>
            <w:r w:rsidRPr="00C60CC3">
              <w:rPr>
                <w:rFonts w:ascii="Times New Roman" w:hAnsi="Times New Roman"/>
                <w:b/>
                <w:sz w:val="20"/>
                <w:szCs w:val="20"/>
              </w:rPr>
              <w:t>11 548,7</w:t>
            </w:r>
          </w:p>
        </w:tc>
        <w:tc>
          <w:tcPr>
            <w:tcW w:w="2160" w:type="dxa"/>
            <w:tcBorders>
              <w:top w:val="nil"/>
              <w:left w:val="nil"/>
              <w:bottom w:val="single" w:sz="4" w:space="0" w:color="auto"/>
              <w:right w:val="single" w:sz="4" w:space="0" w:color="auto"/>
            </w:tcBorders>
            <w:noWrap/>
            <w:vAlign w:val="bottom"/>
          </w:tcPr>
          <w:p w:rsidR="006736F5" w:rsidRPr="00C60CC3" w:rsidRDefault="00C60CC3" w:rsidP="00C60CC3">
            <w:pPr>
              <w:jc w:val="right"/>
              <w:rPr>
                <w:rFonts w:ascii="Times New Roman" w:hAnsi="Times New Roman"/>
                <w:b/>
                <w:sz w:val="20"/>
                <w:szCs w:val="20"/>
              </w:rPr>
            </w:pPr>
            <w:r w:rsidRPr="00C60CC3">
              <w:rPr>
                <w:rFonts w:ascii="Times New Roman" w:hAnsi="Times New Roman"/>
                <w:b/>
                <w:sz w:val="20"/>
                <w:szCs w:val="20"/>
              </w:rPr>
              <w:t>11 950,3</w:t>
            </w:r>
          </w:p>
        </w:tc>
        <w:tc>
          <w:tcPr>
            <w:tcW w:w="1800" w:type="dxa"/>
            <w:tcBorders>
              <w:top w:val="nil"/>
              <w:left w:val="nil"/>
              <w:bottom w:val="single" w:sz="4" w:space="0" w:color="auto"/>
              <w:right w:val="single" w:sz="4" w:space="0" w:color="auto"/>
            </w:tcBorders>
            <w:vAlign w:val="bottom"/>
          </w:tcPr>
          <w:p w:rsidR="006736F5" w:rsidRPr="00C60CC3" w:rsidRDefault="00C60CC3" w:rsidP="00C60CC3">
            <w:pPr>
              <w:jc w:val="right"/>
              <w:rPr>
                <w:rFonts w:ascii="Times New Roman" w:hAnsi="Times New Roman"/>
                <w:b/>
                <w:sz w:val="20"/>
                <w:szCs w:val="20"/>
              </w:rPr>
            </w:pPr>
            <w:r w:rsidRPr="00C60CC3">
              <w:rPr>
                <w:rFonts w:ascii="Times New Roman" w:hAnsi="Times New Roman"/>
                <w:b/>
                <w:sz w:val="20"/>
                <w:szCs w:val="20"/>
              </w:rPr>
              <w:t>12 427,9</w:t>
            </w:r>
          </w:p>
        </w:tc>
      </w:tr>
    </w:tbl>
    <w:p w:rsidR="00DD55F1" w:rsidRPr="006C4007" w:rsidRDefault="00DD55F1" w:rsidP="00FC4CDA">
      <w:pPr>
        <w:spacing w:after="0"/>
        <w:ind w:firstLine="709"/>
        <w:jc w:val="both"/>
        <w:rPr>
          <w:rFonts w:ascii="Times New Roman" w:hAnsi="Times New Roman"/>
          <w:sz w:val="28"/>
          <w:szCs w:val="28"/>
        </w:rPr>
      </w:pPr>
    </w:p>
    <w:p w:rsidR="00DD55F1" w:rsidRPr="006C4007" w:rsidRDefault="00DD55F1" w:rsidP="00FC4CDA">
      <w:pPr>
        <w:spacing w:after="0"/>
        <w:ind w:firstLine="709"/>
        <w:jc w:val="both"/>
        <w:rPr>
          <w:rFonts w:ascii="Times New Roman" w:hAnsi="Times New Roman"/>
          <w:sz w:val="28"/>
          <w:szCs w:val="28"/>
        </w:rPr>
      </w:pPr>
    </w:p>
    <w:p w:rsidR="006D464C" w:rsidRPr="006C4007" w:rsidRDefault="006D464C" w:rsidP="006D464C">
      <w:pPr>
        <w:spacing w:after="0"/>
        <w:rPr>
          <w:rFonts w:ascii="Times New Roman" w:hAnsi="Times New Roman"/>
          <w:sz w:val="28"/>
          <w:szCs w:val="28"/>
        </w:rPr>
      </w:pPr>
      <w:r w:rsidRPr="006C4007">
        <w:rPr>
          <w:rFonts w:ascii="Times New Roman" w:hAnsi="Times New Roman"/>
          <w:sz w:val="28"/>
          <w:szCs w:val="28"/>
        </w:rPr>
        <w:t xml:space="preserve">          Глава Острогожского </w:t>
      </w:r>
    </w:p>
    <w:p w:rsidR="006D464C" w:rsidRPr="006C4007" w:rsidRDefault="006D464C" w:rsidP="006D464C">
      <w:pPr>
        <w:spacing w:after="0"/>
        <w:rPr>
          <w:rFonts w:ascii="Times New Roman" w:hAnsi="Times New Roman"/>
          <w:sz w:val="28"/>
          <w:szCs w:val="28"/>
        </w:rPr>
      </w:pPr>
      <w:r w:rsidRPr="006C4007">
        <w:rPr>
          <w:rFonts w:ascii="Times New Roman" w:hAnsi="Times New Roman"/>
          <w:sz w:val="28"/>
          <w:szCs w:val="28"/>
        </w:rPr>
        <w:tab/>
        <w:t xml:space="preserve">муниципального района                                                          А.Ф.Сушков   </w:t>
      </w:r>
    </w:p>
    <w:p w:rsidR="00DD55F1" w:rsidRPr="006C4007" w:rsidRDefault="00DD55F1" w:rsidP="00FC4CDA">
      <w:pPr>
        <w:spacing w:after="0"/>
        <w:ind w:firstLine="709"/>
        <w:jc w:val="both"/>
        <w:rPr>
          <w:rFonts w:ascii="Times New Roman" w:hAnsi="Times New Roman"/>
          <w:sz w:val="28"/>
          <w:szCs w:val="28"/>
        </w:rPr>
      </w:pPr>
    </w:p>
    <w:p w:rsidR="00DD55F1" w:rsidRPr="00FC4CDA" w:rsidRDefault="00DD55F1" w:rsidP="00FC4CDA">
      <w:pPr>
        <w:spacing w:after="0"/>
        <w:ind w:firstLine="709"/>
        <w:jc w:val="both"/>
        <w:rPr>
          <w:rFonts w:ascii="Times New Roman" w:hAnsi="Times New Roman"/>
          <w:sz w:val="28"/>
          <w:szCs w:val="28"/>
        </w:rPr>
      </w:pPr>
    </w:p>
    <w:p w:rsidR="00DD55F1" w:rsidRDefault="00DD55F1" w:rsidP="00932AB7">
      <w:pPr>
        <w:pStyle w:val="a3"/>
        <w:tabs>
          <w:tab w:val="left" w:pos="653"/>
          <w:tab w:val="left" w:pos="5580"/>
          <w:tab w:val="right" w:pos="10205"/>
        </w:tabs>
        <w:ind w:firstLine="180"/>
        <w:jc w:val="left"/>
        <w:rPr>
          <w:b w:val="0"/>
          <w:sz w:val="28"/>
          <w:szCs w:val="28"/>
        </w:rPr>
      </w:pPr>
      <w:r w:rsidRPr="00D624FB">
        <w:rPr>
          <w:b w:val="0"/>
          <w:sz w:val="28"/>
          <w:szCs w:val="28"/>
        </w:rPr>
        <w:t xml:space="preserve"> </w:t>
      </w:r>
    </w:p>
    <w:p w:rsidR="00DD55F1" w:rsidRDefault="00DD55F1" w:rsidP="00932AB7">
      <w:pPr>
        <w:spacing w:line="240" w:lineRule="auto"/>
        <w:rPr>
          <w:rFonts w:ascii="Times New Roman" w:hAnsi="Times New Roman"/>
          <w:sz w:val="28"/>
          <w:szCs w:val="28"/>
        </w:rPr>
      </w:pPr>
    </w:p>
    <w:p w:rsidR="00CE4C21" w:rsidRPr="00555A88" w:rsidRDefault="00CE4C21" w:rsidP="00932AB7">
      <w:pPr>
        <w:spacing w:line="240" w:lineRule="auto"/>
        <w:rPr>
          <w:rFonts w:ascii="Times New Roman" w:hAnsi="Times New Roman"/>
          <w:sz w:val="28"/>
          <w:szCs w:val="28"/>
        </w:rPr>
      </w:pPr>
    </w:p>
    <w:p w:rsidR="00DD55F1" w:rsidRDefault="00DD55F1" w:rsidP="000834F0">
      <w:pPr>
        <w:pStyle w:val="a3"/>
        <w:jc w:val="right"/>
        <w:rPr>
          <w:b w:val="0"/>
          <w:sz w:val="28"/>
          <w:szCs w:val="28"/>
        </w:rPr>
      </w:pPr>
    </w:p>
    <w:p w:rsidR="005038A5" w:rsidRPr="00DA619F" w:rsidRDefault="005038A5" w:rsidP="005038A5">
      <w:pPr>
        <w:pStyle w:val="a3"/>
        <w:jc w:val="right"/>
        <w:rPr>
          <w:b w:val="0"/>
          <w:sz w:val="28"/>
          <w:szCs w:val="28"/>
        </w:rPr>
      </w:pPr>
      <w:r>
        <w:rPr>
          <w:b w:val="0"/>
          <w:sz w:val="28"/>
          <w:szCs w:val="28"/>
        </w:rPr>
        <w:lastRenderedPageBreak/>
        <w:t>Приложение 1</w:t>
      </w:r>
      <w:r w:rsidR="00B34B5A">
        <w:rPr>
          <w:b w:val="0"/>
          <w:sz w:val="28"/>
          <w:szCs w:val="28"/>
        </w:rPr>
        <w:t>1</w:t>
      </w:r>
    </w:p>
    <w:p w:rsidR="005038A5" w:rsidRPr="00DA619F" w:rsidRDefault="005038A5" w:rsidP="005038A5">
      <w:pPr>
        <w:pStyle w:val="a3"/>
        <w:jc w:val="right"/>
        <w:rPr>
          <w:b w:val="0"/>
          <w:sz w:val="28"/>
          <w:szCs w:val="28"/>
        </w:rPr>
      </w:pPr>
      <w:r w:rsidRPr="00DA619F">
        <w:rPr>
          <w:b w:val="0"/>
          <w:sz w:val="28"/>
          <w:szCs w:val="28"/>
        </w:rPr>
        <w:t xml:space="preserve">                                                                                            к решению</w:t>
      </w:r>
    </w:p>
    <w:p w:rsidR="005038A5" w:rsidRPr="000B0D53" w:rsidRDefault="005038A5" w:rsidP="005038A5">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5038A5" w:rsidRDefault="005038A5" w:rsidP="005038A5">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5038A5" w:rsidRPr="000B0D53" w:rsidRDefault="005038A5" w:rsidP="005038A5">
      <w:pPr>
        <w:spacing w:after="0"/>
        <w:jc w:val="right"/>
        <w:rPr>
          <w:rFonts w:ascii="Times New Roman" w:hAnsi="Times New Roman"/>
          <w:sz w:val="28"/>
          <w:szCs w:val="28"/>
        </w:rPr>
      </w:pPr>
      <w:r>
        <w:rPr>
          <w:rFonts w:ascii="Times New Roman" w:hAnsi="Times New Roman"/>
          <w:sz w:val="28"/>
          <w:szCs w:val="28"/>
        </w:rPr>
        <w:t>Воронежской области</w:t>
      </w:r>
    </w:p>
    <w:p w:rsidR="005038A5" w:rsidRPr="00DA619F" w:rsidRDefault="005038A5" w:rsidP="005038A5">
      <w:pPr>
        <w:pStyle w:val="a3"/>
        <w:jc w:val="right"/>
        <w:rPr>
          <w:b w:val="0"/>
          <w:sz w:val="28"/>
          <w:szCs w:val="28"/>
        </w:rPr>
      </w:pPr>
      <w:r w:rsidRPr="00DA619F">
        <w:rPr>
          <w:b w:val="0"/>
          <w:sz w:val="28"/>
          <w:szCs w:val="28"/>
        </w:rPr>
        <w:t xml:space="preserve">                                                                            «О  бюджете Острогожского </w:t>
      </w:r>
    </w:p>
    <w:p w:rsidR="005038A5" w:rsidRDefault="005038A5" w:rsidP="005038A5">
      <w:pPr>
        <w:pStyle w:val="a3"/>
        <w:jc w:val="right"/>
        <w:rPr>
          <w:b w:val="0"/>
          <w:sz w:val="28"/>
          <w:szCs w:val="28"/>
        </w:rPr>
      </w:pPr>
      <w:r w:rsidRPr="00DA619F">
        <w:rPr>
          <w:b w:val="0"/>
          <w:sz w:val="28"/>
          <w:szCs w:val="28"/>
        </w:rPr>
        <w:t xml:space="preserve">муниципального района </w:t>
      </w:r>
    </w:p>
    <w:p w:rsidR="005038A5" w:rsidRDefault="005038A5" w:rsidP="005038A5">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2025</w:t>
      </w:r>
      <w:r w:rsidRPr="00DA619F">
        <w:rPr>
          <w:b w:val="0"/>
          <w:sz w:val="28"/>
          <w:szCs w:val="28"/>
        </w:rPr>
        <w:t xml:space="preserve"> год</w:t>
      </w:r>
      <w:r>
        <w:rPr>
          <w:b w:val="0"/>
          <w:sz w:val="28"/>
          <w:szCs w:val="28"/>
        </w:rPr>
        <w:t xml:space="preserve"> </w:t>
      </w:r>
    </w:p>
    <w:p w:rsidR="005038A5" w:rsidRPr="00DA619F" w:rsidRDefault="005038A5" w:rsidP="005038A5">
      <w:pPr>
        <w:pStyle w:val="a3"/>
        <w:jc w:val="right"/>
        <w:rPr>
          <w:b w:val="0"/>
          <w:sz w:val="28"/>
          <w:szCs w:val="28"/>
        </w:rPr>
      </w:pPr>
      <w:r>
        <w:rPr>
          <w:b w:val="0"/>
          <w:sz w:val="28"/>
          <w:szCs w:val="28"/>
        </w:rPr>
        <w:t>и на плановый период 2026 и 2027 годов</w:t>
      </w:r>
      <w:r w:rsidRPr="00DA619F">
        <w:rPr>
          <w:b w:val="0"/>
          <w:sz w:val="28"/>
          <w:szCs w:val="28"/>
        </w:rPr>
        <w:t>»</w:t>
      </w:r>
    </w:p>
    <w:p w:rsidR="005038A5" w:rsidRDefault="005038A5" w:rsidP="005038A5">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24 </w:t>
      </w:r>
      <w:r w:rsidRPr="00DA619F">
        <w:rPr>
          <w:b w:val="0"/>
          <w:sz w:val="28"/>
          <w:szCs w:val="28"/>
        </w:rPr>
        <w:t>г.   №</w:t>
      </w:r>
    </w:p>
    <w:p w:rsidR="00DD55F1" w:rsidRDefault="00DD55F1" w:rsidP="00E21017">
      <w:pPr>
        <w:pStyle w:val="a3"/>
        <w:jc w:val="right"/>
        <w:rPr>
          <w:b w:val="0"/>
          <w:sz w:val="28"/>
          <w:szCs w:val="28"/>
        </w:rPr>
      </w:pPr>
    </w:p>
    <w:p w:rsidR="00DD55F1" w:rsidRDefault="00DD55F1" w:rsidP="004354D4">
      <w:pPr>
        <w:spacing w:after="0" w:line="240" w:lineRule="auto"/>
        <w:jc w:val="center"/>
        <w:rPr>
          <w:rFonts w:ascii="Times New Roman" w:hAnsi="Times New Roman"/>
          <w:b/>
          <w:sz w:val="28"/>
          <w:szCs w:val="28"/>
        </w:rPr>
      </w:pPr>
      <w:r>
        <w:rPr>
          <w:rFonts w:ascii="Times New Roman" w:hAnsi="Times New Roman"/>
          <w:b/>
          <w:sz w:val="28"/>
          <w:szCs w:val="28"/>
        </w:rPr>
        <w:t xml:space="preserve">Распределение иных межбюджетных трансфертов на </w:t>
      </w:r>
    </w:p>
    <w:p w:rsidR="00DD55F1" w:rsidRDefault="00DD55F1" w:rsidP="004354D4">
      <w:pPr>
        <w:spacing w:after="0" w:line="240" w:lineRule="auto"/>
        <w:jc w:val="center"/>
        <w:rPr>
          <w:rFonts w:ascii="Times New Roman" w:hAnsi="Times New Roman"/>
          <w:b/>
          <w:sz w:val="28"/>
          <w:szCs w:val="28"/>
        </w:rPr>
      </w:pPr>
      <w:r>
        <w:rPr>
          <w:rFonts w:ascii="Times New Roman" w:hAnsi="Times New Roman"/>
          <w:b/>
          <w:sz w:val="28"/>
          <w:szCs w:val="28"/>
        </w:rPr>
        <w:t xml:space="preserve">сбалансированность бюджетов поселений Острогожского муниципального района </w:t>
      </w:r>
    </w:p>
    <w:p w:rsidR="00DD55F1" w:rsidRDefault="00DD55F1" w:rsidP="004354D4">
      <w:pPr>
        <w:spacing w:after="0" w:line="240" w:lineRule="auto"/>
        <w:jc w:val="center"/>
        <w:rPr>
          <w:rFonts w:ascii="Times New Roman" w:hAnsi="Times New Roman"/>
          <w:b/>
          <w:sz w:val="28"/>
          <w:szCs w:val="28"/>
        </w:rPr>
      </w:pPr>
      <w:r>
        <w:rPr>
          <w:rFonts w:ascii="Times New Roman" w:hAnsi="Times New Roman"/>
          <w:b/>
          <w:sz w:val="28"/>
          <w:szCs w:val="28"/>
        </w:rPr>
        <w:t>Воронежской области на 202</w:t>
      </w:r>
      <w:r w:rsidR="008056B7">
        <w:rPr>
          <w:rFonts w:ascii="Times New Roman" w:hAnsi="Times New Roman"/>
          <w:b/>
          <w:sz w:val="28"/>
          <w:szCs w:val="28"/>
        </w:rPr>
        <w:t>5</w:t>
      </w:r>
      <w:r>
        <w:rPr>
          <w:rFonts w:ascii="Times New Roman" w:hAnsi="Times New Roman"/>
          <w:b/>
          <w:sz w:val="28"/>
          <w:szCs w:val="28"/>
        </w:rPr>
        <w:t xml:space="preserve"> год </w:t>
      </w:r>
    </w:p>
    <w:p w:rsidR="00DD55F1" w:rsidRDefault="00DD55F1" w:rsidP="004354D4">
      <w:pPr>
        <w:spacing w:after="0" w:line="240" w:lineRule="auto"/>
        <w:jc w:val="center"/>
        <w:rPr>
          <w:rFonts w:ascii="Times New Roman" w:hAnsi="Times New Roman"/>
          <w:b/>
          <w:sz w:val="28"/>
          <w:szCs w:val="28"/>
        </w:rPr>
      </w:pPr>
    </w:p>
    <w:p w:rsidR="00DD55F1" w:rsidRDefault="00DD55F1" w:rsidP="004354D4">
      <w:pPr>
        <w:spacing w:after="0" w:line="240" w:lineRule="auto"/>
        <w:jc w:val="center"/>
        <w:rPr>
          <w:rFonts w:ascii="Times New Roman" w:hAnsi="Times New Roman"/>
          <w:b/>
          <w:sz w:val="28"/>
          <w:szCs w:val="28"/>
        </w:rPr>
      </w:pPr>
    </w:p>
    <w:p w:rsidR="00DD55F1" w:rsidRPr="005423CF" w:rsidRDefault="00DD55F1" w:rsidP="004354D4">
      <w:pPr>
        <w:spacing w:after="0" w:line="240" w:lineRule="auto"/>
        <w:jc w:val="center"/>
        <w:rPr>
          <w:b/>
          <w:sz w:val="24"/>
          <w:szCs w:val="24"/>
        </w:rPr>
      </w:pPr>
    </w:p>
    <w:tbl>
      <w:tblPr>
        <w:tblW w:w="11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8535"/>
        <w:gridCol w:w="2520"/>
      </w:tblGrid>
      <w:tr w:rsidR="00DD55F1" w:rsidRPr="004E3B06" w:rsidTr="003C5EF0">
        <w:trPr>
          <w:trHeight w:val="166"/>
          <w:jc w:val="center"/>
        </w:trPr>
        <w:tc>
          <w:tcPr>
            <w:tcW w:w="576" w:type="dxa"/>
          </w:tcPr>
          <w:p w:rsidR="00DD55F1" w:rsidRPr="00EA497B" w:rsidRDefault="00DD55F1" w:rsidP="00EA497B">
            <w:pPr>
              <w:spacing w:after="0" w:line="240" w:lineRule="auto"/>
              <w:jc w:val="center"/>
              <w:rPr>
                <w:rFonts w:ascii="Times New Roman" w:hAnsi="Times New Roman"/>
                <w:b/>
                <w:sz w:val="20"/>
                <w:szCs w:val="20"/>
              </w:rPr>
            </w:pPr>
            <w:r w:rsidRPr="00EA497B">
              <w:rPr>
                <w:rFonts w:ascii="Times New Roman" w:hAnsi="Times New Roman"/>
                <w:b/>
                <w:sz w:val="20"/>
                <w:szCs w:val="20"/>
              </w:rPr>
              <w:t>№ п/п</w:t>
            </w:r>
          </w:p>
        </w:tc>
        <w:tc>
          <w:tcPr>
            <w:tcW w:w="8535" w:type="dxa"/>
          </w:tcPr>
          <w:p w:rsidR="00DD55F1" w:rsidRPr="00EA497B" w:rsidRDefault="00DD55F1" w:rsidP="00EA497B">
            <w:pPr>
              <w:spacing w:after="0" w:line="240" w:lineRule="auto"/>
              <w:jc w:val="center"/>
              <w:rPr>
                <w:rFonts w:ascii="Times New Roman" w:hAnsi="Times New Roman"/>
                <w:b/>
                <w:sz w:val="20"/>
                <w:szCs w:val="20"/>
              </w:rPr>
            </w:pPr>
            <w:r w:rsidRPr="00EA497B">
              <w:rPr>
                <w:rFonts w:ascii="Times New Roman" w:hAnsi="Times New Roman"/>
                <w:b/>
                <w:sz w:val="20"/>
                <w:szCs w:val="20"/>
              </w:rPr>
              <w:t>Наименование поселений</w:t>
            </w:r>
          </w:p>
        </w:tc>
        <w:tc>
          <w:tcPr>
            <w:tcW w:w="2520" w:type="dxa"/>
          </w:tcPr>
          <w:p w:rsidR="00DD55F1" w:rsidRPr="00EA497B" w:rsidRDefault="00DD55F1" w:rsidP="00EA497B">
            <w:pPr>
              <w:spacing w:after="0" w:line="240" w:lineRule="auto"/>
              <w:jc w:val="center"/>
              <w:rPr>
                <w:rFonts w:ascii="Times New Roman" w:hAnsi="Times New Roman"/>
                <w:b/>
                <w:sz w:val="20"/>
                <w:szCs w:val="20"/>
              </w:rPr>
            </w:pPr>
            <w:r>
              <w:rPr>
                <w:rFonts w:ascii="Times New Roman" w:hAnsi="Times New Roman"/>
                <w:b/>
                <w:sz w:val="20"/>
                <w:szCs w:val="20"/>
              </w:rPr>
              <w:t xml:space="preserve">Сумма </w:t>
            </w:r>
            <w:r w:rsidRPr="00EA497B">
              <w:rPr>
                <w:rFonts w:ascii="Times New Roman" w:hAnsi="Times New Roman"/>
                <w:b/>
                <w:sz w:val="20"/>
                <w:szCs w:val="20"/>
              </w:rPr>
              <w:t>тыс.руб.</w:t>
            </w:r>
          </w:p>
        </w:tc>
      </w:tr>
      <w:tr w:rsidR="00924699" w:rsidRPr="001312C0" w:rsidTr="003C5EF0">
        <w:trPr>
          <w:trHeight w:val="307"/>
          <w:jc w:val="center"/>
        </w:trPr>
        <w:tc>
          <w:tcPr>
            <w:tcW w:w="576" w:type="dxa"/>
            <w:vAlign w:val="bottom"/>
          </w:tcPr>
          <w:p w:rsidR="00924699" w:rsidRPr="00FC4CDA" w:rsidRDefault="00924699" w:rsidP="00AF74AA">
            <w:pPr>
              <w:spacing w:after="0" w:line="240" w:lineRule="auto"/>
              <w:jc w:val="center"/>
              <w:rPr>
                <w:rFonts w:ascii="Times New Roman" w:hAnsi="Times New Roman"/>
                <w:bCs/>
                <w:sz w:val="20"/>
                <w:szCs w:val="20"/>
              </w:rPr>
            </w:pPr>
            <w:r w:rsidRPr="00FC4CDA">
              <w:rPr>
                <w:rFonts w:ascii="Times New Roman" w:hAnsi="Times New Roman"/>
                <w:bCs/>
                <w:sz w:val="20"/>
                <w:szCs w:val="20"/>
              </w:rPr>
              <w:t>1</w:t>
            </w:r>
          </w:p>
        </w:tc>
        <w:tc>
          <w:tcPr>
            <w:tcW w:w="8535" w:type="dxa"/>
            <w:vAlign w:val="bottom"/>
          </w:tcPr>
          <w:p w:rsidR="00924699" w:rsidRPr="008D2942" w:rsidRDefault="00924699" w:rsidP="009A78F0">
            <w:pPr>
              <w:spacing w:after="0" w:line="240" w:lineRule="auto"/>
              <w:rPr>
                <w:rFonts w:ascii="Times New Roman" w:hAnsi="Times New Roman"/>
                <w:bCs/>
              </w:rPr>
            </w:pPr>
            <w:r w:rsidRPr="008D2942">
              <w:rPr>
                <w:rFonts w:ascii="Times New Roman" w:hAnsi="Times New Roman"/>
                <w:bCs/>
              </w:rPr>
              <w:t>Березовское сельское поселение</w:t>
            </w:r>
          </w:p>
        </w:tc>
        <w:tc>
          <w:tcPr>
            <w:tcW w:w="2520" w:type="dxa"/>
            <w:vAlign w:val="bottom"/>
          </w:tcPr>
          <w:p w:rsidR="00924699" w:rsidRDefault="00924699" w:rsidP="003E0086">
            <w:pPr>
              <w:jc w:val="center"/>
              <w:rPr>
                <w:rFonts w:ascii="Arial CYR" w:hAnsi="Arial CYR" w:cs="Arial CYR"/>
                <w:color w:val="000000"/>
                <w:sz w:val="24"/>
                <w:szCs w:val="24"/>
              </w:rPr>
            </w:pPr>
            <w:r>
              <w:rPr>
                <w:rFonts w:ascii="Arial CYR" w:hAnsi="Arial CYR" w:cs="Arial CYR"/>
                <w:color w:val="000000"/>
              </w:rPr>
              <w:t>3 225,5</w:t>
            </w:r>
          </w:p>
        </w:tc>
      </w:tr>
      <w:tr w:rsidR="00924699" w:rsidRPr="001312C0" w:rsidTr="003C5EF0">
        <w:trPr>
          <w:trHeight w:val="180"/>
          <w:jc w:val="center"/>
        </w:trPr>
        <w:tc>
          <w:tcPr>
            <w:tcW w:w="576" w:type="dxa"/>
            <w:vAlign w:val="bottom"/>
          </w:tcPr>
          <w:p w:rsidR="00924699" w:rsidRPr="00FC4CDA" w:rsidRDefault="00924699" w:rsidP="00AF74AA">
            <w:pPr>
              <w:spacing w:after="0" w:line="240" w:lineRule="auto"/>
              <w:jc w:val="center"/>
              <w:rPr>
                <w:rFonts w:ascii="Times New Roman" w:hAnsi="Times New Roman"/>
                <w:bCs/>
                <w:sz w:val="20"/>
                <w:szCs w:val="20"/>
              </w:rPr>
            </w:pPr>
            <w:r w:rsidRPr="00FC4CDA">
              <w:rPr>
                <w:rFonts w:ascii="Times New Roman" w:hAnsi="Times New Roman"/>
                <w:bCs/>
                <w:sz w:val="20"/>
                <w:szCs w:val="20"/>
              </w:rPr>
              <w:t>2</w:t>
            </w:r>
          </w:p>
        </w:tc>
        <w:tc>
          <w:tcPr>
            <w:tcW w:w="8535" w:type="dxa"/>
            <w:vAlign w:val="bottom"/>
          </w:tcPr>
          <w:p w:rsidR="00924699" w:rsidRPr="008D2942" w:rsidRDefault="00924699" w:rsidP="009A78F0">
            <w:pPr>
              <w:spacing w:after="0" w:line="240" w:lineRule="auto"/>
              <w:rPr>
                <w:rFonts w:ascii="Times New Roman" w:hAnsi="Times New Roman"/>
                <w:bCs/>
              </w:rPr>
            </w:pPr>
            <w:r w:rsidRPr="008D2942">
              <w:rPr>
                <w:rFonts w:ascii="Times New Roman" w:hAnsi="Times New Roman"/>
                <w:bCs/>
              </w:rPr>
              <w:t>Болдыревское сельское поселение</w:t>
            </w:r>
          </w:p>
        </w:tc>
        <w:tc>
          <w:tcPr>
            <w:tcW w:w="2520" w:type="dxa"/>
            <w:vAlign w:val="bottom"/>
          </w:tcPr>
          <w:p w:rsidR="00924699" w:rsidRDefault="00924699" w:rsidP="003E0086">
            <w:pPr>
              <w:jc w:val="center"/>
              <w:rPr>
                <w:rFonts w:ascii="Arial CYR" w:hAnsi="Arial CYR" w:cs="Arial CYR"/>
                <w:color w:val="000000"/>
                <w:sz w:val="24"/>
                <w:szCs w:val="24"/>
              </w:rPr>
            </w:pPr>
            <w:r>
              <w:rPr>
                <w:rFonts w:ascii="Arial CYR" w:hAnsi="Arial CYR" w:cs="Arial CYR"/>
                <w:color w:val="000000"/>
              </w:rPr>
              <w:t>3 063,8</w:t>
            </w:r>
          </w:p>
        </w:tc>
      </w:tr>
      <w:tr w:rsidR="00924699" w:rsidRPr="001312C0" w:rsidTr="003C5EF0">
        <w:trPr>
          <w:trHeight w:val="180"/>
          <w:jc w:val="center"/>
        </w:trPr>
        <w:tc>
          <w:tcPr>
            <w:tcW w:w="576" w:type="dxa"/>
            <w:vAlign w:val="bottom"/>
          </w:tcPr>
          <w:p w:rsidR="00924699" w:rsidRPr="00FC4CDA" w:rsidRDefault="00924699" w:rsidP="00AF74AA">
            <w:pPr>
              <w:spacing w:after="0" w:line="240" w:lineRule="auto"/>
              <w:jc w:val="center"/>
              <w:rPr>
                <w:rFonts w:ascii="Times New Roman" w:hAnsi="Times New Roman"/>
                <w:bCs/>
                <w:sz w:val="20"/>
                <w:szCs w:val="20"/>
              </w:rPr>
            </w:pPr>
            <w:r>
              <w:rPr>
                <w:rFonts w:ascii="Times New Roman" w:hAnsi="Times New Roman"/>
                <w:bCs/>
                <w:sz w:val="20"/>
                <w:szCs w:val="20"/>
              </w:rPr>
              <w:t>3</w:t>
            </w:r>
          </w:p>
        </w:tc>
        <w:tc>
          <w:tcPr>
            <w:tcW w:w="8535" w:type="dxa"/>
            <w:vAlign w:val="bottom"/>
          </w:tcPr>
          <w:p w:rsidR="00924699" w:rsidRPr="008D2942" w:rsidRDefault="00924699" w:rsidP="009A78F0">
            <w:pPr>
              <w:spacing w:after="0" w:line="240" w:lineRule="auto"/>
              <w:rPr>
                <w:rFonts w:ascii="Times New Roman" w:hAnsi="Times New Roman"/>
                <w:bCs/>
              </w:rPr>
            </w:pPr>
            <w:r w:rsidRPr="008D2942">
              <w:rPr>
                <w:rFonts w:ascii="Times New Roman" w:hAnsi="Times New Roman"/>
                <w:bCs/>
              </w:rPr>
              <w:t>Веретьевское сельское поселение</w:t>
            </w:r>
          </w:p>
        </w:tc>
        <w:tc>
          <w:tcPr>
            <w:tcW w:w="2520" w:type="dxa"/>
            <w:vAlign w:val="bottom"/>
          </w:tcPr>
          <w:p w:rsidR="00924699" w:rsidRDefault="00924699" w:rsidP="003E0086">
            <w:pPr>
              <w:jc w:val="center"/>
              <w:rPr>
                <w:rFonts w:ascii="Arial CYR" w:hAnsi="Arial CYR" w:cs="Arial CYR"/>
                <w:color w:val="000000"/>
                <w:sz w:val="24"/>
                <w:szCs w:val="24"/>
              </w:rPr>
            </w:pPr>
            <w:r>
              <w:rPr>
                <w:rFonts w:ascii="Arial CYR" w:hAnsi="Arial CYR" w:cs="Arial CYR"/>
                <w:color w:val="000000"/>
              </w:rPr>
              <w:t>3 948,2</w:t>
            </w:r>
          </w:p>
        </w:tc>
      </w:tr>
      <w:tr w:rsidR="00924699" w:rsidRPr="001312C0" w:rsidTr="003C5EF0">
        <w:trPr>
          <w:trHeight w:val="246"/>
          <w:jc w:val="center"/>
        </w:trPr>
        <w:tc>
          <w:tcPr>
            <w:tcW w:w="576" w:type="dxa"/>
            <w:vAlign w:val="bottom"/>
          </w:tcPr>
          <w:p w:rsidR="00924699" w:rsidRPr="00FC4CDA" w:rsidRDefault="00924699" w:rsidP="00AF74AA">
            <w:pPr>
              <w:spacing w:after="0" w:line="240" w:lineRule="auto"/>
              <w:jc w:val="center"/>
              <w:rPr>
                <w:rFonts w:ascii="Times New Roman" w:hAnsi="Times New Roman"/>
                <w:bCs/>
                <w:sz w:val="20"/>
                <w:szCs w:val="20"/>
              </w:rPr>
            </w:pPr>
            <w:r>
              <w:rPr>
                <w:rFonts w:ascii="Times New Roman" w:hAnsi="Times New Roman"/>
                <w:bCs/>
                <w:sz w:val="20"/>
                <w:szCs w:val="20"/>
              </w:rPr>
              <w:t>4</w:t>
            </w:r>
          </w:p>
        </w:tc>
        <w:tc>
          <w:tcPr>
            <w:tcW w:w="8535" w:type="dxa"/>
            <w:vAlign w:val="bottom"/>
          </w:tcPr>
          <w:p w:rsidR="00924699" w:rsidRPr="008D2942" w:rsidRDefault="00924699" w:rsidP="009A78F0">
            <w:pPr>
              <w:spacing w:after="0" w:line="240" w:lineRule="auto"/>
              <w:rPr>
                <w:rFonts w:ascii="Times New Roman" w:hAnsi="Times New Roman"/>
                <w:bCs/>
              </w:rPr>
            </w:pPr>
            <w:r w:rsidRPr="008D2942">
              <w:rPr>
                <w:rFonts w:ascii="Times New Roman" w:hAnsi="Times New Roman"/>
                <w:bCs/>
              </w:rPr>
              <w:t>Дальнеполубянское сельское поселение</w:t>
            </w:r>
          </w:p>
        </w:tc>
        <w:tc>
          <w:tcPr>
            <w:tcW w:w="2520" w:type="dxa"/>
            <w:vAlign w:val="bottom"/>
          </w:tcPr>
          <w:p w:rsidR="00924699" w:rsidRDefault="00924699" w:rsidP="003E0086">
            <w:pPr>
              <w:jc w:val="center"/>
              <w:rPr>
                <w:rFonts w:ascii="Arial CYR" w:hAnsi="Arial CYR" w:cs="Arial CYR"/>
                <w:color w:val="000000"/>
                <w:sz w:val="24"/>
                <w:szCs w:val="24"/>
              </w:rPr>
            </w:pPr>
            <w:r>
              <w:rPr>
                <w:rFonts w:ascii="Arial CYR" w:hAnsi="Arial CYR" w:cs="Arial CYR"/>
                <w:color w:val="000000"/>
              </w:rPr>
              <w:t>1 960,2</w:t>
            </w:r>
          </w:p>
        </w:tc>
      </w:tr>
      <w:tr w:rsidR="00924699" w:rsidRPr="001312C0" w:rsidTr="003C5EF0">
        <w:trPr>
          <w:trHeight w:val="90"/>
          <w:jc w:val="center"/>
        </w:trPr>
        <w:tc>
          <w:tcPr>
            <w:tcW w:w="576" w:type="dxa"/>
            <w:vAlign w:val="bottom"/>
          </w:tcPr>
          <w:p w:rsidR="00924699" w:rsidRPr="00FC4CDA" w:rsidRDefault="00924699" w:rsidP="00DC4B86">
            <w:pPr>
              <w:spacing w:after="0" w:line="240" w:lineRule="auto"/>
              <w:jc w:val="center"/>
              <w:rPr>
                <w:rFonts w:ascii="Times New Roman" w:hAnsi="Times New Roman"/>
                <w:bCs/>
                <w:sz w:val="20"/>
                <w:szCs w:val="20"/>
              </w:rPr>
            </w:pPr>
            <w:r>
              <w:rPr>
                <w:rFonts w:ascii="Times New Roman" w:hAnsi="Times New Roman"/>
                <w:bCs/>
                <w:sz w:val="20"/>
                <w:szCs w:val="20"/>
              </w:rPr>
              <w:t>5</w:t>
            </w:r>
          </w:p>
        </w:tc>
        <w:tc>
          <w:tcPr>
            <w:tcW w:w="8535" w:type="dxa"/>
            <w:vAlign w:val="bottom"/>
          </w:tcPr>
          <w:p w:rsidR="00924699" w:rsidRPr="008D2942" w:rsidRDefault="00924699" w:rsidP="009A78F0">
            <w:pPr>
              <w:spacing w:after="0" w:line="240" w:lineRule="auto"/>
              <w:rPr>
                <w:rFonts w:ascii="Times New Roman" w:hAnsi="Times New Roman"/>
                <w:bCs/>
              </w:rPr>
            </w:pPr>
            <w:r w:rsidRPr="008D2942">
              <w:rPr>
                <w:rFonts w:ascii="Times New Roman" w:hAnsi="Times New Roman"/>
                <w:bCs/>
              </w:rPr>
              <w:t>Девицкое сельское поселение</w:t>
            </w:r>
          </w:p>
        </w:tc>
        <w:tc>
          <w:tcPr>
            <w:tcW w:w="2520" w:type="dxa"/>
            <w:vAlign w:val="bottom"/>
          </w:tcPr>
          <w:p w:rsidR="00924699" w:rsidRDefault="00924699" w:rsidP="003E0086">
            <w:pPr>
              <w:jc w:val="center"/>
              <w:rPr>
                <w:rFonts w:ascii="Arial CYR" w:hAnsi="Arial CYR" w:cs="Arial CYR"/>
                <w:color w:val="000000"/>
                <w:sz w:val="24"/>
                <w:szCs w:val="24"/>
              </w:rPr>
            </w:pPr>
            <w:r>
              <w:rPr>
                <w:rFonts w:ascii="Arial CYR" w:hAnsi="Arial CYR" w:cs="Arial CYR"/>
                <w:color w:val="000000"/>
              </w:rPr>
              <w:t>3 156,3</w:t>
            </w:r>
          </w:p>
        </w:tc>
      </w:tr>
      <w:tr w:rsidR="00924699" w:rsidRPr="001312C0" w:rsidTr="003C5EF0">
        <w:trPr>
          <w:trHeight w:val="90"/>
          <w:jc w:val="center"/>
        </w:trPr>
        <w:tc>
          <w:tcPr>
            <w:tcW w:w="576" w:type="dxa"/>
            <w:vAlign w:val="bottom"/>
          </w:tcPr>
          <w:p w:rsidR="00924699" w:rsidRPr="00FC4CDA" w:rsidRDefault="00924699" w:rsidP="00DC4B86">
            <w:pPr>
              <w:spacing w:after="0" w:line="240" w:lineRule="auto"/>
              <w:jc w:val="center"/>
              <w:rPr>
                <w:rFonts w:ascii="Times New Roman" w:hAnsi="Times New Roman"/>
                <w:bCs/>
                <w:sz w:val="20"/>
                <w:szCs w:val="20"/>
              </w:rPr>
            </w:pPr>
            <w:r>
              <w:rPr>
                <w:rFonts w:ascii="Times New Roman" w:hAnsi="Times New Roman"/>
                <w:bCs/>
                <w:sz w:val="20"/>
                <w:szCs w:val="20"/>
              </w:rPr>
              <w:t>6</w:t>
            </w:r>
          </w:p>
        </w:tc>
        <w:tc>
          <w:tcPr>
            <w:tcW w:w="8535" w:type="dxa"/>
            <w:vAlign w:val="bottom"/>
          </w:tcPr>
          <w:p w:rsidR="00924699" w:rsidRPr="008D2942" w:rsidRDefault="00924699" w:rsidP="009A78F0">
            <w:pPr>
              <w:spacing w:after="0" w:line="240" w:lineRule="auto"/>
              <w:rPr>
                <w:rFonts w:ascii="Times New Roman" w:hAnsi="Times New Roman"/>
                <w:bCs/>
              </w:rPr>
            </w:pPr>
            <w:r w:rsidRPr="008D2942">
              <w:rPr>
                <w:rFonts w:ascii="Times New Roman" w:hAnsi="Times New Roman"/>
                <w:bCs/>
              </w:rPr>
              <w:t>Коротоякское сельское поселение</w:t>
            </w:r>
          </w:p>
        </w:tc>
        <w:tc>
          <w:tcPr>
            <w:tcW w:w="2520" w:type="dxa"/>
            <w:vAlign w:val="bottom"/>
          </w:tcPr>
          <w:p w:rsidR="00924699" w:rsidRDefault="00924699" w:rsidP="003E0086">
            <w:pPr>
              <w:jc w:val="center"/>
              <w:rPr>
                <w:rFonts w:ascii="Arial CYR" w:hAnsi="Arial CYR" w:cs="Arial CYR"/>
                <w:color w:val="000000"/>
                <w:sz w:val="24"/>
                <w:szCs w:val="24"/>
              </w:rPr>
            </w:pPr>
            <w:r>
              <w:rPr>
                <w:rFonts w:ascii="Arial CYR" w:hAnsi="Arial CYR" w:cs="Arial CYR"/>
                <w:color w:val="000000"/>
              </w:rPr>
              <w:t>10 923,3</w:t>
            </w:r>
          </w:p>
        </w:tc>
      </w:tr>
      <w:tr w:rsidR="00924699" w:rsidRPr="001312C0" w:rsidTr="003C5EF0">
        <w:trPr>
          <w:trHeight w:val="90"/>
          <w:jc w:val="center"/>
        </w:trPr>
        <w:tc>
          <w:tcPr>
            <w:tcW w:w="576" w:type="dxa"/>
            <w:vAlign w:val="bottom"/>
          </w:tcPr>
          <w:p w:rsidR="00924699" w:rsidRPr="00FC4CDA" w:rsidRDefault="00924699" w:rsidP="00DC4B86">
            <w:pPr>
              <w:spacing w:after="0" w:line="240" w:lineRule="auto"/>
              <w:jc w:val="center"/>
              <w:rPr>
                <w:rFonts w:ascii="Times New Roman" w:hAnsi="Times New Roman"/>
                <w:bCs/>
                <w:sz w:val="20"/>
                <w:szCs w:val="20"/>
              </w:rPr>
            </w:pPr>
            <w:r>
              <w:rPr>
                <w:rFonts w:ascii="Times New Roman" w:hAnsi="Times New Roman"/>
                <w:bCs/>
                <w:sz w:val="20"/>
                <w:szCs w:val="20"/>
              </w:rPr>
              <w:t>7</w:t>
            </w:r>
          </w:p>
        </w:tc>
        <w:tc>
          <w:tcPr>
            <w:tcW w:w="8535" w:type="dxa"/>
            <w:vAlign w:val="bottom"/>
          </w:tcPr>
          <w:p w:rsidR="00924699" w:rsidRPr="008D2942" w:rsidRDefault="00924699" w:rsidP="009A78F0">
            <w:pPr>
              <w:spacing w:after="0" w:line="240" w:lineRule="auto"/>
              <w:rPr>
                <w:rFonts w:ascii="Times New Roman" w:hAnsi="Times New Roman"/>
                <w:bCs/>
              </w:rPr>
            </w:pPr>
            <w:r w:rsidRPr="008D2942">
              <w:rPr>
                <w:rFonts w:ascii="Times New Roman" w:hAnsi="Times New Roman"/>
                <w:bCs/>
              </w:rPr>
              <w:t>Кривополянское сельское поселение</w:t>
            </w:r>
          </w:p>
        </w:tc>
        <w:tc>
          <w:tcPr>
            <w:tcW w:w="2520" w:type="dxa"/>
            <w:vAlign w:val="bottom"/>
          </w:tcPr>
          <w:p w:rsidR="00924699" w:rsidRDefault="00924699" w:rsidP="003E0086">
            <w:pPr>
              <w:jc w:val="center"/>
              <w:rPr>
                <w:rFonts w:ascii="Arial CYR" w:hAnsi="Arial CYR" w:cs="Arial CYR"/>
                <w:color w:val="000000"/>
                <w:sz w:val="24"/>
                <w:szCs w:val="24"/>
              </w:rPr>
            </w:pPr>
            <w:r>
              <w:rPr>
                <w:rFonts w:ascii="Arial CYR" w:hAnsi="Arial CYR" w:cs="Arial CYR"/>
                <w:color w:val="000000"/>
              </w:rPr>
              <w:t>3 902,8</w:t>
            </w:r>
          </w:p>
        </w:tc>
      </w:tr>
      <w:tr w:rsidR="00924699" w:rsidRPr="001312C0" w:rsidTr="003C5EF0">
        <w:trPr>
          <w:trHeight w:val="90"/>
          <w:jc w:val="center"/>
        </w:trPr>
        <w:tc>
          <w:tcPr>
            <w:tcW w:w="576" w:type="dxa"/>
            <w:vAlign w:val="bottom"/>
          </w:tcPr>
          <w:p w:rsidR="00924699" w:rsidRPr="00FC4CDA" w:rsidRDefault="00924699" w:rsidP="00DC4B86">
            <w:pPr>
              <w:spacing w:after="0" w:line="240" w:lineRule="auto"/>
              <w:jc w:val="center"/>
              <w:rPr>
                <w:rFonts w:ascii="Times New Roman" w:hAnsi="Times New Roman"/>
                <w:bCs/>
                <w:sz w:val="20"/>
                <w:szCs w:val="20"/>
              </w:rPr>
            </w:pPr>
            <w:r>
              <w:rPr>
                <w:rFonts w:ascii="Times New Roman" w:hAnsi="Times New Roman"/>
                <w:bCs/>
                <w:sz w:val="20"/>
                <w:szCs w:val="20"/>
              </w:rPr>
              <w:t>8</w:t>
            </w:r>
          </w:p>
        </w:tc>
        <w:tc>
          <w:tcPr>
            <w:tcW w:w="8535" w:type="dxa"/>
            <w:vAlign w:val="bottom"/>
          </w:tcPr>
          <w:p w:rsidR="00924699" w:rsidRPr="008D2942" w:rsidRDefault="00924699" w:rsidP="009A78F0">
            <w:pPr>
              <w:spacing w:after="0" w:line="240" w:lineRule="auto"/>
              <w:rPr>
                <w:rFonts w:ascii="Times New Roman" w:hAnsi="Times New Roman"/>
                <w:bCs/>
              </w:rPr>
            </w:pPr>
            <w:r w:rsidRPr="008D2942">
              <w:rPr>
                <w:rFonts w:ascii="Times New Roman" w:hAnsi="Times New Roman"/>
                <w:bCs/>
              </w:rPr>
              <w:t>Криниченское сельское поселение</w:t>
            </w:r>
          </w:p>
        </w:tc>
        <w:tc>
          <w:tcPr>
            <w:tcW w:w="2520" w:type="dxa"/>
            <w:vAlign w:val="bottom"/>
          </w:tcPr>
          <w:p w:rsidR="00924699" w:rsidRDefault="00924699" w:rsidP="003E0086">
            <w:pPr>
              <w:jc w:val="center"/>
              <w:rPr>
                <w:rFonts w:ascii="Arial CYR" w:hAnsi="Arial CYR" w:cs="Arial CYR"/>
                <w:color w:val="000000"/>
                <w:sz w:val="24"/>
                <w:szCs w:val="24"/>
              </w:rPr>
            </w:pPr>
            <w:r>
              <w:rPr>
                <w:rFonts w:ascii="Arial CYR" w:hAnsi="Arial CYR" w:cs="Arial CYR"/>
                <w:color w:val="000000"/>
              </w:rPr>
              <w:t>6 258,5</w:t>
            </w:r>
          </w:p>
        </w:tc>
      </w:tr>
      <w:tr w:rsidR="00924699" w:rsidRPr="001312C0" w:rsidTr="003C5EF0">
        <w:trPr>
          <w:trHeight w:val="90"/>
          <w:jc w:val="center"/>
        </w:trPr>
        <w:tc>
          <w:tcPr>
            <w:tcW w:w="576" w:type="dxa"/>
            <w:vAlign w:val="bottom"/>
          </w:tcPr>
          <w:p w:rsidR="00924699" w:rsidRPr="00FC4CDA" w:rsidRDefault="00924699" w:rsidP="00DC4B86">
            <w:pPr>
              <w:spacing w:after="0" w:line="240" w:lineRule="auto"/>
              <w:jc w:val="center"/>
              <w:rPr>
                <w:rFonts w:ascii="Times New Roman" w:hAnsi="Times New Roman"/>
                <w:bCs/>
                <w:sz w:val="20"/>
                <w:szCs w:val="20"/>
              </w:rPr>
            </w:pPr>
            <w:r>
              <w:rPr>
                <w:rFonts w:ascii="Times New Roman" w:hAnsi="Times New Roman"/>
                <w:bCs/>
                <w:sz w:val="20"/>
                <w:szCs w:val="20"/>
              </w:rPr>
              <w:lastRenderedPageBreak/>
              <w:t>9</w:t>
            </w:r>
          </w:p>
        </w:tc>
        <w:tc>
          <w:tcPr>
            <w:tcW w:w="8535" w:type="dxa"/>
            <w:vAlign w:val="bottom"/>
          </w:tcPr>
          <w:p w:rsidR="00924699" w:rsidRPr="008D2942" w:rsidRDefault="00924699" w:rsidP="009A78F0">
            <w:pPr>
              <w:spacing w:after="0" w:line="240" w:lineRule="auto"/>
              <w:rPr>
                <w:rFonts w:ascii="Times New Roman" w:hAnsi="Times New Roman"/>
                <w:bCs/>
              </w:rPr>
            </w:pPr>
            <w:r w:rsidRPr="008D2942">
              <w:rPr>
                <w:rFonts w:ascii="Times New Roman" w:hAnsi="Times New Roman"/>
                <w:bCs/>
              </w:rPr>
              <w:t>Мастюгинское сельское поселение</w:t>
            </w:r>
          </w:p>
        </w:tc>
        <w:tc>
          <w:tcPr>
            <w:tcW w:w="2520" w:type="dxa"/>
            <w:vAlign w:val="bottom"/>
          </w:tcPr>
          <w:p w:rsidR="00924699" w:rsidRDefault="00924699" w:rsidP="003E0086">
            <w:pPr>
              <w:jc w:val="center"/>
              <w:rPr>
                <w:rFonts w:ascii="Arial CYR" w:hAnsi="Arial CYR" w:cs="Arial CYR"/>
                <w:color w:val="000000"/>
                <w:sz w:val="24"/>
                <w:szCs w:val="24"/>
              </w:rPr>
            </w:pPr>
            <w:r>
              <w:rPr>
                <w:rFonts w:ascii="Arial CYR" w:hAnsi="Arial CYR" w:cs="Arial CYR"/>
                <w:color w:val="000000"/>
              </w:rPr>
              <w:t>3 139,4</w:t>
            </w:r>
          </w:p>
        </w:tc>
      </w:tr>
      <w:tr w:rsidR="00924699" w:rsidRPr="001312C0" w:rsidTr="003C5EF0">
        <w:trPr>
          <w:trHeight w:val="90"/>
          <w:jc w:val="center"/>
        </w:trPr>
        <w:tc>
          <w:tcPr>
            <w:tcW w:w="576" w:type="dxa"/>
            <w:vAlign w:val="bottom"/>
          </w:tcPr>
          <w:p w:rsidR="00924699" w:rsidRPr="00FC4CDA" w:rsidRDefault="00924699" w:rsidP="00DC4B86">
            <w:pPr>
              <w:spacing w:after="0" w:line="240" w:lineRule="auto"/>
              <w:jc w:val="center"/>
              <w:rPr>
                <w:rFonts w:ascii="Times New Roman" w:hAnsi="Times New Roman"/>
                <w:bCs/>
                <w:sz w:val="20"/>
                <w:szCs w:val="20"/>
              </w:rPr>
            </w:pPr>
            <w:r>
              <w:rPr>
                <w:rFonts w:ascii="Times New Roman" w:hAnsi="Times New Roman"/>
                <w:bCs/>
                <w:sz w:val="20"/>
                <w:szCs w:val="20"/>
              </w:rPr>
              <w:t>10</w:t>
            </w:r>
          </w:p>
        </w:tc>
        <w:tc>
          <w:tcPr>
            <w:tcW w:w="8535" w:type="dxa"/>
            <w:vAlign w:val="bottom"/>
          </w:tcPr>
          <w:p w:rsidR="00924699" w:rsidRPr="008D2942" w:rsidRDefault="00924699" w:rsidP="009A78F0">
            <w:pPr>
              <w:spacing w:after="0" w:line="240" w:lineRule="auto"/>
              <w:rPr>
                <w:rFonts w:ascii="Times New Roman" w:hAnsi="Times New Roman"/>
                <w:bCs/>
              </w:rPr>
            </w:pPr>
            <w:r w:rsidRPr="008D2942">
              <w:rPr>
                <w:rFonts w:ascii="Times New Roman" w:hAnsi="Times New Roman"/>
                <w:bCs/>
              </w:rPr>
              <w:t>Ольшанское сельское поселение</w:t>
            </w:r>
          </w:p>
        </w:tc>
        <w:tc>
          <w:tcPr>
            <w:tcW w:w="2520" w:type="dxa"/>
            <w:vAlign w:val="bottom"/>
          </w:tcPr>
          <w:p w:rsidR="00924699" w:rsidRDefault="00924699" w:rsidP="003E0086">
            <w:pPr>
              <w:jc w:val="center"/>
              <w:rPr>
                <w:rFonts w:ascii="Arial CYR" w:hAnsi="Arial CYR" w:cs="Arial CYR"/>
                <w:color w:val="000000"/>
                <w:sz w:val="24"/>
                <w:szCs w:val="24"/>
              </w:rPr>
            </w:pPr>
            <w:r>
              <w:rPr>
                <w:rFonts w:ascii="Arial CYR" w:hAnsi="Arial CYR" w:cs="Arial CYR"/>
                <w:color w:val="000000"/>
              </w:rPr>
              <w:t>3 354,8</w:t>
            </w:r>
          </w:p>
        </w:tc>
      </w:tr>
      <w:tr w:rsidR="00924699" w:rsidRPr="001312C0" w:rsidTr="003C5EF0">
        <w:trPr>
          <w:trHeight w:val="90"/>
          <w:jc w:val="center"/>
        </w:trPr>
        <w:tc>
          <w:tcPr>
            <w:tcW w:w="576" w:type="dxa"/>
            <w:vAlign w:val="bottom"/>
          </w:tcPr>
          <w:p w:rsidR="00924699" w:rsidRPr="00FC4CDA" w:rsidRDefault="00924699" w:rsidP="00DC4B86">
            <w:pPr>
              <w:spacing w:after="0" w:line="240" w:lineRule="auto"/>
              <w:jc w:val="center"/>
              <w:rPr>
                <w:rFonts w:ascii="Times New Roman" w:hAnsi="Times New Roman"/>
                <w:bCs/>
                <w:sz w:val="20"/>
                <w:szCs w:val="20"/>
              </w:rPr>
            </w:pPr>
            <w:r>
              <w:rPr>
                <w:rFonts w:ascii="Times New Roman" w:hAnsi="Times New Roman"/>
                <w:bCs/>
                <w:sz w:val="20"/>
                <w:szCs w:val="20"/>
              </w:rPr>
              <w:t>11</w:t>
            </w:r>
          </w:p>
        </w:tc>
        <w:tc>
          <w:tcPr>
            <w:tcW w:w="8535" w:type="dxa"/>
            <w:vAlign w:val="bottom"/>
          </w:tcPr>
          <w:p w:rsidR="00924699" w:rsidRPr="008D2942" w:rsidRDefault="00924699" w:rsidP="009A78F0">
            <w:pPr>
              <w:spacing w:after="0" w:line="240" w:lineRule="auto"/>
              <w:rPr>
                <w:rFonts w:ascii="Times New Roman" w:hAnsi="Times New Roman"/>
                <w:bCs/>
              </w:rPr>
            </w:pPr>
            <w:r w:rsidRPr="008D2942">
              <w:rPr>
                <w:rFonts w:ascii="Times New Roman" w:hAnsi="Times New Roman"/>
                <w:bCs/>
              </w:rPr>
              <w:t>Петренковское сельское поселение</w:t>
            </w:r>
          </w:p>
        </w:tc>
        <w:tc>
          <w:tcPr>
            <w:tcW w:w="2520" w:type="dxa"/>
            <w:vAlign w:val="bottom"/>
          </w:tcPr>
          <w:p w:rsidR="00924699" w:rsidRDefault="00924699" w:rsidP="003E0086">
            <w:pPr>
              <w:jc w:val="center"/>
              <w:rPr>
                <w:rFonts w:ascii="Arial CYR" w:hAnsi="Arial CYR" w:cs="Arial CYR"/>
                <w:color w:val="000000"/>
                <w:sz w:val="24"/>
                <w:szCs w:val="24"/>
              </w:rPr>
            </w:pPr>
            <w:r>
              <w:rPr>
                <w:rFonts w:ascii="Arial CYR" w:hAnsi="Arial CYR" w:cs="Arial CYR"/>
                <w:color w:val="000000"/>
              </w:rPr>
              <w:t>3 772,1</w:t>
            </w:r>
          </w:p>
        </w:tc>
      </w:tr>
      <w:tr w:rsidR="00924699" w:rsidRPr="001312C0" w:rsidTr="003C5EF0">
        <w:trPr>
          <w:trHeight w:val="90"/>
          <w:jc w:val="center"/>
        </w:trPr>
        <w:tc>
          <w:tcPr>
            <w:tcW w:w="576" w:type="dxa"/>
            <w:vAlign w:val="bottom"/>
          </w:tcPr>
          <w:p w:rsidR="00924699" w:rsidRPr="00FC4CDA" w:rsidRDefault="00924699" w:rsidP="00DC4B86">
            <w:pPr>
              <w:spacing w:after="0" w:line="240" w:lineRule="auto"/>
              <w:jc w:val="center"/>
              <w:rPr>
                <w:rFonts w:ascii="Times New Roman" w:hAnsi="Times New Roman"/>
                <w:bCs/>
                <w:sz w:val="20"/>
                <w:szCs w:val="20"/>
              </w:rPr>
            </w:pPr>
            <w:r>
              <w:rPr>
                <w:rFonts w:ascii="Times New Roman" w:hAnsi="Times New Roman"/>
                <w:bCs/>
                <w:sz w:val="20"/>
                <w:szCs w:val="20"/>
              </w:rPr>
              <w:t>12</w:t>
            </w:r>
          </w:p>
        </w:tc>
        <w:tc>
          <w:tcPr>
            <w:tcW w:w="8535" w:type="dxa"/>
            <w:vAlign w:val="bottom"/>
          </w:tcPr>
          <w:p w:rsidR="00924699" w:rsidRPr="008D2942" w:rsidRDefault="00924699" w:rsidP="009A78F0">
            <w:pPr>
              <w:spacing w:after="0" w:line="240" w:lineRule="auto"/>
              <w:rPr>
                <w:rFonts w:ascii="Times New Roman" w:hAnsi="Times New Roman"/>
                <w:bCs/>
              </w:rPr>
            </w:pPr>
            <w:r w:rsidRPr="008D2942">
              <w:rPr>
                <w:rFonts w:ascii="Times New Roman" w:hAnsi="Times New Roman"/>
                <w:bCs/>
              </w:rPr>
              <w:t>Петропавловское сельское поселение</w:t>
            </w:r>
          </w:p>
        </w:tc>
        <w:tc>
          <w:tcPr>
            <w:tcW w:w="2520" w:type="dxa"/>
            <w:vAlign w:val="bottom"/>
          </w:tcPr>
          <w:p w:rsidR="00924699" w:rsidRDefault="00924699" w:rsidP="003E0086">
            <w:pPr>
              <w:jc w:val="center"/>
              <w:rPr>
                <w:rFonts w:ascii="Arial CYR" w:hAnsi="Arial CYR" w:cs="Arial CYR"/>
                <w:color w:val="000000"/>
                <w:sz w:val="24"/>
                <w:szCs w:val="24"/>
              </w:rPr>
            </w:pPr>
            <w:r>
              <w:rPr>
                <w:rFonts w:ascii="Arial CYR" w:hAnsi="Arial CYR" w:cs="Arial CYR"/>
                <w:color w:val="000000"/>
              </w:rPr>
              <w:t>2 957,9</w:t>
            </w:r>
          </w:p>
        </w:tc>
      </w:tr>
      <w:tr w:rsidR="00924699" w:rsidRPr="001312C0" w:rsidTr="003C5EF0">
        <w:trPr>
          <w:trHeight w:val="90"/>
          <w:jc w:val="center"/>
        </w:trPr>
        <w:tc>
          <w:tcPr>
            <w:tcW w:w="576" w:type="dxa"/>
            <w:vAlign w:val="bottom"/>
          </w:tcPr>
          <w:p w:rsidR="00924699" w:rsidRPr="00FC4CDA" w:rsidRDefault="00924699" w:rsidP="00DC4B86">
            <w:pPr>
              <w:spacing w:after="0" w:line="240" w:lineRule="auto"/>
              <w:jc w:val="center"/>
              <w:rPr>
                <w:rFonts w:ascii="Times New Roman" w:hAnsi="Times New Roman"/>
                <w:bCs/>
                <w:sz w:val="20"/>
                <w:szCs w:val="20"/>
              </w:rPr>
            </w:pPr>
            <w:r>
              <w:rPr>
                <w:rFonts w:ascii="Times New Roman" w:hAnsi="Times New Roman"/>
                <w:bCs/>
                <w:sz w:val="20"/>
                <w:szCs w:val="20"/>
              </w:rPr>
              <w:t>13</w:t>
            </w:r>
          </w:p>
        </w:tc>
        <w:tc>
          <w:tcPr>
            <w:tcW w:w="8535" w:type="dxa"/>
            <w:vAlign w:val="bottom"/>
          </w:tcPr>
          <w:p w:rsidR="00924699" w:rsidRPr="008D2942" w:rsidRDefault="00924699" w:rsidP="009A78F0">
            <w:pPr>
              <w:spacing w:after="0" w:line="240" w:lineRule="auto"/>
              <w:rPr>
                <w:rFonts w:ascii="Times New Roman" w:hAnsi="Times New Roman"/>
                <w:bCs/>
              </w:rPr>
            </w:pPr>
            <w:r w:rsidRPr="008D2942">
              <w:rPr>
                <w:rFonts w:ascii="Times New Roman" w:hAnsi="Times New Roman"/>
                <w:bCs/>
              </w:rPr>
              <w:t>Солдатское сельское поселение</w:t>
            </w:r>
          </w:p>
        </w:tc>
        <w:tc>
          <w:tcPr>
            <w:tcW w:w="2520" w:type="dxa"/>
            <w:vAlign w:val="bottom"/>
          </w:tcPr>
          <w:p w:rsidR="00924699" w:rsidRDefault="00924699" w:rsidP="003E0086">
            <w:pPr>
              <w:jc w:val="center"/>
              <w:rPr>
                <w:rFonts w:ascii="Arial CYR" w:hAnsi="Arial CYR" w:cs="Arial CYR"/>
                <w:color w:val="000000"/>
                <w:sz w:val="24"/>
                <w:szCs w:val="24"/>
              </w:rPr>
            </w:pPr>
            <w:r>
              <w:rPr>
                <w:rFonts w:ascii="Arial CYR" w:hAnsi="Arial CYR" w:cs="Arial CYR"/>
                <w:color w:val="000000"/>
              </w:rPr>
              <w:t>3 292,9</w:t>
            </w:r>
          </w:p>
        </w:tc>
      </w:tr>
      <w:tr w:rsidR="00924699" w:rsidRPr="001312C0" w:rsidTr="003C5EF0">
        <w:trPr>
          <w:trHeight w:val="90"/>
          <w:jc w:val="center"/>
        </w:trPr>
        <w:tc>
          <w:tcPr>
            <w:tcW w:w="576" w:type="dxa"/>
            <w:vAlign w:val="bottom"/>
          </w:tcPr>
          <w:p w:rsidR="00924699" w:rsidRDefault="00924699" w:rsidP="00DC4B86">
            <w:pPr>
              <w:spacing w:after="0" w:line="240" w:lineRule="auto"/>
              <w:jc w:val="center"/>
              <w:rPr>
                <w:rFonts w:ascii="Times New Roman" w:hAnsi="Times New Roman"/>
                <w:bCs/>
                <w:sz w:val="20"/>
                <w:szCs w:val="20"/>
              </w:rPr>
            </w:pPr>
            <w:r>
              <w:rPr>
                <w:rFonts w:ascii="Times New Roman" w:hAnsi="Times New Roman"/>
                <w:bCs/>
                <w:sz w:val="20"/>
                <w:szCs w:val="20"/>
              </w:rPr>
              <w:t>14</w:t>
            </w:r>
          </w:p>
        </w:tc>
        <w:tc>
          <w:tcPr>
            <w:tcW w:w="8535" w:type="dxa"/>
            <w:vAlign w:val="bottom"/>
          </w:tcPr>
          <w:p w:rsidR="00924699" w:rsidRPr="008D2942" w:rsidRDefault="00924699" w:rsidP="009A78F0">
            <w:pPr>
              <w:spacing w:after="0" w:line="240" w:lineRule="auto"/>
              <w:rPr>
                <w:rFonts w:ascii="Times New Roman" w:hAnsi="Times New Roman"/>
                <w:bCs/>
              </w:rPr>
            </w:pPr>
            <w:r>
              <w:rPr>
                <w:rFonts w:ascii="Times New Roman" w:hAnsi="Times New Roman"/>
                <w:bCs/>
              </w:rPr>
              <w:t>Сторожевское сельское поселение</w:t>
            </w:r>
          </w:p>
        </w:tc>
        <w:tc>
          <w:tcPr>
            <w:tcW w:w="2520" w:type="dxa"/>
            <w:vAlign w:val="bottom"/>
          </w:tcPr>
          <w:p w:rsidR="00924699" w:rsidRDefault="00924699" w:rsidP="003E0086">
            <w:pPr>
              <w:jc w:val="center"/>
              <w:rPr>
                <w:rFonts w:ascii="Arial CYR" w:hAnsi="Arial CYR" w:cs="Arial CYR"/>
                <w:color w:val="000000"/>
                <w:sz w:val="24"/>
                <w:szCs w:val="24"/>
              </w:rPr>
            </w:pPr>
            <w:r>
              <w:rPr>
                <w:rFonts w:ascii="Arial CYR" w:hAnsi="Arial CYR" w:cs="Arial CYR"/>
                <w:color w:val="000000"/>
              </w:rPr>
              <w:t>2 833,3</w:t>
            </w:r>
          </w:p>
        </w:tc>
      </w:tr>
      <w:tr w:rsidR="00924699" w:rsidRPr="001312C0" w:rsidTr="003C5EF0">
        <w:trPr>
          <w:trHeight w:val="90"/>
          <w:jc w:val="center"/>
        </w:trPr>
        <w:tc>
          <w:tcPr>
            <w:tcW w:w="576" w:type="dxa"/>
            <w:vAlign w:val="bottom"/>
          </w:tcPr>
          <w:p w:rsidR="00924699" w:rsidRPr="00FC4CDA" w:rsidRDefault="00924699" w:rsidP="00DC4B86">
            <w:pPr>
              <w:spacing w:after="0" w:line="240" w:lineRule="auto"/>
              <w:jc w:val="center"/>
              <w:rPr>
                <w:rFonts w:ascii="Times New Roman" w:hAnsi="Times New Roman"/>
                <w:bCs/>
                <w:sz w:val="20"/>
                <w:szCs w:val="20"/>
              </w:rPr>
            </w:pPr>
            <w:r>
              <w:rPr>
                <w:rFonts w:ascii="Times New Roman" w:hAnsi="Times New Roman"/>
                <w:bCs/>
                <w:sz w:val="20"/>
                <w:szCs w:val="20"/>
              </w:rPr>
              <w:t>15</w:t>
            </w:r>
          </w:p>
        </w:tc>
        <w:tc>
          <w:tcPr>
            <w:tcW w:w="8535" w:type="dxa"/>
            <w:vAlign w:val="bottom"/>
          </w:tcPr>
          <w:p w:rsidR="00924699" w:rsidRPr="008D2942" w:rsidRDefault="00924699" w:rsidP="009A78F0">
            <w:pPr>
              <w:spacing w:after="0" w:line="240" w:lineRule="auto"/>
              <w:rPr>
                <w:rFonts w:ascii="Times New Roman" w:hAnsi="Times New Roman"/>
                <w:bCs/>
              </w:rPr>
            </w:pPr>
            <w:r w:rsidRPr="008D2942">
              <w:rPr>
                <w:rFonts w:ascii="Times New Roman" w:hAnsi="Times New Roman"/>
                <w:bCs/>
              </w:rPr>
              <w:t>Терновское сельское поселение</w:t>
            </w:r>
          </w:p>
        </w:tc>
        <w:tc>
          <w:tcPr>
            <w:tcW w:w="2520" w:type="dxa"/>
            <w:vAlign w:val="bottom"/>
          </w:tcPr>
          <w:p w:rsidR="00924699" w:rsidRDefault="00924699" w:rsidP="003E0086">
            <w:pPr>
              <w:jc w:val="center"/>
              <w:rPr>
                <w:rFonts w:ascii="Arial CYR" w:hAnsi="Arial CYR" w:cs="Arial CYR"/>
                <w:color w:val="000000"/>
                <w:sz w:val="24"/>
                <w:szCs w:val="24"/>
              </w:rPr>
            </w:pPr>
            <w:r>
              <w:rPr>
                <w:rFonts w:ascii="Arial CYR" w:hAnsi="Arial CYR" w:cs="Arial CYR"/>
                <w:color w:val="000000"/>
              </w:rPr>
              <w:t>4 268,5</w:t>
            </w:r>
          </w:p>
        </w:tc>
      </w:tr>
      <w:tr w:rsidR="00924699" w:rsidRPr="001312C0" w:rsidTr="003C5EF0">
        <w:trPr>
          <w:trHeight w:val="90"/>
          <w:jc w:val="center"/>
        </w:trPr>
        <w:tc>
          <w:tcPr>
            <w:tcW w:w="576" w:type="dxa"/>
            <w:vAlign w:val="bottom"/>
          </w:tcPr>
          <w:p w:rsidR="00924699" w:rsidRDefault="00924699" w:rsidP="00DC4B86">
            <w:pPr>
              <w:spacing w:after="0" w:line="240" w:lineRule="auto"/>
              <w:jc w:val="center"/>
              <w:rPr>
                <w:rFonts w:ascii="Times New Roman" w:hAnsi="Times New Roman"/>
                <w:bCs/>
                <w:sz w:val="20"/>
                <w:szCs w:val="20"/>
              </w:rPr>
            </w:pPr>
            <w:r>
              <w:rPr>
                <w:rFonts w:ascii="Times New Roman" w:hAnsi="Times New Roman"/>
                <w:bCs/>
                <w:sz w:val="20"/>
                <w:szCs w:val="20"/>
              </w:rPr>
              <w:t>16</w:t>
            </w:r>
          </w:p>
        </w:tc>
        <w:tc>
          <w:tcPr>
            <w:tcW w:w="8535" w:type="dxa"/>
            <w:vAlign w:val="bottom"/>
          </w:tcPr>
          <w:p w:rsidR="00924699" w:rsidRPr="008D2942" w:rsidRDefault="00924699" w:rsidP="009A78F0">
            <w:pPr>
              <w:spacing w:after="0" w:line="240" w:lineRule="auto"/>
              <w:rPr>
                <w:rFonts w:ascii="Times New Roman" w:hAnsi="Times New Roman"/>
                <w:bCs/>
              </w:rPr>
            </w:pPr>
            <w:r w:rsidRPr="008D2942">
              <w:rPr>
                <w:rFonts w:ascii="Times New Roman" w:hAnsi="Times New Roman"/>
                <w:bCs/>
              </w:rPr>
              <w:t>Урывское сельское поселение</w:t>
            </w:r>
          </w:p>
        </w:tc>
        <w:tc>
          <w:tcPr>
            <w:tcW w:w="2520" w:type="dxa"/>
            <w:vAlign w:val="bottom"/>
          </w:tcPr>
          <w:p w:rsidR="00924699" w:rsidRDefault="00924699" w:rsidP="003E0086">
            <w:pPr>
              <w:jc w:val="center"/>
              <w:rPr>
                <w:rFonts w:ascii="Arial CYR" w:hAnsi="Arial CYR" w:cs="Arial CYR"/>
                <w:color w:val="000000"/>
                <w:sz w:val="24"/>
                <w:szCs w:val="24"/>
              </w:rPr>
            </w:pPr>
            <w:r>
              <w:rPr>
                <w:rFonts w:ascii="Arial CYR" w:hAnsi="Arial CYR" w:cs="Arial CYR"/>
                <w:color w:val="000000"/>
              </w:rPr>
              <w:t>4 460,2</w:t>
            </w:r>
          </w:p>
        </w:tc>
      </w:tr>
      <w:tr w:rsidR="00924699" w:rsidRPr="001312C0" w:rsidTr="003C5EF0">
        <w:trPr>
          <w:trHeight w:val="90"/>
          <w:jc w:val="center"/>
        </w:trPr>
        <w:tc>
          <w:tcPr>
            <w:tcW w:w="576" w:type="dxa"/>
            <w:vAlign w:val="bottom"/>
          </w:tcPr>
          <w:p w:rsidR="00924699" w:rsidRDefault="00924699" w:rsidP="00DC4B86">
            <w:pPr>
              <w:spacing w:after="0" w:line="240" w:lineRule="auto"/>
              <w:jc w:val="center"/>
              <w:rPr>
                <w:rFonts w:ascii="Times New Roman" w:hAnsi="Times New Roman"/>
                <w:bCs/>
                <w:sz w:val="20"/>
                <w:szCs w:val="20"/>
              </w:rPr>
            </w:pPr>
            <w:r>
              <w:rPr>
                <w:rFonts w:ascii="Times New Roman" w:hAnsi="Times New Roman"/>
                <w:bCs/>
                <w:sz w:val="20"/>
                <w:szCs w:val="20"/>
              </w:rPr>
              <w:t>17</w:t>
            </w:r>
          </w:p>
        </w:tc>
        <w:tc>
          <w:tcPr>
            <w:tcW w:w="8535" w:type="dxa"/>
            <w:vAlign w:val="bottom"/>
          </w:tcPr>
          <w:p w:rsidR="00924699" w:rsidRPr="008D2942" w:rsidRDefault="00924699" w:rsidP="009A78F0">
            <w:pPr>
              <w:spacing w:after="0" w:line="240" w:lineRule="auto"/>
              <w:rPr>
                <w:rFonts w:ascii="Times New Roman" w:hAnsi="Times New Roman"/>
                <w:bCs/>
              </w:rPr>
            </w:pPr>
            <w:r>
              <w:rPr>
                <w:rFonts w:ascii="Times New Roman" w:hAnsi="Times New Roman"/>
                <w:bCs/>
              </w:rPr>
              <w:t>Хохол-Тростянское</w:t>
            </w:r>
            <w:r w:rsidRPr="008D2942">
              <w:rPr>
                <w:rFonts w:ascii="Times New Roman" w:hAnsi="Times New Roman"/>
                <w:bCs/>
              </w:rPr>
              <w:t xml:space="preserve"> сельское поселение</w:t>
            </w:r>
          </w:p>
        </w:tc>
        <w:tc>
          <w:tcPr>
            <w:tcW w:w="2520" w:type="dxa"/>
            <w:vAlign w:val="bottom"/>
          </w:tcPr>
          <w:p w:rsidR="00924699" w:rsidRDefault="00924699" w:rsidP="003E0086">
            <w:pPr>
              <w:jc w:val="center"/>
              <w:rPr>
                <w:rFonts w:ascii="Arial CYR" w:hAnsi="Arial CYR" w:cs="Arial CYR"/>
                <w:color w:val="000000"/>
                <w:sz w:val="24"/>
                <w:szCs w:val="24"/>
              </w:rPr>
            </w:pPr>
            <w:r>
              <w:rPr>
                <w:rFonts w:ascii="Arial CYR" w:hAnsi="Arial CYR" w:cs="Arial CYR"/>
                <w:color w:val="000000"/>
              </w:rPr>
              <w:t>2 360,4</w:t>
            </w:r>
          </w:p>
        </w:tc>
      </w:tr>
      <w:tr w:rsidR="00924699" w:rsidRPr="001312C0" w:rsidTr="003C5EF0">
        <w:trPr>
          <w:trHeight w:val="90"/>
          <w:jc w:val="center"/>
        </w:trPr>
        <w:tc>
          <w:tcPr>
            <w:tcW w:w="576" w:type="dxa"/>
            <w:vAlign w:val="bottom"/>
          </w:tcPr>
          <w:p w:rsidR="00924699" w:rsidRDefault="00924699" w:rsidP="00DC4B86">
            <w:pPr>
              <w:spacing w:after="0" w:line="240" w:lineRule="auto"/>
              <w:jc w:val="center"/>
              <w:rPr>
                <w:rFonts w:ascii="Times New Roman" w:hAnsi="Times New Roman"/>
                <w:bCs/>
                <w:sz w:val="20"/>
                <w:szCs w:val="20"/>
              </w:rPr>
            </w:pPr>
            <w:r>
              <w:rPr>
                <w:rFonts w:ascii="Times New Roman" w:hAnsi="Times New Roman"/>
                <w:bCs/>
                <w:sz w:val="20"/>
                <w:szCs w:val="20"/>
              </w:rPr>
              <w:t>18</w:t>
            </w:r>
          </w:p>
        </w:tc>
        <w:tc>
          <w:tcPr>
            <w:tcW w:w="8535" w:type="dxa"/>
            <w:vAlign w:val="bottom"/>
          </w:tcPr>
          <w:p w:rsidR="00924699" w:rsidRDefault="00924699" w:rsidP="009A78F0">
            <w:pPr>
              <w:spacing w:after="0" w:line="240" w:lineRule="auto"/>
              <w:rPr>
                <w:rFonts w:ascii="Times New Roman" w:hAnsi="Times New Roman"/>
                <w:bCs/>
              </w:rPr>
            </w:pPr>
            <w:r>
              <w:rPr>
                <w:rFonts w:ascii="Times New Roman" w:hAnsi="Times New Roman"/>
                <w:bCs/>
              </w:rPr>
              <w:t>Шубинское</w:t>
            </w:r>
            <w:r w:rsidRPr="008D2942">
              <w:rPr>
                <w:rFonts w:ascii="Times New Roman" w:hAnsi="Times New Roman"/>
                <w:bCs/>
              </w:rPr>
              <w:t xml:space="preserve"> сельское поселение</w:t>
            </w:r>
          </w:p>
        </w:tc>
        <w:tc>
          <w:tcPr>
            <w:tcW w:w="2520" w:type="dxa"/>
            <w:vAlign w:val="bottom"/>
          </w:tcPr>
          <w:p w:rsidR="00924699" w:rsidRDefault="00924699" w:rsidP="003E0086">
            <w:pPr>
              <w:jc w:val="center"/>
              <w:rPr>
                <w:rFonts w:ascii="Arial CYR" w:hAnsi="Arial CYR" w:cs="Arial CYR"/>
                <w:color w:val="000000"/>
                <w:sz w:val="24"/>
                <w:szCs w:val="24"/>
              </w:rPr>
            </w:pPr>
            <w:r>
              <w:rPr>
                <w:rFonts w:ascii="Arial CYR" w:hAnsi="Arial CYR" w:cs="Arial CYR"/>
                <w:color w:val="000000"/>
              </w:rPr>
              <w:t>5 157,2</w:t>
            </w:r>
          </w:p>
        </w:tc>
      </w:tr>
      <w:tr w:rsidR="0039381A" w:rsidRPr="001312C0" w:rsidTr="003C5EF0">
        <w:trPr>
          <w:trHeight w:val="90"/>
          <w:jc w:val="center"/>
        </w:trPr>
        <w:tc>
          <w:tcPr>
            <w:tcW w:w="576" w:type="dxa"/>
            <w:vAlign w:val="bottom"/>
          </w:tcPr>
          <w:p w:rsidR="0039381A" w:rsidRDefault="0039381A" w:rsidP="00DC4B86">
            <w:pPr>
              <w:spacing w:after="0" w:line="240" w:lineRule="auto"/>
              <w:jc w:val="center"/>
              <w:rPr>
                <w:rFonts w:ascii="Times New Roman" w:hAnsi="Times New Roman"/>
                <w:bCs/>
                <w:sz w:val="20"/>
                <w:szCs w:val="20"/>
              </w:rPr>
            </w:pPr>
            <w:r>
              <w:rPr>
                <w:rFonts w:ascii="Times New Roman" w:hAnsi="Times New Roman"/>
                <w:bCs/>
                <w:sz w:val="20"/>
                <w:szCs w:val="20"/>
              </w:rPr>
              <w:t>19</w:t>
            </w:r>
          </w:p>
        </w:tc>
        <w:tc>
          <w:tcPr>
            <w:tcW w:w="8535" w:type="dxa"/>
            <w:vAlign w:val="bottom"/>
          </w:tcPr>
          <w:p w:rsidR="0039381A" w:rsidRDefault="0039381A" w:rsidP="009A78F0">
            <w:pPr>
              <w:spacing w:after="0" w:line="240" w:lineRule="auto"/>
              <w:rPr>
                <w:rFonts w:ascii="Times New Roman" w:hAnsi="Times New Roman"/>
                <w:bCs/>
              </w:rPr>
            </w:pPr>
            <w:r>
              <w:rPr>
                <w:rFonts w:ascii="Times New Roman" w:hAnsi="Times New Roman"/>
                <w:bCs/>
              </w:rPr>
              <w:t>Городское поселение – город Острогожск</w:t>
            </w:r>
          </w:p>
        </w:tc>
        <w:tc>
          <w:tcPr>
            <w:tcW w:w="2520" w:type="dxa"/>
            <w:vAlign w:val="bottom"/>
          </w:tcPr>
          <w:p w:rsidR="0039381A" w:rsidRDefault="0039381A" w:rsidP="003E0086">
            <w:pPr>
              <w:jc w:val="center"/>
              <w:rPr>
                <w:rFonts w:ascii="Arial" w:hAnsi="Arial" w:cs="Arial"/>
                <w:sz w:val="20"/>
                <w:szCs w:val="20"/>
              </w:rPr>
            </w:pPr>
            <w:r>
              <w:rPr>
                <w:rFonts w:ascii="Arial" w:hAnsi="Arial" w:cs="Arial"/>
                <w:sz w:val="20"/>
                <w:szCs w:val="20"/>
              </w:rPr>
              <w:t>10 000,0</w:t>
            </w:r>
          </w:p>
        </w:tc>
      </w:tr>
      <w:tr w:rsidR="00DD55F1" w:rsidRPr="001312C0" w:rsidTr="003C5EF0">
        <w:trPr>
          <w:trHeight w:val="90"/>
          <w:jc w:val="center"/>
        </w:trPr>
        <w:tc>
          <w:tcPr>
            <w:tcW w:w="576" w:type="dxa"/>
          </w:tcPr>
          <w:p w:rsidR="00DD55F1" w:rsidRPr="00EA497B" w:rsidRDefault="00DD55F1" w:rsidP="00EA497B">
            <w:pPr>
              <w:spacing w:after="0" w:line="240" w:lineRule="auto"/>
              <w:jc w:val="center"/>
              <w:rPr>
                <w:rFonts w:ascii="Times New Roman" w:hAnsi="Times New Roman"/>
                <w:sz w:val="20"/>
                <w:szCs w:val="20"/>
              </w:rPr>
            </w:pPr>
          </w:p>
        </w:tc>
        <w:tc>
          <w:tcPr>
            <w:tcW w:w="8535" w:type="dxa"/>
          </w:tcPr>
          <w:p w:rsidR="00DD55F1" w:rsidRDefault="00DD55F1" w:rsidP="00EA497B">
            <w:pPr>
              <w:spacing w:after="0" w:line="240" w:lineRule="auto"/>
              <w:jc w:val="center"/>
              <w:rPr>
                <w:rFonts w:ascii="Times New Roman" w:hAnsi="Times New Roman"/>
                <w:b/>
                <w:sz w:val="20"/>
                <w:szCs w:val="20"/>
              </w:rPr>
            </w:pPr>
            <w:r w:rsidRPr="00EA497B">
              <w:rPr>
                <w:rFonts w:ascii="Times New Roman" w:hAnsi="Times New Roman"/>
                <w:b/>
                <w:sz w:val="20"/>
                <w:szCs w:val="20"/>
              </w:rPr>
              <w:t>ВСЕГО:</w:t>
            </w:r>
            <w:r>
              <w:rPr>
                <w:rFonts w:ascii="Times New Roman" w:hAnsi="Times New Roman"/>
                <w:b/>
                <w:sz w:val="20"/>
                <w:szCs w:val="20"/>
              </w:rPr>
              <w:t xml:space="preserve"> </w:t>
            </w:r>
          </w:p>
          <w:p w:rsidR="00DD55F1" w:rsidRPr="00EA497B" w:rsidRDefault="00DD55F1" w:rsidP="00EA497B">
            <w:pPr>
              <w:spacing w:after="0" w:line="240" w:lineRule="auto"/>
              <w:jc w:val="center"/>
              <w:rPr>
                <w:rFonts w:ascii="Times New Roman" w:hAnsi="Times New Roman"/>
                <w:b/>
                <w:sz w:val="20"/>
                <w:szCs w:val="20"/>
              </w:rPr>
            </w:pPr>
          </w:p>
        </w:tc>
        <w:tc>
          <w:tcPr>
            <w:tcW w:w="2520" w:type="dxa"/>
            <w:vAlign w:val="bottom"/>
          </w:tcPr>
          <w:p w:rsidR="00DD55F1" w:rsidRPr="009623AB" w:rsidRDefault="005C5BF8" w:rsidP="003E0086">
            <w:pPr>
              <w:jc w:val="center"/>
              <w:rPr>
                <w:rFonts w:ascii="Arial" w:hAnsi="Arial" w:cs="Arial"/>
                <w:b/>
                <w:sz w:val="20"/>
                <w:szCs w:val="20"/>
              </w:rPr>
            </w:pPr>
            <w:r>
              <w:rPr>
                <w:rFonts w:ascii="Arial" w:hAnsi="Arial" w:cs="Arial"/>
                <w:b/>
                <w:sz w:val="20"/>
                <w:szCs w:val="20"/>
              </w:rPr>
              <w:t>82 035,3</w:t>
            </w:r>
          </w:p>
        </w:tc>
      </w:tr>
    </w:tbl>
    <w:p w:rsidR="00DD55F1" w:rsidRPr="001312C0" w:rsidRDefault="00DD55F1" w:rsidP="00081C9D">
      <w:pPr>
        <w:jc w:val="center"/>
        <w:rPr>
          <w:sz w:val="24"/>
          <w:szCs w:val="24"/>
        </w:rPr>
      </w:pPr>
    </w:p>
    <w:p w:rsidR="006D464C" w:rsidRPr="002B0BE4" w:rsidRDefault="006D464C" w:rsidP="006D464C">
      <w:pPr>
        <w:spacing w:after="0"/>
        <w:rPr>
          <w:rFonts w:ascii="Times New Roman" w:hAnsi="Times New Roman"/>
          <w:sz w:val="28"/>
          <w:szCs w:val="28"/>
        </w:rPr>
      </w:pPr>
      <w:r w:rsidRPr="002B0BE4">
        <w:rPr>
          <w:rFonts w:ascii="Times New Roman" w:hAnsi="Times New Roman"/>
          <w:sz w:val="28"/>
          <w:szCs w:val="28"/>
        </w:rPr>
        <w:t xml:space="preserve">          Глава Острогожского </w:t>
      </w:r>
    </w:p>
    <w:p w:rsidR="006D464C" w:rsidRPr="002B0BE4" w:rsidRDefault="006D464C" w:rsidP="006D464C">
      <w:pPr>
        <w:spacing w:after="0"/>
        <w:rPr>
          <w:rFonts w:ascii="Times New Roman" w:hAnsi="Times New Roman"/>
          <w:sz w:val="28"/>
          <w:szCs w:val="28"/>
        </w:rPr>
      </w:pPr>
      <w:r w:rsidRPr="002B0BE4">
        <w:rPr>
          <w:rFonts w:ascii="Times New Roman" w:hAnsi="Times New Roman"/>
          <w:sz w:val="28"/>
          <w:szCs w:val="28"/>
        </w:rPr>
        <w:tab/>
        <w:t xml:space="preserve">муниципального района                                                          А.Ф.Сушков   </w:t>
      </w: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5038A5" w:rsidRPr="00DA619F" w:rsidRDefault="005038A5" w:rsidP="005038A5">
      <w:pPr>
        <w:pStyle w:val="a3"/>
        <w:jc w:val="right"/>
        <w:rPr>
          <w:b w:val="0"/>
          <w:sz w:val="28"/>
          <w:szCs w:val="28"/>
        </w:rPr>
      </w:pPr>
      <w:r>
        <w:rPr>
          <w:b w:val="0"/>
          <w:sz w:val="28"/>
          <w:szCs w:val="28"/>
        </w:rPr>
        <w:t>Приложение 1</w:t>
      </w:r>
      <w:r w:rsidR="00B34B5A">
        <w:rPr>
          <w:b w:val="0"/>
          <w:sz w:val="28"/>
          <w:szCs w:val="28"/>
        </w:rPr>
        <w:t>2</w:t>
      </w:r>
    </w:p>
    <w:p w:rsidR="005038A5" w:rsidRPr="00DA619F" w:rsidRDefault="005038A5" w:rsidP="005038A5">
      <w:pPr>
        <w:pStyle w:val="a3"/>
        <w:jc w:val="right"/>
        <w:rPr>
          <w:b w:val="0"/>
          <w:sz w:val="28"/>
          <w:szCs w:val="28"/>
        </w:rPr>
      </w:pPr>
      <w:r w:rsidRPr="00DA619F">
        <w:rPr>
          <w:b w:val="0"/>
          <w:sz w:val="28"/>
          <w:szCs w:val="28"/>
        </w:rPr>
        <w:t xml:space="preserve">                                                                                            к решению</w:t>
      </w:r>
    </w:p>
    <w:p w:rsidR="005038A5" w:rsidRPr="000B0D53" w:rsidRDefault="005038A5" w:rsidP="005038A5">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5038A5" w:rsidRDefault="005038A5" w:rsidP="005038A5">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5038A5" w:rsidRPr="000B0D53" w:rsidRDefault="005038A5" w:rsidP="005038A5">
      <w:pPr>
        <w:spacing w:after="0"/>
        <w:jc w:val="right"/>
        <w:rPr>
          <w:rFonts w:ascii="Times New Roman" w:hAnsi="Times New Roman"/>
          <w:sz w:val="28"/>
          <w:szCs w:val="28"/>
        </w:rPr>
      </w:pPr>
      <w:r>
        <w:rPr>
          <w:rFonts w:ascii="Times New Roman" w:hAnsi="Times New Roman"/>
          <w:sz w:val="28"/>
          <w:szCs w:val="28"/>
        </w:rPr>
        <w:t>Воронежской области</w:t>
      </w:r>
    </w:p>
    <w:p w:rsidR="005038A5" w:rsidRPr="00DA619F" w:rsidRDefault="005038A5" w:rsidP="005038A5">
      <w:pPr>
        <w:pStyle w:val="a3"/>
        <w:jc w:val="right"/>
        <w:rPr>
          <w:b w:val="0"/>
          <w:sz w:val="28"/>
          <w:szCs w:val="28"/>
        </w:rPr>
      </w:pPr>
      <w:r w:rsidRPr="00DA619F">
        <w:rPr>
          <w:b w:val="0"/>
          <w:sz w:val="28"/>
          <w:szCs w:val="28"/>
        </w:rPr>
        <w:t xml:space="preserve">                                                                            «О  бюджете Острогожского </w:t>
      </w:r>
    </w:p>
    <w:p w:rsidR="005038A5" w:rsidRDefault="005038A5" w:rsidP="005038A5">
      <w:pPr>
        <w:pStyle w:val="a3"/>
        <w:jc w:val="right"/>
        <w:rPr>
          <w:b w:val="0"/>
          <w:sz w:val="28"/>
          <w:szCs w:val="28"/>
        </w:rPr>
      </w:pPr>
      <w:r w:rsidRPr="00DA619F">
        <w:rPr>
          <w:b w:val="0"/>
          <w:sz w:val="28"/>
          <w:szCs w:val="28"/>
        </w:rPr>
        <w:t xml:space="preserve">муниципального района </w:t>
      </w:r>
    </w:p>
    <w:p w:rsidR="005038A5" w:rsidRDefault="005038A5" w:rsidP="005038A5">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2025</w:t>
      </w:r>
      <w:r w:rsidRPr="00DA619F">
        <w:rPr>
          <w:b w:val="0"/>
          <w:sz w:val="28"/>
          <w:szCs w:val="28"/>
        </w:rPr>
        <w:t xml:space="preserve"> год</w:t>
      </w:r>
      <w:r>
        <w:rPr>
          <w:b w:val="0"/>
          <w:sz w:val="28"/>
          <w:szCs w:val="28"/>
        </w:rPr>
        <w:t xml:space="preserve"> </w:t>
      </w:r>
    </w:p>
    <w:p w:rsidR="005038A5" w:rsidRPr="00DA619F" w:rsidRDefault="005038A5" w:rsidP="005038A5">
      <w:pPr>
        <w:pStyle w:val="a3"/>
        <w:jc w:val="right"/>
        <w:rPr>
          <w:b w:val="0"/>
          <w:sz w:val="28"/>
          <w:szCs w:val="28"/>
        </w:rPr>
      </w:pPr>
      <w:r>
        <w:rPr>
          <w:b w:val="0"/>
          <w:sz w:val="28"/>
          <w:szCs w:val="28"/>
        </w:rPr>
        <w:t>и на плановый период 2026 и 2027 годов</w:t>
      </w:r>
      <w:r w:rsidRPr="00DA619F">
        <w:rPr>
          <w:b w:val="0"/>
          <w:sz w:val="28"/>
          <w:szCs w:val="28"/>
        </w:rPr>
        <w:t>»</w:t>
      </w:r>
    </w:p>
    <w:p w:rsidR="005038A5" w:rsidRDefault="005038A5" w:rsidP="005038A5">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24 </w:t>
      </w:r>
      <w:r w:rsidRPr="00DA619F">
        <w:rPr>
          <w:b w:val="0"/>
          <w:sz w:val="28"/>
          <w:szCs w:val="28"/>
        </w:rPr>
        <w:t>г.   №</w:t>
      </w:r>
    </w:p>
    <w:p w:rsidR="00DD55F1" w:rsidRDefault="00DD55F1" w:rsidP="00B0175B">
      <w:pPr>
        <w:pStyle w:val="a3"/>
        <w:jc w:val="right"/>
        <w:rPr>
          <w:b w:val="0"/>
          <w:sz w:val="28"/>
          <w:szCs w:val="28"/>
        </w:rPr>
      </w:pPr>
    </w:p>
    <w:p w:rsidR="00DD55F1" w:rsidRPr="00B01A26" w:rsidRDefault="00DD55F1" w:rsidP="008E41CC">
      <w:pPr>
        <w:pStyle w:val="a3"/>
        <w:rPr>
          <w:b w:val="0"/>
          <w:sz w:val="24"/>
          <w:szCs w:val="24"/>
        </w:rPr>
      </w:pPr>
      <w:r w:rsidRPr="00B01A26">
        <w:rPr>
          <w:sz w:val="28"/>
          <w:szCs w:val="28"/>
        </w:rPr>
        <w:t>Распределение иных межбюджетных трансфертов на содержание автомобильных дорог общего пользования местного значения сельским поселениям Острогожского муниципального района Воронежской области, передаваемых из районного бюджета на 202</w:t>
      </w:r>
      <w:r w:rsidR="008056B7">
        <w:rPr>
          <w:sz w:val="28"/>
          <w:szCs w:val="28"/>
        </w:rPr>
        <w:t>5</w:t>
      </w:r>
      <w:r w:rsidRPr="00B01A26">
        <w:rPr>
          <w:sz w:val="28"/>
          <w:szCs w:val="28"/>
        </w:rPr>
        <w:t xml:space="preserve"> год и на плановый период 202</w:t>
      </w:r>
      <w:r w:rsidR="008056B7">
        <w:rPr>
          <w:sz w:val="28"/>
          <w:szCs w:val="28"/>
        </w:rPr>
        <w:t>6</w:t>
      </w:r>
      <w:r w:rsidRPr="00B01A26">
        <w:rPr>
          <w:sz w:val="28"/>
          <w:szCs w:val="28"/>
        </w:rPr>
        <w:t xml:space="preserve"> и 202</w:t>
      </w:r>
      <w:r w:rsidR="008056B7">
        <w:rPr>
          <w:sz w:val="28"/>
          <w:szCs w:val="28"/>
        </w:rPr>
        <w:t>7</w:t>
      </w:r>
      <w:r w:rsidRPr="00B01A26">
        <w:rPr>
          <w:sz w:val="28"/>
          <w:szCs w:val="28"/>
        </w:rPr>
        <w:t xml:space="preserve"> годов</w:t>
      </w:r>
    </w:p>
    <w:p w:rsidR="00DD55F1" w:rsidRPr="00B01A26" w:rsidRDefault="00DD55F1" w:rsidP="00B74F41">
      <w:pPr>
        <w:jc w:val="center"/>
        <w:rPr>
          <w:sz w:val="24"/>
          <w:szCs w:val="24"/>
        </w:rPr>
      </w:pPr>
      <w:r w:rsidRPr="00B01A26">
        <w:rPr>
          <w:sz w:val="24"/>
          <w:szCs w:val="24"/>
        </w:rPr>
        <w:t xml:space="preserve">                                                                                                                                                                                                                 </w:t>
      </w:r>
    </w:p>
    <w:p w:rsidR="00DD55F1" w:rsidRPr="00B01A26" w:rsidRDefault="00DD55F1" w:rsidP="008E41CC">
      <w:pPr>
        <w:jc w:val="right"/>
        <w:rPr>
          <w:sz w:val="24"/>
          <w:szCs w:val="24"/>
        </w:rPr>
      </w:pPr>
      <w:r w:rsidRPr="00B01A26">
        <w:rPr>
          <w:sz w:val="24"/>
          <w:szCs w:val="24"/>
        </w:rPr>
        <w:t xml:space="preserve"> Сумма   тыс. руб</w:t>
      </w:r>
      <w:r w:rsidR="00CE4C21">
        <w:rPr>
          <w:sz w:val="24"/>
          <w:szCs w:val="24"/>
        </w:rPr>
        <w:t>лей</w:t>
      </w:r>
    </w:p>
    <w:tbl>
      <w:tblPr>
        <w:tblW w:w="13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7991"/>
        <w:gridCol w:w="1647"/>
        <w:gridCol w:w="1416"/>
        <w:gridCol w:w="1416"/>
      </w:tblGrid>
      <w:tr w:rsidR="0007245C" w:rsidRPr="00B01A26" w:rsidTr="003C5EF0">
        <w:trPr>
          <w:trHeight w:val="670"/>
          <w:jc w:val="center"/>
        </w:trPr>
        <w:tc>
          <w:tcPr>
            <w:tcW w:w="747" w:type="dxa"/>
          </w:tcPr>
          <w:p w:rsidR="00DD55F1" w:rsidRPr="00B01A26" w:rsidRDefault="00DD55F1" w:rsidP="005F03B6">
            <w:pPr>
              <w:spacing w:after="0" w:line="240" w:lineRule="auto"/>
              <w:jc w:val="center"/>
              <w:rPr>
                <w:rFonts w:ascii="Times New Roman" w:hAnsi="Times New Roman"/>
                <w:b/>
              </w:rPr>
            </w:pPr>
            <w:r w:rsidRPr="00B01A26">
              <w:rPr>
                <w:rFonts w:ascii="Times New Roman" w:hAnsi="Times New Roman"/>
                <w:b/>
              </w:rPr>
              <w:t>№ п/п</w:t>
            </w:r>
          </w:p>
        </w:tc>
        <w:tc>
          <w:tcPr>
            <w:tcW w:w="7991" w:type="dxa"/>
          </w:tcPr>
          <w:p w:rsidR="00DD55F1" w:rsidRPr="00B01A26" w:rsidRDefault="00DD55F1" w:rsidP="005F03B6">
            <w:pPr>
              <w:spacing w:after="0" w:line="240" w:lineRule="auto"/>
              <w:jc w:val="center"/>
              <w:rPr>
                <w:rFonts w:ascii="Times New Roman" w:hAnsi="Times New Roman"/>
                <w:b/>
              </w:rPr>
            </w:pPr>
            <w:r w:rsidRPr="00B01A26">
              <w:rPr>
                <w:rFonts w:ascii="Times New Roman" w:hAnsi="Times New Roman"/>
                <w:b/>
              </w:rPr>
              <w:t>Наименование поселений</w:t>
            </w:r>
          </w:p>
        </w:tc>
        <w:tc>
          <w:tcPr>
            <w:tcW w:w="1647" w:type="dxa"/>
          </w:tcPr>
          <w:p w:rsidR="00DD55F1" w:rsidRPr="00B01A26" w:rsidRDefault="00DD55F1" w:rsidP="00931DB1">
            <w:pPr>
              <w:spacing w:after="0" w:line="240" w:lineRule="auto"/>
              <w:jc w:val="center"/>
              <w:rPr>
                <w:rFonts w:ascii="Times New Roman" w:hAnsi="Times New Roman"/>
                <w:b/>
              </w:rPr>
            </w:pPr>
            <w:r w:rsidRPr="00B01A26">
              <w:rPr>
                <w:rFonts w:ascii="Times New Roman" w:hAnsi="Times New Roman"/>
                <w:b/>
              </w:rPr>
              <w:t>202</w:t>
            </w:r>
            <w:r w:rsidR="00931DB1">
              <w:rPr>
                <w:rFonts w:ascii="Times New Roman" w:hAnsi="Times New Roman"/>
                <w:b/>
              </w:rPr>
              <w:t>5</w:t>
            </w:r>
            <w:r w:rsidRPr="00B01A26">
              <w:rPr>
                <w:rFonts w:ascii="Times New Roman" w:hAnsi="Times New Roman"/>
                <w:b/>
              </w:rPr>
              <w:t xml:space="preserve"> год</w:t>
            </w:r>
          </w:p>
        </w:tc>
        <w:tc>
          <w:tcPr>
            <w:tcW w:w="1416" w:type="dxa"/>
          </w:tcPr>
          <w:p w:rsidR="00DD55F1" w:rsidRPr="00B01A26" w:rsidRDefault="00DD55F1" w:rsidP="00931DB1">
            <w:pPr>
              <w:spacing w:after="0" w:line="240" w:lineRule="auto"/>
              <w:jc w:val="center"/>
              <w:rPr>
                <w:rFonts w:ascii="Times New Roman" w:hAnsi="Times New Roman"/>
                <w:b/>
              </w:rPr>
            </w:pPr>
            <w:r w:rsidRPr="00B01A26">
              <w:rPr>
                <w:rFonts w:ascii="Times New Roman" w:hAnsi="Times New Roman"/>
                <w:b/>
              </w:rPr>
              <w:t>202</w:t>
            </w:r>
            <w:r w:rsidR="00931DB1">
              <w:rPr>
                <w:rFonts w:ascii="Times New Roman" w:hAnsi="Times New Roman"/>
                <w:b/>
              </w:rPr>
              <w:t>6</w:t>
            </w:r>
            <w:r w:rsidRPr="00B01A26">
              <w:rPr>
                <w:rFonts w:ascii="Times New Roman" w:hAnsi="Times New Roman"/>
                <w:b/>
              </w:rPr>
              <w:t xml:space="preserve"> год</w:t>
            </w:r>
          </w:p>
        </w:tc>
        <w:tc>
          <w:tcPr>
            <w:tcW w:w="1416" w:type="dxa"/>
          </w:tcPr>
          <w:p w:rsidR="00DD55F1" w:rsidRPr="00B01A26" w:rsidRDefault="00DD55F1" w:rsidP="00931DB1">
            <w:pPr>
              <w:spacing w:after="0" w:line="240" w:lineRule="auto"/>
              <w:jc w:val="center"/>
              <w:rPr>
                <w:rFonts w:ascii="Times New Roman" w:hAnsi="Times New Roman"/>
                <w:b/>
              </w:rPr>
            </w:pPr>
            <w:r w:rsidRPr="00B01A26">
              <w:rPr>
                <w:rFonts w:ascii="Times New Roman" w:hAnsi="Times New Roman"/>
                <w:b/>
              </w:rPr>
              <w:t>202</w:t>
            </w:r>
            <w:r w:rsidR="00931DB1">
              <w:rPr>
                <w:rFonts w:ascii="Times New Roman" w:hAnsi="Times New Roman"/>
                <w:b/>
              </w:rPr>
              <w:t>7</w:t>
            </w:r>
            <w:r w:rsidRPr="00B01A26">
              <w:rPr>
                <w:rFonts w:ascii="Times New Roman" w:hAnsi="Times New Roman"/>
                <w:b/>
              </w:rPr>
              <w:t xml:space="preserve"> год</w:t>
            </w:r>
          </w:p>
        </w:tc>
      </w:tr>
      <w:tr w:rsidR="00EE5633" w:rsidRPr="00B01A26" w:rsidTr="00CD6238">
        <w:trPr>
          <w:trHeight w:val="307"/>
          <w:jc w:val="center"/>
        </w:trPr>
        <w:tc>
          <w:tcPr>
            <w:tcW w:w="747" w:type="dxa"/>
            <w:vAlign w:val="bottom"/>
          </w:tcPr>
          <w:p w:rsidR="00EE5633" w:rsidRPr="00B01A26" w:rsidRDefault="00EE5633" w:rsidP="005F03B6">
            <w:pPr>
              <w:spacing w:after="0" w:line="240" w:lineRule="auto"/>
              <w:jc w:val="center"/>
              <w:rPr>
                <w:rFonts w:ascii="Times New Roman" w:hAnsi="Times New Roman"/>
                <w:bCs/>
              </w:rPr>
            </w:pPr>
            <w:r w:rsidRPr="00B01A26">
              <w:rPr>
                <w:rFonts w:ascii="Times New Roman" w:hAnsi="Times New Roman"/>
                <w:bCs/>
              </w:rPr>
              <w:t>1</w:t>
            </w:r>
          </w:p>
        </w:tc>
        <w:tc>
          <w:tcPr>
            <w:tcW w:w="7991" w:type="dxa"/>
            <w:vAlign w:val="bottom"/>
          </w:tcPr>
          <w:p w:rsidR="00EE5633" w:rsidRPr="00B01A26" w:rsidRDefault="00EE5633" w:rsidP="005F03B6">
            <w:pPr>
              <w:spacing w:after="0" w:line="240" w:lineRule="auto"/>
              <w:rPr>
                <w:rFonts w:ascii="Times New Roman" w:hAnsi="Times New Roman"/>
                <w:bCs/>
              </w:rPr>
            </w:pPr>
            <w:r w:rsidRPr="00B01A26">
              <w:rPr>
                <w:rFonts w:ascii="Times New Roman" w:hAnsi="Times New Roman"/>
                <w:bCs/>
              </w:rPr>
              <w:t>Березовское сельское поселение</w:t>
            </w:r>
          </w:p>
        </w:tc>
        <w:tc>
          <w:tcPr>
            <w:tcW w:w="1647" w:type="dxa"/>
            <w:vAlign w:val="bottom"/>
          </w:tcPr>
          <w:p w:rsidR="00EE5633" w:rsidRPr="00DF59CF" w:rsidRDefault="00EE5633" w:rsidP="00DF59CF">
            <w:pPr>
              <w:jc w:val="right"/>
              <w:rPr>
                <w:rFonts w:ascii="Times New Roman" w:hAnsi="Times New Roman"/>
                <w:sz w:val="24"/>
                <w:szCs w:val="24"/>
              </w:rPr>
            </w:pPr>
            <w:r w:rsidRPr="00DF59CF">
              <w:rPr>
                <w:rFonts w:ascii="Times New Roman" w:hAnsi="Times New Roman"/>
                <w:sz w:val="24"/>
                <w:szCs w:val="24"/>
              </w:rPr>
              <w:t>648,5</w:t>
            </w:r>
          </w:p>
        </w:tc>
        <w:tc>
          <w:tcPr>
            <w:tcW w:w="1416" w:type="dxa"/>
            <w:vAlign w:val="bottom"/>
          </w:tcPr>
          <w:p w:rsidR="00EE5633" w:rsidRPr="00B01A26" w:rsidRDefault="00EE5633">
            <w:pPr>
              <w:jc w:val="right"/>
              <w:rPr>
                <w:rFonts w:ascii="Times New Roman" w:hAnsi="Times New Roman"/>
                <w:sz w:val="24"/>
                <w:szCs w:val="24"/>
              </w:rPr>
            </w:pPr>
            <w:r>
              <w:rPr>
                <w:rFonts w:ascii="Times New Roman" w:hAnsi="Times New Roman"/>
                <w:sz w:val="24"/>
                <w:szCs w:val="24"/>
              </w:rPr>
              <w:t>665,5</w:t>
            </w:r>
          </w:p>
        </w:tc>
        <w:tc>
          <w:tcPr>
            <w:tcW w:w="1416" w:type="dxa"/>
            <w:vAlign w:val="bottom"/>
          </w:tcPr>
          <w:p w:rsidR="00EE5633" w:rsidRPr="00B01A26" w:rsidRDefault="00DF59CF">
            <w:pPr>
              <w:jc w:val="right"/>
              <w:rPr>
                <w:rFonts w:ascii="Times New Roman" w:hAnsi="Times New Roman"/>
                <w:sz w:val="24"/>
                <w:szCs w:val="24"/>
              </w:rPr>
            </w:pPr>
            <w:r>
              <w:rPr>
                <w:rFonts w:ascii="Times New Roman" w:hAnsi="Times New Roman"/>
                <w:sz w:val="24"/>
                <w:szCs w:val="24"/>
              </w:rPr>
              <w:t>843,5</w:t>
            </w:r>
          </w:p>
        </w:tc>
      </w:tr>
      <w:tr w:rsidR="00EE5633" w:rsidRPr="00B01A26" w:rsidTr="00CD6238">
        <w:trPr>
          <w:trHeight w:val="307"/>
          <w:jc w:val="center"/>
        </w:trPr>
        <w:tc>
          <w:tcPr>
            <w:tcW w:w="747" w:type="dxa"/>
            <w:vAlign w:val="bottom"/>
          </w:tcPr>
          <w:p w:rsidR="00EE5633" w:rsidRPr="00B01A26" w:rsidRDefault="00EE5633" w:rsidP="005F03B6">
            <w:pPr>
              <w:spacing w:after="0" w:line="240" w:lineRule="auto"/>
              <w:jc w:val="center"/>
              <w:rPr>
                <w:rFonts w:ascii="Times New Roman" w:hAnsi="Times New Roman"/>
                <w:bCs/>
              </w:rPr>
            </w:pPr>
            <w:r w:rsidRPr="00B01A26">
              <w:rPr>
                <w:rFonts w:ascii="Times New Roman" w:hAnsi="Times New Roman"/>
                <w:bCs/>
              </w:rPr>
              <w:t>2</w:t>
            </w:r>
          </w:p>
        </w:tc>
        <w:tc>
          <w:tcPr>
            <w:tcW w:w="7991" w:type="dxa"/>
            <w:vAlign w:val="bottom"/>
          </w:tcPr>
          <w:p w:rsidR="00EE5633" w:rsidRPr="00B01A26" w:rsidRDefault="00EE5633" w:rsidP="005F03B6">
            <w:pPr>
              <w:spacing w:after="0" w:line="240" w:lineRule="auto"/>
              <w:rPr>
                <w:rFonts w:ascii="Times New Roman" w:hAnsi="Times New Roman"/>
                <w:bCs/>
              </w:rPr>
            </w:pPr>
            <w:r w:rsidRPr="00B01A26">
              <w:rPr>
                <w:rFonts w:ascii="Times New Roman" w:hAnsi="Times New Roman"/>
                <w:bCs/>
              </w:rPr>
              <w:t>Болдыревское сельское поселение</w:t>
            </w:r>
          </w:p>
        </w:tc>
        <w:tc>
          <w:tcPr>
            <w:tcW w:w="1647" w:type="dxa"/>
            <w:vAlign w:val="bottom"/>
          </w:tcPr>
          <w:p w:rsidR="00EE5633" w:rsidRPr="00DF59CF" w:rsidRDefault="00EE5633">
            <w:pPr>
              <w:jc w:val="right"/>
              <w:rPr>
                <w:rFonts w:ascii="Times New Roman" w:hAnsi="Times New Roman"/>
                <w:sz w:val="24"/>
                <w:szCs w:val="24"/>
              </w:rPr>
            </w:pPr>
            <w:r w:rsidRPr="00DF59CF">
              <w:rPr>
                <w:rFonts w:ascii="Times New Roman" w:hAnsi="Times New Roman"/>
                <w:sz w:val="24"/>
                <w:szCs w:val="24"/>
              </w:rPr>
              <w:t>866,8</w:t>
            </w:r>
          </w:p>
        </w:tc>
        <w:tc>
          <w:tcPr>
            <w:tcW w:w="1416" w:type="dxa"/>
            <w:vAlign w:val="bottom"/>
          </w:tcPr>
          <w:p w:rsidR="00EE5633" w:rsidRPr="00B01A26" w:rsidRDefault="00EE5633">
            <w:pPr>
              <w:jc w:val="right"/>
              <w:rPr>
                <w:rFonts w:ascii="Times New Roman" w:hAnsi="Times New Roman"/>
                <w:sz w:val="24"/>
                <w:szCs w:val="24"/>
              </w:rPr>
            </w:pPr>
            <w:r>
              <w:rPr>
                <w:rFonts w:ascii="Times New Roman" w:hAnsi="Times New Roman"/>
                <w:sz w:val="24"/>
                <w:szCs w:val="24"/>
              </w:rPr>
              <w:t>889,5</w:t>
            </w:r>
          </w:p>
        </w:tc>
        <w:tc>
          <w:tcPr>
            <w:tcW w:w="1416" w:type="dxa"/>
            <w:vAlign w:val="bottom"/>
          </w:tcPr>
          <w:p w:rsidR="00EE5633" w:rsidRPr="00B01A26" w:rsidRDefault="00DF59CF">
            <w:pPr>
              <w:jc w:val="right"/>
              <w:rPr>
                <w:rFonts w:ascii="Times New Roman" w:hAnsi="Times New Roman"/>
                <w:sz w:val="24"/>
                <w:szCs w:val="24"/>
              </w:rPr>
            </w:pPr>
            <w:r>
              <w:rPr>
                <w:rFonts w:ascii="Times New Roman" w:hAnsi="Times New Roman"/>
                <w:sz w:val="24"/>
                <w:szCs w:val="24"/>
              </w:rPr>
              <w:t>1 127,5</w:t>
            </w:r>
          </w:p>
        </w:tc>
      </w:tr>
      <w:tr w:rsidR="00EE5633" w:rsidRPr="00B01A26" w:rsidTr="00CD6238">
        <w:trPr>
          <w:trHeight w:val="180"/>
          <w:jc w:val="center"/>
        </w:trPr>
        <w:tc>
          <w:tcPr>
            <w:tcW w:w="747" w:type="dxa"/>
            <w:vAlign w:val="bottom"/>
          </w:tcPr>
          <w:p w:rsidR="00EE5633" w:rsidRPr="00B01A26" w:rsidRDefault="00EE5633" w:rsidP="005F03B6">
            <w:pPr>
              <w:spacing w:after="0" w:line="240" w:lineRule="auto"/>
              <w:jc w:val="center"/>
              <w:rPr>
                <w:rFonts w:ascii="Times New Roman" w:hAnsi="Times New Roman"/>
                <w:bCs/>
              </w:rPr>
            </w:pPr>
            <w:r w:rsidRPr="00B01A26">
              <w:rPr>
                <w:rFonts w:ascii="Times New Roman" w:hAnsi="Times New Roman"/>
                <w:bCs/>
              </w:rPr>
              <w:t>3</w:t>
            </w:r>
          </w:p>
        </w:tc>
        <w:tc>
          <w:tcPr>
            <w:tcW w:w="7991" w:type="dxa"/>
            <w:vAlign w:val="bottom"/>
          </w:tcPr>
          <w:p w:rsidR="00EE5633" w:rsidRPr="00B01A26" w:rsidRDefault="00EE5633" w:rsidP="005F03B6">
            <w:pPr>
              <w:spacing w:after="0" w:line="240" w:lineRule="auto"/>
              <w:rPr>
                <w:rFonts w:ascii="Times New Roman" w:hAnsi="Times New Roman"/>
                <w:bCs/>
              </w:rPr>
            </w:pPr>
            <w:r w:rsidRPr="00B01A26">
              <w:rPr>
                <w:rFonts w:ascii="Times New Roman" w:hAnsi="Times New Roman"/>
                <w:bCs/>
              </w:rPr>
              <w:t>Веретьевское сельское поселение</w:t>
            </w:r>
          </w:p>
        </w:tc>
        <w:tc>
          <w:tcPr>
            <w:tcW w:w="1647" w:type="dxa"/>
            <w:vAlign w:val="bottom"/>
          </w:tcPr>
          <w:p w:rsidR="00EE5633" w:rsidRPr="00DF59CF" w:rsidRDefault="00EE5633">
            <w:pPr>
              <w:jc w:val="right"/>
              <w:rPr>
                <w:rFonts w:ascii="Times New Roman" w:hAnsi="Times New Roman"/>
                <w:sz w:val="24"/>
                <w:szCs w:val="24"/>
              </w:rPr>
            </w:pPr>
            <w:r w:rsidRPr="00DF59CF">
              <w:rPr>
                <w:rFonts w:ascii="Times New Roman" w:hAnsi="Times New Roman"/>
                <w:sz w:val="24"/>
                <w:szCs w:val="24"/>
              </w:rPr>
              <w:t>1 149,5</w:t>
            </w:r>
          </w:p>
        </w:tc>
        <w:tc>
          <w:tcPr>
            <w:tcW w:w="1416" w:type="dxa"/>
            <w:vAlign w:val="bottom"/>
          </w:tcPr>
          <w:p w:rsidR="00EE5633" w:rsidRPr="00B01A26" w:rsidRDefault="00EE5633">
            <w:pPr>
              <w:jc w:val="right"/>
              <w:rPr>
                <w:rFonts w:ascii="Times New Roman" w:hAnsi="Times New Roman"/>
                <w:sz w:val="24"/>
                <w:szCs w:val="24"/>
              </w:rPr>
            </w:pPr>
            <w:r>
              <w:rPr>
                <w:rFonts w:ascii="Times New Roman" w:hAnsi="Times New Roman"/>
                <w:sz w:val="24"/>
                <w:szCs w:val="24"/>
              </w:rPr>
              <w:t>1179,4</w:t>
            </w:r>
          </w:p>
        </w:tc>
        <w:tc>
          <w:tcPr>
            <w:tcW w:w="1416" w:type="dxa"/>
            <w:vAlign w:val="bottom"/>
          </w:tcPr>
          <w:p w:rsidR="00EE5633" w:rsidRPr="00B01A26" w:rsidRDefault="00DF59CF">
            <w:pPr>
              <w:jc w:val="right"/>
              <w:rPr>
                <w:rFonts w:ascii="Times New Roman" w:hAnsi="Times New Roman"/>
                <w:sz w:val="24"/>
                <w:szCs w:val="24"/>
              </w:rPr>
            </w:pPr>
            <w:r>
              <w:rPr>
                <w:rFonts w:ascii="Times New Roman" w:hAnsi="Times New Roman"/>
                <w:sz w:val="24"/>
                <w:szCs w:val="24"/>
              </w:rPr>
              <w:t>1 494,9</w:t>
            </w:r>
          </w:p>
        </w:tc>
      </w:tr>
      <w:tr w:rsidR="00EE5633" w:rsidRPr="00B01A26" w:rsidTr="00CD6238">
        <w:trPr>
          <w:trHeight w:val="180"/>
          <w:jc w:val="center"/>
        </w:trPr>
        <w:tc>
          <w:tcPr>
            <w:tcW w:w="747" w:type="dxa"/>
            <w:vAlign w:val="bottom"/>
          </w:tcPr>
          <w:p w:rsidR="00EE5633" w:rsidRPr="00B01A26" w:rsidRDefault="00EE5633" w:rsidP="005F03B6">
            <w:pPr>
              <w:spacing w:after="0" w:line="240" w:lineRule="auto"/>
              <w:jc w:val="center"/>
              <w:rPr>
                <w:rFonts w:ascii="Times New Roman" w:hAnsi="Times New Roman"/>
                <w:bCs/>
              </w:rPr>
            </w:pPr>
            <w:r w:rsidRPr="00B01A26">
              <w:rPr>
                <w:rFonts w:ascii="Times New Roman" w:hAnsi="Times New Roman"/>
                <w:bCs/>
              </w:rPr>
              <w:t>4</w:t>
            </w:r>
          </w:p>
        </w:tc>
        <w:tc>
          <w:tcPr>
            <w:tcW w:w="7991" w:type="dxa"/>
            <w:vAlign w:val="bottom"/>
          </w:tcPr>
          <w:p w:rsidR="00EE5633" w:rsidRPr="00B01A26" w:rsidRDefault="00EE5633" w:rsidP="005F03B6">
            <w:pPr>
              <w:spacing w:after="0" w:line="240" w:lineRule="auto"/>
              <w:rPr>
                <w:rFonts w:ascii="Times New Roman" w:hAnsi="Times New Roman"/>
                <w:bCs/>
              </w:rPr>
            </w:pPr>
            <w:r w:rsidRPr="00B01A26">
              <w:rPr>
                <w:rFonts w:ascii="Times New Roman" w:hAnsi="Times New Roman"/>
                <w:bCs/>
              </w:rPr>
              <w:t>Гниловское сельское поселение</w:t>
            </w:r>
          </w:p>
        </w:tc>
        <w:tc>
          <w:tcPr>
            <w:tcW w:w="1647" w:type="dxa"/>
            <w:vAlign w:val="bottom"/>
          </w:tcPr>
          <w:p w:rsidR="00EE5633" w:rsidRPr="00DF59CF" w:rsidRDefault="00EE5633">
            <w:pPr>
              <w:jc w:val="right"/>
              <w:rPr>
                <w:rFonts w:ascii="Times New Roman" w:hAnsi="Times New Roman"/>
                <w:sz w:val="24"/>
                <w:szCs w:val="24"/>
              </w:rPr>
            </w:pPr>
            <w:r w:rsidRPr="00DF59CF">
              <w:rPr>
                <w:rFonts w:ascii="Times New Roman" w:hAnsi="Times New Roman"/>
                <w:sz w:val="24"/>
                <w:szCs w:val="24"/>
              </w:rPr>
              <w:t>2 266,4</w:t>
            </w:r>
          </w:p>
        </w:tc>
        <w:tc>
          <w:tcPr>
            <w:tcW w:w="1416" w:type="dxa"/>
            <w:vAlign w:val="bottom"/>
          </w:tcPr>
          <w:p w:rsidR="00EE5633" w:rsidRPr="00B01A26" w:rsidRDefault="00EE5633">
            <w:pPr>
              <w:jc w:val="right"/>
              <w:rPr>
                <w:rFonts w:ascii="Times New Roman" w:hAnsi="Times New Roman"/>
                <w:sz w:val="24"/>
                <w:szCs w:val="24"/>
              </w:rPr>
            </w:pPr>
            <w:r>
              <w:rPr>
                <w:rFonts w:ascii="Times New Roman" w:hAnsi="Times New Roman"/>
                <w:sz w:val="24"/>
                <w:szCs w:val="24"/>
              </w:rPr>
              <w:t>2325,8</w:t>
            </w:r>
          </w:p>
        </w:tc>
        <w:tc>
          <w:tcPr>
            <w:tcW w:w="1416" w:type="dxa"/>
            <w:vAlign w:val="bottom"/>
          </w:tcPr>
          <w:p w:rsidR="00EE5633" w:rsidRPr="00B01A26" w:rsidRDefault="00DF59CF">
            <w:pPr>
              <w:jc w:val="right"/>
              <w:rPr>
                <w:rFonts w:ascii="Times New Roman" w:hAnsi="Times New Roman"/>
                <w:sz w:val="24"/>
                <w:szCs w:val="24"/>
              </w:rPr>
            </w:pPr>
            <w:r>
              <w:rPr>
                <w:rFonts w:ascii="Times New Roman" w:hAnsi="Times New Roman"/>
                <w:sz w:val="24"/>
                <w:szCs w:val="24"/>
              </w:rPr>
              <w:t>2 948,1</w:t>
            </w:r>
          </w:p>
        </w:tc>
      </w:tr>
      <w:tr w:rsidR="00EE5633" w:rsidRPr="00B01A26" w:rsidTr="00CD6238">
        <w:trPr>
          <w:trHeight w:val="246"/>
          <w:jc w:val="center"/>
        </w:trPr>
        <w:tc>
          <w:tcPr>
            <w:tcW w:w="747" w:type="dxa"/>
            <w:vAlign w:val="bottom"/>
          </w:tcPr>
          <w:p w:rsidR="00EE5633" w:rsidRPr="00B01A26" w:rsidRDefault="00EE5633" w:rsidP="005F03B6">
            <w:pPr>
              <w:spacing w:after="0" w:line="240" w:lineRule="auto"/>
              <w:jc w:val="center"/>
              <w:rPr>
                <w:rFonts w:ascii="Times New Roman" w:hAnsi="Times New Roman"/>
                <w:bCs/>
              </w:rPr>
            </w:pPr>
            <w:r w:rsidRPr="00B01A26">
              <w:rPr>
                <w:rFonts w:ascii="Times New Roman" w:hAnsi="Times New Roman"/>
                <w:bCs/>
              </w:rPr>
              <w:t>5</w:t>
            </w:r>
          </w:p>
        </w:tc>
        <w:tc>
          <w:tcPr>
            <w:tcW w:w="7991" w:type="dxa"/>
            <w:vAlign w:val="bottom"/>
          </w:tcPr>
          <w:p w:rsidR="00EE5633" w:rsidRPr="00B01A26" w:rsidRDefault="00EE5633" w:rsidP="005F03B6">
            <w:pPr>
              <w:spacing w:after="0" w:line="240" w:lineRule="auto"/>
              <w:rPr>
                <w:rFonts w:ascii="Times New Roman" w:hAnsi="Times New Roman"/>
                <w:bCs/>
              </w:rPr>
            </w:pPr>
            <w:r w:rsidRPr="00B01A26">
              <w:rPr>
                <w:rFonts w:ascii="Times New Roman" w:hAnsi="Times New Roman"/>
                <w:bCs/>
              </w:rPr>
              <w:t>Дальнеполубянское сельское поселение</w:t>
            </w:r>
          </w:p>
        </w:tc>
        <w:tc>
          <w:tcPr>
            <w:tcW w:w="1647" w:type="dxa"/>
            <w:vAlign w:val="bottom"/>
          </w:tcPr>
          <w:p w:rsidR="00EE5633" w:rsidRPr="00DF59CF" w:rsidRDefault="00EE5633">
            <w:pPr>
              <w:jc w:val="right"/>
              <w:rPr>
                <w:rFonts w:ascii="Times New Roman" w:hAnsi="Times New Roman"/>
                <w:sz w:val="24"/>
                <w:szCs w:val="24"/>
              </w:rPr>
            </w:pPr>
            <w:r w:rsidRPr="00DF59CF">
              <w:rPr>
                <w:rFonts w:ascii="Times New Roman" w:hAnsi="Times New Roman"/>
                <w:sz w:val="24"/>
                <w:szCs w:val="24"/>
              </w:rPr>
              <w:t>719,1</w:t>
            </w:r>
          </w:p>
        </w:tc>
        <w:tc>
          <w:tcPr>
            <w:tcW w:w="1416" w:type="dxa"/>
            <w:vAlign w:val="bottom"/>
          </w:tcPr>
          <w:p w:rsidR="00EE5633" w:rsidRPr="00B01A26" w:rsidRDefault="00EE5633">
            <w:pPr>
              <w:jc w:val="right"/>
              <w:rPr>
                <w:rFonts w:ascii="Times New Roman" w:hAnsi="Times New Roman"/>
                <w:sz w:val="24"/>
                <w:szCs w:val="24"/>
              </w:rPr>
            </w:pPr>
            <w:r>
              <w:rPr>
                <w:rFonts w:ascii="Times New Roman" w:hAnsi="Times New Roman"/>
                <w:sz w:val="24"/>
                <w:szCs w:val="24"/>
              </w:rPr>
              <w:t>738,0</w:t>
            </w:r>
          </w:p>
        </w:tc>
        <w:tc>
          <w:tcPr>
            <w:tcW w:w="1416" w:type="dxa"/>
            <w:vAlign w:val="bottom"/>
          </w:tcPr>
          <w:p w:rsidR="00EE5633" w:rsidRPr="00B01A26" w:rsidRDefault="00DF59CF">
            <w:pPr>
              <w:jc w:val="right"/>
              <w:rPr>
                <w:rFonts w:ascii="Times New Roman" w:hAnsi="Times New Roman"/>
                <w:sz w:val="24"/>
                <w:szCs w:val="24"/>
              </w:rPr>
            </w:pPr>
            <w:r>
              <w:rPr>
                <w:rFonts w:ascii="Times New Roman" w:hAnsi="Times New Roman"/>
                <w:sz w:val="24"/>
                <w:szCs w:val="24"/>
              </w:rPr>
              <w:t>935,4</w:t>
            </w:r>
          </w:p>
        </w:tc>
      </w:tr>
      <w:tr w:rsidR="00EE5633" w:rsidRPr="00B01A26" w:rsidTr="00CD6238">
        <w:trPr>
          <w:trHeight w:val="246"/>
          <w:jc w:val="center"/>
        </w:trPr>
        <w:tc>
          <w:tcPr>
            <w:tcW w:w="747" w:type="dxa"/>
            <w:vAlign w:val="bottom"/>
          </w:tcPr>
          <w:p w:rsidR="00EE5633" w:rsidRPr="00B01A26" w:rsidRDefault="00EE5633" w:rsidP="005F03B6">
            <w:pPr>
              <w:spacing w:after="0" w:line="240" w:lineRule="auto"/>
              <w:jc w:val="center"/>
              <w:rPr>
                <w:rFonts w:ascii="Times New Roman" w:hAnsi="Times New Roman"/>
                <w:bCs/>
              </w:rPr>
            </w:pPr>
            <w:r w:rsidRPr="00B01A26">
              <w:rPr>
                <w:rFonts w:ascii="Times New Roman" w:hAnsi="Times New Roman"/>
                <w:bCs/>
              </w:rPr>
              <w:t>6</w:t>
            </w:r>
          </w:p>
        </w:tc>
        <w:tc>
          <w:tcPr>
            <w:tcW w:w="7991" w:type="dxa"/>
            <w:vAlign w:val="bottom"/>
          </w:tcPr>
          <w:p w:rsidR="00EE5633" w:rsidRPr="00B01A26" w:rsidRDefault="00EE5633" w:rsidP="005F03B6">
            <w:pPr>
              <w:spacing w:after="0" w:line="240" w:lineRule="auto"/>
              <w:rPr>
                <w:rFonts w:ascii="Times New Roman" w:hAnsi="Times New Roman"/>
                <w:bCs/>
              </w:rPr>
            </w:pPr>
            <w:r w:rsidRPr="00B01A26">
              <w:rPr>
                <w:rFonts w:ascii="Times New Roman" w:hAnsi="Times New Roman"/>
                <w:bCs/>
              </w:rPr>
              <w:t>Девицкое сельское поселение</w:t>
            </w:r>
          </w:p>
        </w:tc>
        <w:tc>
          <w:tcPr>
            <w:tcW w:w="1647" w:type="dxa"/>
            <w:vAlign w:val="bottom"/>
          </w:tcPr>
          <w:p w:rsidR="00EE5633" w:rsidRPr="00DF59CF" w:rsidRDefault="00EE5633">
            <w:pPr>
              <w:jc w:val="right"/>
              <w:rPr>
                <w:rFonts w:ascii="Times New Roman" w:hAnsi="Times New Roman"/>
                <w:sz w:val="24"/>
                <w:szCs w:val="24"/>
              </w:rPr>
            </w:pPr>
            <w:r w:rsidRPr="00DF59CF">
              <w:rPr>
                <w:rFonts w:ascii="Times New Roman" w:hAnsi="Times New Roman"/>
                <w:sz w:val="24"/>
                <w:szCs w:val="24"/>
              </w:rPr>
              <w:t>1 598,7</w:t>
            </w:r>
          </w:p>
        </w:tc>
        <w:tc>
          <w:tcPr>
            <w:tcW w:w="1416" w:type="dxa"/>
            <w:vAlign w:val="bottom"/>
          </w:tcPr>
          <w:p w:rsidR="00EE5633" w:rsidRPr="00B01A26" w:rsidRDefault="00EE5633">
            <w:pPr>
              <w:jc w:val="right"/>
              <w:rPr>
                <w:rFonts w:ascii="Times New Roman" w:hAnsi="Times New Roman"/>
                <w:sz w:val="24"/>
                <w:szCs w:val="24"/>
              </w:rPr>
            </w:pPr>
            <w:r>
              <w:rPr>
                <w:rFonts w:ascii="Times New Roman" w:hAnsi="Times New Roman"/>
                <w:sz w:val="24"/>
                <w:szCs w:val="24"/>
              </w:rPr>
              <w:t>1 640,6</w:t>
            </w:r>
          </w:p>
        </w:tc>
        <w:tc>
          <w:tcPr>
            <w:tcW w:w="1416" w:type="dxa"/>
            <w:vAlign w:val="bottom"/>
          </w:tcPr>
          <w:p w:rsidR="00EE5633" w:rsidRPr="00B01A26" w:rsidRDefault="00DF59CF">
            <w:pPr>
              <w:jc w:val="right"/>
              <w:rPr>
                <w:rFonts w:ascii="Times New Roman" w:hAnsi="Times New Roman"/>
                <w:sz w:val="24"/>
                <w:szCs w:val="24"/>
              </w:rPr>
            </w:pPr>
            <w:r>
              <w:rPr>
                <w:rFonts w:ascii="Times New Roman" w:hAnsi="Times New Roman"/>
                <w:sz w:val="24"/>
                <w:szCs w:val="24"/>
              </w:rPr>
              <w:t>2 079,5</w:t>
            </w:r>
          </w:p>
        </w:tc>
      </w:tr>
      <w:tr w:rsidR="00EE5633" w:rsidRPr="00B01A26" w:rsidTr="00CD6238">
        <w:trPr>
          <w:trHeight w:val="210"/>
          <w:jc w:val="center"/>
        </w:trPr>
        <w:tc>
          <w:tcPr>
            <w:tcW w:w="747" w:type="dxa"/>
            <w:vAlign w:val="bottom"/>
          </w:tcPr>
          <w:p w:rsidR="00EE5633" w:rsidRPr="00B01A26" w:rsidRDefault="00EE5633" w:rsidP="005F03B6">
            <w:pPr>
              <w:spacing w:after="0" w:line="240" w:lineRule="auto"/>
              <w:jc w:val="center"/>
              <w:rPr>
                <w:rFonts w:ascii="Times New Roman" w:hAnsi="Times New Roman"/>
                <w:bCs/>
              </w:rPr>
            </w:pPr>
            <w:r w:rsidRPr="00B01A26">
              <w:rPr>
                <w:rFonts w:ascii="Times New Roman" w:hAnsi="Times New Roman"/>
                <w:bCs/>
              </w:rPr>
              <w:lastRenderedPageBreak/>
              <w:t>7</w:t>
            </w:r>
          </w:p>
        </w:tc>
        <w:tc>
          <w:tcPr>
            <w:tcW w:w="7991" w:type="dxa"/>
            <w:vAlign w:val="bottom"/>
          </w:tcPr>
          <w:p w:rsidR="00EE5633" w:rsidRPr="00B01A26" w:rsidRDefault="00EE5633" w:rsidP="005F03B6">
            <w:pPr>
              <w:spacing w:after="0" w:line="240" w:lineRule="auto"/>
              <w:rPr>
                <w:rFonts w:ascii="Times New Roman" w:hAnsi="Times New Roman"/>
                <w:bCs/>
              </w:rPr>
            </w:pPr>
            <w:r w:rsidRPr="00B01A26">
              <w:rPr>
                <w:rFonts w:ascii="Times New Roman" w:hAnsi="Times New Roman"/>
                <w:bCs/>
              </w:rPr>
              <w:t>Коротоякское сельское поселение</w:t>
            </w:r>
          </w:p>
        </w:tc>
        <w:tc>
          <w:tcPr>
            <w:tcW w:w="1647" w:type="dxa"/>
            <w:vAlign w:val="bottom"/>
          </w:tcPr>
          <w:p w:rsidR="00EE5633" w:rsidRPr="00DF59CF" w:rsidRDefault="00EE5633">
            <w:pPr>
              <w:jc w:val="right"/>
              <w:rPr>
                <w:rFonts w:ascii="Times New Roman" w:hAnsi="Times New Roman"/>
                <w:sz w:val="24"/>
                <w:szCs w:val="24"/>
              </w:rPr>
            </w:pPr>
            <w:r w:rsidRPr="00DF59CF">
              <w:rPr>
                <w:rFonts w:ascii="Times New Roman" w:hAnsi="Times New Roman"/>
                <w:sz w:val="24"/>
                <w:szCs w:val="24"/>
              </w:rPr>
              <w:t>3 678,8</w:t>
            </w:r>
          </w:p>
        </w:tc>
        <w:tc>
          <w:tcPr>
            <w:tcW w:w="1416" w:type="dxa"/>
            <w:vAlign w:val="bottom"/>
          </w:tcPr>
          <w:p w:rsidR="00EE5633" w:rsidRPr="00B01A26" w:rsidRDefault="00EE5633">
            <w:pPr>
              <w:jc w:val="right"/>
              <w:rPr>
                <w:rFonts w:ascii="Times New Roman" w:hAnsi="Times New Roman"/>
                <w:sz w:val="24"/>
                <w:szCs w:val="24"/>
              </w:rPr>
            </w:pPr>
            <w:r>
              <w:rPr>
                <w:rFonts w:ascii="Times New Roman" w:hAnsi="Times New Roman"/>
                <w:sz w:val="24"/>
                <w:szCs w:val="24"/>
              </w:rPr>
              <w:t>3 775,4</w:t>
            </w:r>
          </w:p>
        </w:tc>
        <w:tc>
          <w:tcPr>
            <w:tcW w:w="1416" w:type="dxa"/>
            <w:vAlign w:val="bottom"/>
          </w:tcPr>
          <w:p w:rsidR="00EE5633" w:rsidRPr="00B01A26" w:rsidRDefault="00DF59CF">
            <w:pPr>
              <w:jc w:val="right"/>
              <w:rPr>
                <w:rFonts w:ascii="Times New Roman" w:hAnsi="Times New Roman"/>
                <w:sz w:val="24"/>
                <w:szCs w:val="24"/>
              </w:rPr>
            </w:pPr>
            <w:r>
              <w:rPr>
                <w:rFonts w:ascii="Times New Roman" w:hAnsi="Times New Roman"/>
                <w:sz w:val="24"/>
                <w:szCs w:val="24"/>
              </w:rPr>
              <w:t>4 785,4</w:t>
            </w:r>
          </w:p>
        </w:tc>
      </w:tr>
      <w:tr w:rsidR="00EE5633" w:rsidRPr="00B01A26" w:rsidTr="00CD6238">
        <w:trPr>
          <w:trHeight w:val="90"/>
          <w:jc w:val="center"/>
        </w:trPr>
        <w:tc>
          <w:tcPr>
            <w:tcW w:w="747" w:type="dxa"/>
            <w:vAlign w:val="bottom"/>
          </w:tcPr>
          <w:p w:rsidR="00EE5633" w:rsidRPr="00B01A26" w:rsidRDefault="00EE5633" w:rsidP="005F03B6">
            <w:pPr>
              <w:spacing w:after="0" w:line="240" w:lineRule="auto"/>
              <w:jc w:val="center"/>
              <w:rPr>
                <w:rFonts w:ascii="Times New Roman" w:hAnsi="Times New Roman"/>
                <w:bCs/>
              </w:rPr>
            </w:pPr>
            <w:r w:rsidRPr="00B01A26">
              <w:rPr>
                <w:rFonts w:ascii="Times New Roman" w:hAnsi="Times New Roman"/>
                <w:bCs/>
              </w:rPr>
              <w:t>8</w:t>
            </w:r>
          </w:p>
        </w:tc>
        <w:tc>
          <w:tcPr>
            <w:tcW w:w="7991" w:type="dxa"/>
            <w:vAlign w:val="bottom"/>
          </w:tcPr>
          <w:p w:rsidR="00EE5633" w:rsidRPr="00B01A26" w:rsidRDefault="00EE5633" w:rsidP="005F03B6">
            <w:pPr>
              <w:spacing w:after="0" w:line="240" w:lineRule="auto"/>
              <w:rPr>
                <w:rFonts w:ascii="Times New Roman" w:hAnsi="Times New Roman"/>
                <w:bCs/>
              </w:rPr>
            </w:pPr>
            <w:r w:rsidRPr="00B01A26">
              <w:rPr>
                <w:rFonts w:ascii="Times New Roman" w:hAnsi="Times New Roman"/>
                <w:bCs/>
              </w:rPr>
              <w:t>Кривополянское сельское поселение</w:t>
            </w:r>
          </w:p>
        </w:tc>
        <w:tc>
          <w:tcPr>
            <w:tcW w:w="1647" w:type="dxa"/>
            <w:vAlign w:val="bottom"/>
          </w:tcPr>
          <w:p w:rsidR="00EE5633" w:rsidRPr="00DF59CF" w:rsidRDefault="00EE5633">
            <w:pPr>
              <w:jc w:val="right"/>
              <w:rPr>
                <w:rFonts w:ascii="Times New Roman" w:hAnsi="Times New Roman"/>
                <w:sz w:val="24"/>
                <w:szCs w:val="24"/>
              </w:rPr>
            </w:pPr>
            <w:r w:rsidRPr="00DF59CF">
              <w:rPr>
                <w:rFonts w:ascii="Times New Roman" w:hAnsi="Times New Roman"/>
                <w:sz w:val="24"/>
                <w:szCs w:val="24"/>
              </w:rPr>
              <w:t>1 059,4</w:t>
            </w:r>
          </w:p>
        </w:tc>
        <w:tc>
          <w:tcPr>
            <w:tcW w:w="1416" w:type="dxa"/>
            <w:vAlign w:val="bottom"/>
          </w:tcPr>
          <w:p w:rsidR="00EE5633" w:rsidRPr="00B01A26" w:rsidRDefault="00EE5633">
            <w:pPr>
              <w:jc w:val="right"/>
              <w:rPr>
                <w:rFonts w:ascii="Times New Roman" w:hAnsi="Times New Roman"/>
                <w:sz w:val="24"/>
                <w:szCs w:val="24"/>
              </w:rPr>
            </w:pPr>
            <w:r>
              <w:rPr>
                <w:rFonts w:ascii="Times New Roman" w:hAnsi="Times New Roman"/>
                <w:sz w:val="24"/>
                <w:szCs w:val="24"/>
              </w:rPr>
              <w:t>1 087,1</w:t>
            </w:r>
          </w:p>
        </w:tc>
        <w:tc>
          <w:tcPr>
            <w:tcW w:w="1416" w:type="dxa"/>
            <w:vAlign w:val="bottom"/>
          </w:tcPr>
          <w:p w:rsidR="00EE5633" w:rsidRPr="00B01A26" w:rsidRDefault="00DF59CF">
            <w:pPr>
              <w:jc w:val="right"/>
              <w:rPr>
                <w:rFonts w:ascii="Times New Roman" w:hAnsi="Times New Roman"/>
                <w:sz w:val="24"/>
                <w:szCs w:val="24"/>
              </w:rPr>
            </w:pPr>
            <w:r>
              <w:rPr>
                <w:rFonts w:ascii="Times New Roman" w:hAnsi="Times New Roman"/>
                <w:sz w:val="24"/>
                <w:szCs w:val="24"/>
              </w:rPr>
              <w:t>1 378,0</w:t>
            </w:r>
          </w:p>
        </w:tc>
      </w:tr>
      <w:tr w:rsidR="00EE5633" w:rsidRPr="00B01A26" w:rsidTr="00CD6238">
        <w:trPr>
          <w:trHeight w:val="90"/>
          <w:jc w:val="center"/>
        </w:trPr>
        <w:tc>
          <w:tcPr>
            <w:tcW w:w="747" w:type="dxa"/>
            <w:vAlign w:val="bottom"/>
          </w:tcPr>
          <w:p w:rsidR="00EE5633" w:rsidRPr="00B01A26" w:rsidRDefault="00EE5633" w:rsidP="005F03B6">
            <w:pPr>
              <w:spacing w:after="0" w:line="240" w:lineRule="auto"/>
              <w:jc w:val="center"/>
              <w:rPr>
                <w:rFonts w:ascii="Times New Roman" w:hAnsi="Times New Roman"/>
                <w:bCs/>
              </w:rPr>
            </w:pPr>
            <w:r w:rsidRPr="00B01A26">
              <w:rPr>
                <w:rFonts w:ascii="Times New Roman" w:hAnsi="Times New Roman"/>
                <w:bCs/>
              </w:rPr>
              <w:t>9</w:t>
            </w:r>
          </w:p>
        </w:tc>
        <w:tc>
          <w:tcPr>
            <w:tcW w:w="7991" w:type="dxa"/>
            <w:vAlign w:val="bottom"/>
          </w:tcPr>
          <w:p w:rsidR="00EE5633" w:rsidRPr="00B01A26" w:rsidRDefault="00EE5633" w:rsidP="005F03B6">
            <w:pPr>
              <w:spacing w:after="0" w:line="240" w:lineRule="auto"/>
              <w:rPr>
                <w:rFonts w:ascii="Times New Roman" w:hAnsi="Times New Roman"/>
                <w:bCs/>
              </w:rPr>
            </w:pPr>
            <w:r w:rsidRPr="00B01A26">
              <w:rPr>
                <w:rFonts w:ascii="Times New Roman" w:hAnsi="Times New Roman"/>
                <w:bCs/>
              </w:rPr>
              <w:t>Криниченское сельское поселение</w:t>
            </w:r>
          </w:p>
        </w:tc>
        <w:tc>
          <w:tcPr>
            <w:tcW w:w="1647" w:type="dxa"/>
            <w:vAlign w:val="bottom"/>
          </w:tcPr>
          <w:p w:rsidR="00EE5633" w:rsidRPr="00DF59CF" w:rsidRDefault="00EE5633">
            <w:pPr>
              <w:jc w:val="right"/>
              <w:rPr>
                <w:rFonts w:ascii="Times New Roman" w:hAnsi="Times New Roman"/>
                <w:sz w:val="24"/>
                <w:szCs w:val="24"/>
              </w:rPr>
            </w:pPr>
            <w:r w:rsidRPr="00DF59CF">
              <w:rPr>
                <w:rFonts w:ascii="Times New Roman" w:hAnsi="Times New Roman"/>
                <w:sz w:val="24"/>
                <w:szCs w:val="24"/>
              </w:rPr>
              <w:t>2 677,3</w:t>
            </w:r>
          </w:p>
        </w:tc>
        <w:tc>
          <w:tcPr>
            <w:tcW w:w="1416" w:type="dxa"/>
            <w:vAlign w:val="bottom"/>
          </w:tcPr>
          <w:p w:rsidR="00EE5633" w:rsidRPr="00B01A26" w:rsidRDefault="00EE5633">
            <w:pPr>
              <w:jc w:val="right"/>
              <w:rPr>
                <w:rFonts w:ascii="Times New Roman" w:hAnsi="Times New Roman"/>
                <w:sz w:val="24"/>
                <w:szCs w:val="24"/>
              </w:rPr>
            </w:pPr>
            <w:r>
              <w:rPr>
                <w:rFonts w:ascii="Times New Roman" w:hAnsi="Times New Roman"/>
                <w:sz w:val="24"/>
                <w:szCs w:val="24"/>
              </w:rPr>
              <w:t>2 747,5</w:t>
            </w:r>
          </w:p>
        </w:tc>
        <w:tc>
          <w:tcPr>
            <w:tcW w:w="1416" w:type="dxa"/>
            <w:vAlign w:val="bottom"/>
          </w:tcPr>
          <w:p w:rsidR="00EE5633" w:rsidRPr="00B01A26" w:rsidRDefault="00DF59CF">
            <w:pPr>
              <w:jc w:val="right"/>
              <w:rPr>
                <w:rFonts w:ascii="Times New Roman" w:hAnsi="Times New Roman"/>
                <w:sz w:val="24"/>
                <w:szCs w:val="24"/>
              </w:rPr>
            </w:pPr>
            <w:r>
              <w:rPr>
                <w:rFonts w:ascii="Times New Roman" w:hAnsi="Times New Roman"/>
                <w:sz w:val="24"/>
                <w:szCs w:val="24"/>
              </w:rPr>
              <w:t>3 482,6</w:t>
            </w:r>
          </w:p>
        </w:tc>
      </w:tr>
      <w:tr w:rsidR="00EE5633" w:rsidRPr="00B01A26" w:rsidTr="00CD6238">
        <w:trPr>
          <w:trHeight w:val="90"/>
          <w:jc w:val="center"/>
        </w:trPr>
        <w:tc>
          <w:tcPr>
            <w:tcW w:w="747" w:type="dxa"/>
            <w:vAlign w:val="bottom"/>
          </w:tcPr>
          <w:p w:rsidR="00EE5633" w:rsidRPr="00B01A26" w:rsidRDefault="00EE5633" w:rsidP="005F03B6">
            <w:pPr>
              <w:spacing w:after="0" w:line="240" w:lineRule="auto"/>
              <w:jc w:val="center"/>
              <w:rPr>
                <w:rFonts w:ascii="Times New Roman" w:hAnsi="Times New Roman"/>
                <w:bCs/>
              </w:rPr>
            </w:pPr>
            <w:r w:rsidRPr="00B01A26">
              <w:rPr>
                <w:rFonts w:ascii="Times New Roman" w:hAnsi="Times New Roman"/>
                <w:bCs/>
              </w:rPr>
              <w:t>10</w:t>
            </w:r>
          </w:p>
        </w:tc>
        <w:tc>
          <w:tcPr>
            <w:tcW w:w="7991" w:type="dxa"/>
            <w:vAlign w:val="bottom"/>
          </w:tcPr>
          <w:p w:rsidR="00EE5633" w:rsidRPr="00B01A26" w:rsidRDefault="00EE5633" w:rsidP="005F03B6">
            <w:pPr>
              <w:spacing w:after="0" w:line="240" w:lineRule="auto"/>
              <w:rPr>
                <w:rFonts w:ascii="Times New Roman" w:hAnsi="Times New Roman"/>
                <w:bCs/>
              </w:rPr>
            </w:pPr>
            <w:r w:rsidRPr="00B01A26">
              <w:rPr>
                <w:rFonts w:ascii="Times New Roman" w:hAnsi="Times New Roman"/>
                <w:bCs/>
              </w:rPr>
              <w:t>Мастюгинское сельское поселение</w:t>
            </w:r>
          </w:p>
        </w:tc>
        <w:tc>
          <w:tcPr>
            <w:tcW w:w="1647" w:type="dxa"/>
            <w:vAlign w:val="bottom"/>
          </w:tcPr>
          <w:p w:rsidR="00EE5633" w:rsidRPr="00DF59CF" w:rsidRDefault="00EE5633">
            <w:pPr>
              <w:jc w:val="right"/>
              <w:rPr>
                <w:rFonts w:ascii="Times New Roman" w:hAnsi="Times New Roman"/>
                <w:sz w:val="24"/>
                <w:szCs w:val="24"/>
              </w:rPr>
            </w:pPr>
            <w:r w:rsidRPr="00DF59CF">
              <w:rPr>
                <w:rFonts w:ascii="Times New Roman" w:hAnsi="Times New Roman"/>
                <w:sz w:val="24"/>
                <w:szCs w:val="24"/>
              </w:rPr>
              <w:t>571,4</w:t>
            </w:r>
          </w:p>
        </w:tc>
        <w:tc>
          <w:tcPr>
            <w:tcW w:w="1416" w:type="dxa"/>
            <w:vAlign w:val="bottom"/>
          </w:tcPr>
          <w:p w:rsidR="00EE5633" w:rsidRPr="00B01A26" w:rsidRDefault="00EE5633">
            <w:pPr>
              <w:jc w:val="right"/>
              <w:rPr>
                <w:rFonts w:ascii="Times New Roman" w:hAnsi="Times New Roman"/>
                <w:sz w:val="24"/>
                <w:szCs w:val="24"/>
              </w:rPr>
            </w:pPr>
            <w:r>
              <w:rPr>
                <w:rFonts w:ascii="Times New Roman" w:hAnsi="Times New Roman"/>
                <w:sz w:val="24"/>
                <w:szCs w:val="24"/>
              </w:rPr>
              <w:t>586,4</w:t>
            </w:r>
          </w:p>
        </w:tc>
        <w:tc>
          <w:tcPr>
            <w:tcW w:w="1416" w:type="dxa"/>
            <w:vAlign w:val="bottom"/>
          </w:tcPr>
          <w:p w:rsidR="00EE5633" w:rsidRPr="00B01A26" w:rsidRDefault="00DF59CF">
            <w:pPr>
              <w:jc w:val="right"/>
              <w:rPr>
                <w:rFonts w:ascii="Times New Roman" w:hAnsi="Times New Roman"/>
                <w:sz w:val="24"/>
                <w:szCs w:val="24"/>
              </w:rPr>
            </w:pPr>
            <w:r>
              <w:rPr>
                <w:rFonts w:ascii="Times New Roman" w:hAnsi="Times New Roman"/>
                <w:sz w:val="24"/>
                <w:szCs w:val="24"/>
              </w:rPr>
              <w:t>743,3</w:t>
            </w:r>
          </w:p>
        </w:tc>
      </w:tr>
      <w:tr w:rsidR="00EE5633" w:rsidRPr="00B01A26" w:rsidTr="00CD6238">
        <w:trPr>
          <w:trHeight w:val="90"/>
          <w:jc w:val="center"/>
        </w:trPr>
        <w:tc>
          <w:tcPr>
            <w:tcW w:w="747" w:type="dxa"/>
            <w:vAlign w:val="bottom"/>
          </w:tcPr>
          <w:p w:rsidR="00EE5633" w:rsidRPr="00B01A26" w:rsidRDefault="00EE5633" w:rsidP="005F03B6">
            <w:pPr>
              <w:spacing w:after="0" w:line="240" w:lineRule="auto"/>
              <w:jc w:val="center"/>
              <w:rPr>
                <w:rFonts w:ascii="Times New Roman" w:hAnsi="Times New Roman"/>
                <w:bCs/>
              </w:rPr>
            </w:pPr>
            <w:r w:rsidRPr="00B01A26">
              <w:rPr>
                <w:rFonts w:ascii="Times New Roman" w:hAnsi="Times New Roman"/>
                <w:bCs/>
              </w:rPr>
              <w:t>11</w:t>
            </w:r>
          </w:p>
        </w:tc>
        <w:tc>
          <w:tcPr>
            <w:tcW w:w="7991" w:type="dxa"/>
            <w:vAlign w:val="bottom"/>
          </w:tcPr>
          <w:p w:rsidR="00EE5633" w:rsidRPr="00B01A26" w:rsidRDefault="00EE5633" w:rsidP="005F03B6">
            <w:pPr>
              <w:spacing w:after="0" w:line="240" w:lineRule="auto"/>
              <w:rPr>
                <w:rFonts w:ascii="Times New Roman" w:hAnsi="Times New Roman"/>
                <w:bCs/>
              </w:rPr>
            </w:pPr>
            <w:r w:rsidRPr="00B01A26">
              <w:rPr>
                <w:rFonts w:ascii="Times New Roman" w:hAnsi="Times New Roman"/>
                <w:bCs/>
              </w:rPr>
              <w:t>Ольшанское сельское поселение</w:t>
            </w:r>
          </w:p>
        </w:tc>
        <w:tc>
          <w:tcPr>
            <w:tcW w:w="1647" w:type="dxa"/>
            <w:vAlign w:val="bottom"/>
          </w:tcPr>
          <w:p w:rsidR="00EE5633" w:rsidRPr="00DF59CF" w:rsidRDefault="00EE5633">
            <w:pPr>
              <w:jc w:val="right"/>
              <w:rPr>
                <w:rFonts w:ascii="Times New Roman" w:hAnsi="Times New Roman"/>
                <w:sz w:val="24"/>
                <w:szCs w:val="24"/>
              </w:rPr>
            </w:pPr>
            <w:r w:rsidRPr="00DF59CF">
              <w:rPr>
                <w:rFonts w:ascii="Times New Roman" w:hAnsi="Times New Roman"/>
                <w:sz w:val="24"/>
                <w:szCs w:val="24"/>
              </w:rPr>
              <w:t>1 701,4</w:t>
            </w:r>
          </w:p>
        </w:tc>
        <w:tc>
          <w:tcPr>
            <w:tcW w:w="1416" w:type="dxa"/>
            <w:vAlign w:val="bottom"/>
          </w:tcPr>
          <w:p w:rsidR="00EE5633" w:rsidRPr="00B01A26" w:rsidRDefault="00EE5633">
            <w:pPr>
              <w:jc w:val="right"/>
              <w:rPr>
                <w:rFonts w:ascii="Times New Roman" w:hAnsi="Times New Roman"/>
                <w:sz w:val="24"/>
                <w:szCs w:val="24"/>
              </w:rPr>
            </w:pPr>
            <w:r>
              <w:rPr>
                <w:rFonts w:ascii="Times New Roman" w:hAnsi="Times New Roman"/>
                <w:sz w:val="24"/>
                <w:szCs w:val="24"/>
              </w:rPr>
              <w:t>1 746,0</w:t>
            </w:r>
          </w:p>
        </w:tc>
        <w:tc>
          <w:tcPr>
            <w:tcW w:w="1416" w:type="dxa"/>
            <w:vAlign w:val="bottom"/>
          </w:tcPr>
          <w:p w:rsidR="00EE5633" w:rsidRPr="00B01A26" w:rsidRDefault="00DF59CF">
            <w:pPr>
              <w:jc w:val="right"/>
              <w:rPr>
                <w:rFonts w:ascii="Times New Roman" w:hAnsi="Times New Roman"/>
                <w:sz w:val="24"/>
                <w:szCs w:val="24"/>
              </w:rPr>
            </w:pPr>
            <w:r>
              <w:rPr>
                <w:rFonts w:ascii="Times New Roman" w:hAnsi="Times New Roman"/>
                <w:sz w:val="24"/>
                <w:szCs w:val="24"/>
              </w:rPr>
              <w:t>2 213,2</w:t>
            </w:r>
          </w:p>
        </w:tc>
      </w:tr>
      <w:tr w:rsidR="00EE5633" w:rsidRPr="00B01A26" w:rsidTr="00CD6238">
        <w:trPr>
          <w:trHeight w:val="90"/>
          <w:jc w:val="center"/>
        </w:trPr>
        <w:tc>
          <w:tcPr>
            <w:tcW w:w="747" w:type="dxa"/>
            <w:vAlign w:val="bottom"/>
          </w:tcPr>
          <w:p w:rsidR="00EE5633" w:rsidRPr="00B01A26" w:rsidRDefault="00EE5633" w:rsidP="005F03B6">
            <w:pPr>
              <w:spacing w:after="0" w:line="240" w:lineRule="auto"/>
              <w:jc w:val="center"/>
              <w:rPr>
                <w:rFonts w:ascii="Times New Roman" w:hAnsi="Times New Roman"/>
                <w:bCs/>
              </w:rPr>
            </w:pPr>
            <w:r w:rsidRPr="00B01A26">
              <w:rPr>
                <w:rFonts w:ascii="Times New Roman" w:hAnsi="Times New Roman"/>
                <w:bCs/>
              </w:rPr>
              <w:t>12</w:t>
            </w:r>
          </w:p>
        </w:tc>
        <w:tc>
          <w:tcPr>
            <w:tcW w:w="7991" w:type="dxa"/>
            <w:vAlign w:val="bottom"/>
          </w:tcPr>
          <w:p w:rsidR="00EE5633" w:rsidRPr="00B01A26" w:rsidRDefault="00EE5633" w:rsidP="005F03B6">
            <w:pPr>
              <w:spacing w:after="0" w:line="240" w:lineRule="auto"/>
              <w:rPr>
                <w:rFonts w:ascii="Times New Roman" w:hAnsi="Times New Roman"/>
                <w:bCs/>
              </w:rPr>
            </w:pPr>
            <w:r w:rsidRPr="00B01A26">
              <w:rPr>
                <w:rFonts w:ascii="Times New Roman" w:hAnsi="Times New Roman"/>
                <w:bCs/>
              </w:rPr>
              <w:t>Петренковское сельское поселение</w:t>
            </w:r>
          </w:p>
        </w:tc>
        <w:tc>
          <w:tcPr>
            <w:tcW w:w="1647" w:type="dxa"/>
            <w:vAlign w:val="bottom"/>
          </w:tcPr>
          <w:p w:rsidR="00EE5633" w:rsidRPr="00DF59CF" w:rsidRDefault="00EE5633">
            <w:pPr>
              <w:jc w:val="right"/>
              <w:rPr>
                <w:rFonts w:ascii="Times New Roman" w:hAnsi="Times New Roman"/>
                <w:sz w:val="24"/>
                <w:szCs w:val="24"/>
              </w:rPr>
            </w:pPr>
            <w:r w:rsidRPr="00DF59CF">
              <w:rPr>
                <w:rFonts w:ascii="Times New Roman" w:hAnsi="Times New Roman"/>
                <w:sz w:val="24"/>
                <w:szCs w:val="24"/>
              </w:rPr>
              <w:t>1 239,1</w:t>
            </w:r>
          </w:p>
        </w:tc>
        <w:tc>
          <w:tcPr>
            <w:tcW w:w="1416" w:type="dxa"/>
            <w:vAlign w:val="bottom"/>
          </w:tcPr>
          <w:p w:rsidR="00EE5633" w:rsidRPr="00B01A26" w:rsidRDefault="00EE5633">
            <w:pPr>
              <w:jc w:val="right"/>
              <w:rPr>
                <w:rFonts w:ascii="Times New Roman" w:hAnsi="Times New Roman"/>
                <w:sz w:val="24"/>
                <w:szCs w:val="24"/>
              </w:rPr>
            </w:pPr>
            <w:r>
              <w:rPr>
                <w:rFonts w:ascii="Times New Roman" w:hAnsi="Times New Roman"/>
                <w:sz w:val="24"/>
                <w:szCs w:val="24"/>
              </w:rPr>
              <w:t>1 271,6</w:t>
            </w:r>
          </w:p>
        </w:tc>
        <w:tc>
          <w:tcPr>
            <w:tcW w:w="1416" w:type="dxa"/>
            <w:vAlign w:val="bottom"/>
          </w:tcPr>
          <w:p w:rsidR="00EE5633" w:rsidRPr="00B01A26" w:rsidRDefault="00DF59CF">
            <w:pPr>
              <w:jc w:val="right"/>
              <w:rPr>
                <w:rFonts w:ascii="Times New Roman" w:hAnsi="Times New Roman"/>
                <w:sz w:val="24"/>
                <w:szCs w:val="24"/>
              </w:rPr>
            </w:pPr>
            <w:r>
              <w:rPr>
                <w:rFonts w:ascii="Times New Roman" w:hAnsi="Times New Roman"/>
                <w:sz w:val="24"/>
                <w:szCs w:val="24"/>
              </w:rPr>
              <w:t>1 611,9</w:t>
            </w:r>
          </w:p>
        </w:tc>
      </w:tr>
      <w:tr w:rsidR="00EE5633" w:rsidRPr="00B01A26" w:rsidTr="00CD6238">
        <w:trPr>
          <w:trHeight w:val="90"/>
          <w:jc w:val="center"/>
        </w:trPr>
        <w:tc>
          <w:tcPr>
            <w:tcW w:w="747" w:type="dxa"/>
            <w:vAlign w:val="bottom"/>
          </w:tcPr>
          <w:p w:rsidR="00EE5633" w:rsidRPr="00B01A26" w:rsidRDefault="00EE5633" w:rsidP="005F03B6">
            <w:pPr>
              <w:spacing w:after="0" w:line="240" w:lineRule="auto"/>
              <w:jc w:val="center"/>
              <w:rPr>
                <w:rFonts w:ascii="Times New Roman" w:hAnsi="Times New Roman"/>
                <w:bCs/>
              </w:rPr>
            </w:pPr>
            <w:r w:rsidRPr="00B01A26">
              <w:rPr>
                <w:rFonts w:ascii="Times New Roman" w:hAnsi="Times New Roman"/>
                <w:bCs/>
              </w:rPr>
              <w:t>13</w:t>
            </w:r>
          </w:p>
        </w:tc>
        <w:tc>
          <w:tcPr>
            <w:tcW w:w="7991" w:type="dxa"/>
            <w:vAlign w:val="bottom"/>
          </w:tcPr>
          <w:p w:rsidR="00EE5633" w:rsidRPr="00B01A26" w:rsidRDefault="00EE5633" w:rsidP="005F03B6">
            <w:pPr>
              <w:spacing w:after="0" w:line="240" w:lineRule="auto"/>
              <w:rPr>
                <w:rFonts w:ascii="Times New Roman" w:hAnsi="Times New Roman"/>
                <w:bCs/>
              </w:rPr>
            </w:pPr>
            <w:r w:rsidRPr="00B01A26">
              <w:rPr>
                <w:rFonts w:ascii="Times New Roman" w:hAnsi="Times New Roman"/>
                <w:bCs/>
              </w:rPr>
              <w:t>Петропавловское сельское поселение</w:t>
            </w:r>
          </w:p>
        </w:tc>
        <w:tc>
          <w:tcPr>
            <w:tcW w:w="1647" w:type="dxa"/>
            <w:vAlign w:val="bottom"/>
          </w:tcPr>
          <w:p w:rsidR="00EE5633" w:rsidRPr="00DF59CF" w:rsidRDefault="00EE5633">
            <w:pPr>
              <w:jc w:val="right"/>
              <w:rPr>
                <w:rFonts w:ascii="Times New Roman" w:hAnsi="Times New Roman"/>
                <w:sz w:val="24"/>
                <w:szCs w:val="24"/>
              </w:rPr>
            </w:pPr>
            <w:r w:rsidRPr="00DF59CF">
              <w:rPr>
                <w:rFonts w:ascii="Times New Roman" w:hAnsi="Times New Roman"/>
                <w:sz w:val="24"/>
                <w:szCs w:val="24"/>
              </w:rPr>
              <w:t>854,0</w:t>
            </w:r>
          </w:p>
        </w:tc>
        <w:tc>
          <w:tcPr>
            <w:tcW w:w="1416" w:type="dxa"/>
            <w:vAlign w:val="bottom"/>
          </w:tcPr>
          <w:p w:rsidR="00EE5633" w:rsidRPr="00B01A26" w:rsidRDefault="00EE5633">
            <w:pPr>
              <w:jc w:val="right"/>
              <w:rPr>
                <w:rFonts w:ascii="Times New Roman" w:hAnsi="Times New Roman"/>
                <w:sz w:val="24"/>
                <w:szCs w:val="24"/>
              </w:rPr>
            </w:pPr>
            <w:r>
              <w:rPr>
                <w:rFonts w:ascii="Times New Roman" w:hAnsi="Times New Roman"/>
                <w:sz w:val="24"/>
                <w:szCs w:val="24"/>
              </w:rPr>
              <w:t>876,3</w:t>
            </w:r>
          </w:p>
        </w:tc>
        <w:tc>
          <w:tcPr>
            <w:tcW w:w="1416" w:type="dxa"/>
            <w:vAlign w:val="bottom"/>
          </w:tcPr>
          <w:p w:rsidR="00EE5633" w:rsidRPr="00B01A26" w:rsidRDefault="00DF59CF">
            <w:pPr>
              <w:jc w:val="right"/>
              <w:rPr>
                <w:rFonts w:ascii="Times New Roman" w:hAnsi="Times New Roman"/>
                <w:sz w:val="24"/>
                <w:szCs w:val="24"/>
              </w:rPr>
            </w:pPr>
            <w:r>
              <w:rPr>
                <w:rFonts w:ascii="Times New Roman" w:hAnsi="Times New Roman"/>
                <w:sz w:val="24"/>
                <w:szCs w:val="24"/>
              </w:rPr>
              <w:t>1 110,8</w:t>
            </w:r>
          </w:p>
        </w:tc>
      </w:tr>
      <w:tr w:rsidR="00EE5633" w:rsidRPr="00B01A26" w:rsidTr="00CD6238">
        <w:trPr>
          <w:trHeight w:val="90"/>
          <w:jc w:val="center"/>
        </w:trPr>
        <w:tc>
          <w:tcPr>
            <w:tcW w:w="747" w:type="dxa"/>
            <w:vAlign w:val="bottom"/>
          </w:tcPr>
          <w:p w:rsidR="00EE5633" w:rsidRPr="00B01A26" w:rsidRDefault="00EE5633" w:rsidP="005F03B6">
            <w:pPr>
              <w:spacing w:after="0" w:line="240" w:lineRule="auto"/>
              <w:jc w:val="center"/>
              <w:rPr>
                <w:rFonts w:ascii="Times New Roman" w:hAnsi="Times New Roman"/>
                <w:bCs/>
              </w:rPr>
            </w:pPr>
            <w:r w:rsidRPr="00B01A26">
              <w:rPr>
                <w:rFonts w:ascii="Times New Roman" w:hAnsi="Times New Roman"/>
                <w:bCs/>
              </w:rPr>
              <w:t>14</w:t>
            </w:r>
          </w:p>
        </w:tc>
        <w:tc>
          <w:tcPr>
            <w:tcW w:w="7991" w:type="dxa"/>
            <w:vAlign w:val="bottom"/>
          </w:tcPr>
          <w:p w:rsidR="00EE5633" w:rsidRPr="00B01A26" w:rsidRDefault="00EE5633" w:rsidP="005F03B6">
            <w:pPr>
              <w:spacing w:after="0" w:line="240" w:lineRule="auto"/>
              <w:rPr>
                <w:rFonts w:ascii="Times New Roman" w:hAnsi="Times New Roman"/>
                <w:bCs/>
              </w:rPr>
            </w:pPr>
            <w:r w:rsidRPr="00B01A26">
              <w:rPr>
                <w:rFonts w:ascii="Times New Roman" w:hAnsi="Times New Roman"/>
                <w:bCs/>
              </w:rPr>
              <w:t>Солдатское сельское поселение</w:t>
            </w:r>
          </w:p>
        </w:tc>
        <w:tc>
          <w:tcPr>
            <w:tcW w:w="1647" w:type="dxa"/>
            <w:vAlign w:val="bottom"/>
          </w:tcPr>
          <w:p w:rsidR="00EE5633" w:rsidRPr="00DF59CF" w:rsidRDefault="00EE5633">
            <w:pPr>
              <w:jc w:val="right"/>
              <w:rPr>
                <w:rFonts w:ascii="Times New Roman" w:hAnsi="Times New Roman"/>
                <w:sz w:val="24"/>
                <w:szCs w:val="24"/>
              </w:rPr>
            </w:pPr>
            <w:r w:rsidRPr="00DF59CF">
              <w:rPr>
                <w:rFonts w:ascii="Times New Roman" w:hAnsi="Times New Roman"/>
                <w:sz w:val="24"/>
                <w:szCs w:val="24"/>
              </w:rPr>
              <w:t>1 508,8</w:t>
            </w:r>
          </w:p>
        </w:tc>
        <w:tc>
          <w:tcPr>
            <w:tcW w:w="1416" w:type="dxa"/>
            <w:vAlign w:val="bottom"/>
          </w:tcPr>
          <w:p w:rsidR="00EE5633" w:rsidRPr="00B01A26" w:rsidRDefault="00EE5633">
            <w:pPr>
              <w:jc w:val="right"/>
              <w:rPr>
                <w:rFonts w:ascii="Times New Roman" w:hAnsi="Times New Roman"/>
                <w:sz w:val="24"/>
                <w:szCs w:val="24"/>
              </w:rPr>
            </w:pPr>
            <w:r>
              <w:rPr>
                <w:rFonts w:ascii="Times New Roman" w:hAnsi="Times New Roman"/>
                <w:sz w:val="24"/>
                <w:szCs w:val="24"/>
              </w:rPr>
              <w:t>1 548,4</w:t>
            </w:r>
          </w:p>
        </w:tc>
        <w:tc>
          <w:tcPr>
            <w:tcW w:w="1416" w:type="dxa"/>
            <w:vAlign w:val="bottom"/>
          </w:tcPr>
          <w:p w:rsidR="00EE5633" w:rsidRPr="00B01A26" w:rsidRDefault="00DF59CF">
            <w:pPr>
              <w:jc w:val="right"/>
              <w:rPr>
                <w:rFonts w:ascii="Times New Roman" w:hAnsi="Times New Roman"/>
                <w:sz w:val="24"/>
                <w:szCs w:val="24"/>
              </w:rPr>
            </w:pPr>
            <w:r>
              <w:rPr>
                <w:rFonts w:ascii="Times New Roman" w:hAnsi="Times New Roman"/>
                <w:sz w:val="24"/>
                <w:szCs w:val="24"/>
              </w:rPr>
              <w:t>1 962,6</w:t>
            </w:r>
          </w:p>
        </w:tc>
      </w:tr>
      <w:tr w:rsidR="00EE5633" w:rsidRPr="00B01A26" w:rsidTr="00CD6238">
        <w:trPr>
          <w:trHeight w:val="90"/>
          <w:jc w:val="center"/>
        </w:trPr>
        <w:tc>
          <w:tcPr>
            <w:tcW w:w="747" w:type="dxa"/>
            <w:vAlign w:val="bottom"/>
          </w:tcPr>
          <w:p w:rsidR="00EE5633" w:rsidRPr="00B01A26" w:rsidRDefault="00EE5633" w:rsidP="005F03B6">
            <w:pPr>
              <w:spacing w:after="0" w:line="240" w:lineRule="auto"/>
              <w:jc w:val="center"/>
              <w:rPr>
                <w:rFonts w:ascii="Times New Roman" w:hAnsi="Times New Roman"/>
                <w:bCs/>
              </w:rPr>
            </w:pPr>
            <w:r w:rsidRPr="00B01A26">
              <w:rPr>
                <w:rFonts w:ascii="Times New Roman" w:hAnsi="Times New Roman"/>
                <w:bCs/>
              </w:rPr>
              <w:t>15</w:t>
            </w:r>
          </w:p>
        </w:tc>
        <w:tc>
          <w:tcPr>
            <w:tcW w:w="7991" w:type="dxa"/>
            <w:vAlign w:val="bottom"/>
          </w:tcPr>
          <w:p w:rsidR="00EE5633" w:rsidRPr="00B01A26" w:rsidRDefault="00EE5633" w:rsidP="005F03B6">
            <w:pPr>
              <w:spacing w:after="0" w:line="240" w:lineRule="auto"/>
              <w:rPr>
                <w:rFonts w:ascii="Times New Roman" w:hAnsi="Times New Roman"/>
                <w:bCs/>
              </w:rPr>
            </w:pPr>
            <w:r w:rsidRPr="00B01A26">
              <w:rPr>
                <w:rFonts w:ascii="Times New Roman" w:hAnsi="Times New Roman"/>
                <w:bCs/>
              </w:rPr>
              <w:t>Сторожевское сельское поселение</w:t>
            </w:r>
          </w:p>
        </w:tc>
        <w:tc>
          <w:tcPr>
            <w:tcW w:w="1647" w:type="dxa"/>
            <w:vAlign w:val="bottom"/>
          </w:tcPr>
          <w:p w:rsidR="00EE5633" w:rsidRPr="00DF59CF" w:rsidRDefault="00EE5633">
            <w:pPr>
              <w:jc w:val="right"/>
              <w:rPr>
                <w:rFonts w:ascii="Times New Roman" w:hAnsi="Times New Roman"/>
                <w:sz w:val="24"/>
                <w:szCs w:val="24"/>
              </w:rPr>
            </w:pPr>
            <w:r w:rsidRPr="00DF59CF">
              <w:rPr>
                <w:rFonts w:ascii="Times New Roman" w:hAnsi="Times New Roman"/>
                <w:sz w:val="24"/>
                <w:szCs w:val="24"/>
              </w:rPr>
              <w:t>1 418,9</w:t>
            </w:r>
          </w:p>
        </w:tc>
        <w:tc>
          <w:tcPr>
            <w:tcW w:w="1416" w:type="dxa"/>
            <w:vAlign w:val="bottom"/>
          </w:tcPr>
          <w:p w:rsidR="00EE5633" w:rsidRPr="00B01A26" w:rsidRDefault="00EE5633">
            <w:pPr>
              <w:jc w:val="right"/>
              <w:rPr>
                <w:rFonts w:ascii="Times New Roman" w:hAnsi="Times New Roman"/>
                <w:sz w:val="24"/>
                <w:szCs w:val="24"/>
              </w:rPr>
            </w:pPr>
            <w:r>
              <w:rPr>
                <w:rFonts w:ascii="Times New Roman" w:hAnsi="Times New Roman"/>
                <w:sz w:val="24"/>
                <w:szCs w:val="24"/>
              </w:rPr>
              <w:t>1 456,1</w:t>
            </w:r>
          </w:p>
        </w:tc>
        <w:tc>
          <w:tcPr>
            <w:tcW w:w="1416" w:type="dxa"/>
            <w:vAlign w:val="bottom"/>
          </w:tcPr>
          <w:p w:rsidR="00EE5633" w:rsidRPr="00B01A26" w:rsidRDefault="00DF59CF">
            <w:pPr>
              <w:jc w:val="right"/>
              <w:rPr>
                <w:rFonts w:ascii="Times New Roman" w:hAnsi="Times New Roman"/>
                <w:sz w:val="24"/>
                <w:szCs w:val="24"/>
              </w:rPr>
            </w:pPr>
            <w:r>
              <w:rPr>
                <w:rFonts w:ascii="Times New Roman" w:hAnsi="Times New Roman"/>
                <w:sz w:val="24"/>
                <w:szCs w:val="24"/>
              </w:rPr>
              <w:t>1 845,7</w:t>
            </w:r>
          </w:p>
        </w:tc>
      </w:tr>
      <w:tr w:rsidR="00EE5633" w:rsidRPr="00B01A26" w:rsidTr="00CD6238">
        <w:trPr>
          <w:trHeight w:val="90"/>
          <w:jc w:val="center"/>
        </w:trPr>
        <w:tc>
          <w:tcPr>
            <w:tcW w:w="747" w:type="dxa"/>
            <w:vAlign w:val="bottom"/>
          </w:tcPr>
          <w:p w:rsidR="00EE5633" w:rsidRPr="00B01A26" w:rsidRDefault="00EE5633" w:rsidP="005F03B6">
            <w:pPr>
              <w:spacing w:after="0" w:line="240" w:lineRule="auto"/>
              <w:jc w:val="center"/>
              <w:rPr>
                <w:rFonts w:ascii="Times New Roman" w:hAnsi="Times New Roman"/>
                <w:bCs/>
              </w:rPr>
            </w:pPr>
            <w:r w:rsidRPr="00B01A26">
              <w:rPr>
                <w:rFonts w:ascii="Times New Roman" w:hAnsi="Times New Roman"/>
                <w:bCs/>
              </w:rPr>
              <w:t>16</w:t>
            </w:r>
          </w:p>
        </w:tc>
        <w:tc>
          <w:tcPr>
            <w:tcW w:w="7991" w:type="dxa"/>
            <w:vAlign w:val="bottom"/>
          </w:tcPr>
          <w:p w:rsidR="00EE5633" w:rsidRPr="00B01A26" w:rsidRDefault="00EE5633" w:rsidP="005F03B6">
            <w:pPr>
              <w:spacing w:after="0" w:line="240" w:lineRule="auto"/>
              <w:rPr>
                <w:rFonts w:ascii="Times New Roman" w:hAnsi="Times New Roman"/>
                <w:bCs/>
              </w:rPr>
            </w:pPr>
            <w:r w:rsidRPr="00B01A26">
              <w:rPr>
                <w:rFonts w:ascii="Times New Roman" w:hAnsi="Times New Roman"/>
                <w:bCs/>
              </w:rPr>
              <w:t>Терновское сельское поселение</w:t>
            </w:r>
          </w:p>
        </w:tc>
        <w:tc>
          <w:tcPr>
            <w:tcW w:w="1647" w:type="dxa"/>
            <w:vAlign w:val="bottom"/>
          </w:tcPr>
          <w:p w:rsidR="00EE5633" w:rsidRPr="00DF59CF" w:rsidRDefault="00EE5633">
            <w:pPr>
              <w:jc w:val="right"/>
              <w:rPr>
                <w:rFonts w:ascii="Times New Roman" w:hAnsi="Times New Roman"/>
                <w:sz w:val="24"/>
                <w:szCs w:val="24"/>
              </w:rPr>
            </w:pPr>
            <w:r w:rsidRPr="00DF59CF">
              <w:rPr>
                <w:rFonts w:ascii="Times New Roman" w:hAnsi="Times New Roman"/>
                <w:sz w:val="24"/>
                <w:szCs w:val="24"/>
              </w:rPr>
              <w:t>943,8</w:t>
            </w:r>
          </w:p>
        </w:tc>
        <w:tc>
          <w:tcPr>
            <w:tcW w:w="1416" w:type="dxa"/>
            <w:vAlign w:val="bottom"/>
          </w:tcPr>
          <w:p w:rsidR="00EE5633" w:rsidRPr="00B01A26" w:rsidRDefault="00EE5633">
            <w:pPr>
              <w:jc w:val="right"/>
              <w:rPr>
                <w:rFonts w:ascii="Times New Roman" w:hAnsi="Times New Roman"/>
                <w:sz w:val="24"/>
                <w:szCs w:val="24"/>
              </w:rPr>
            </w:pPr>
            <w:r>
              <w:rPr>
                <w:rFonts w:ascii="Times New Roman" w:hAnsi="Times New Roman"/>
                <w:sz w:val="24"/>
                <w:szCs w:val="24"/>
              </w:rPr>
              <w:t>968,5</w:t>
            </w:r>
          </w:p>
        </w:tc>
        <w:tc>
          <w:tcPr>
            <w:tcW w:w="1416" w:type="dxa"/>
            <w:vAlign w:val="bottom"/>
          </w:tcPr>
          <w:p w:rsidR="00EE5633" w:rsidRPr="00B01A26" w:rsidRDefault="00DF59CF">
            <w:pPr>
              <w:jc w:val="right"/>
              <w:rPr>
                <w:rFonts w:ascii="Times New Roman" w:hAnsi="Times New Roman"/>
                <w:sz w:val="24"/>
                <w:szCs w:val="24"/>
              </w:rPr>
            </w:pPr>
            <w:r>
              <w:rPr>
                <w:rFonts w:ascii="Times New Roman" w:hAnsi="Times New Roman"/>
                <w:sz w:val="24"/>
                <w:szCs w:val="24"/>
              </w:rPr>
              <w:t>1 227,7</w:t>
            </w:r>
          </w:p>
        </w:tc>
      </w:tr>
      <w:tr w:rsidR="00EE5633" w:rsidRPr="00B01A26" w:rsidTr="00CD6238">
        <w:trPr>
          <w:trHeight w:val="90"/>
          <w:jc w:val="center"/>
        </w:trPr>
        <w:tc>
          <w:tcPr>
            <w:tcW w:w="747" w:type="dxa"/>
            <w:vAlign w:val="bottom"/>
          </w:tcPr>
          <w:p w:rsidR="00EE5633" w:rsidRPr="00B01A26" w:rsidRDefault="00EE5633" w:rsidP="005F03B6">
            <w:pPr>
              <w:spacing w:after="0" w:line="240" w:lineRule="auto"/>
              <w:jc w:val="center"/>
              <w:rPr>
                <w:rFonts w:ascii="Times New Roman" w:hAnsi="Times New Roman"/>
                <w:bCs/>
              </w:rPr>
            </w:pPr>
            <w:r w:rsidRPr="00B01A26">
              <w:rPr>
                <w:rFonts w:ascii="Times New Roman" w:hAnsi="Times New Roman"/>
                <w:bCs/>
              </w:rPr>
              <w:t>17</w:t>
            </w:r>
          </w:p>
        </w:tc>
        <w:tc>
          <w:tcPr>
            <w:tcW w:w="7991" w:type="dxa"/>
            <w:vAlign w:val="bottom"/>
          </w:tcPr>
          <w:p w:rsidR="00EE5633" w:rsidRPr="00B01A26" w:rsidRDefault="00EE5633" w:rsidP="005F03B6">
            <w:pPr>
              <w:spacing w:after="0" w:line="240" w:lineRule="auto"/>
              <w:rPr>
                <w:rFonts w:ascii="Times New Roman" w:hAnsi="Times New Roman"/>
                <w:bCs/>
              </w:rPr>
            </w:pPr>
            <w:r w:rsidRPr="00B01A26">
              <w:rPr>
                <w:rFonts w:ascii="Times New Roman" w:hAnsi="Times New Roman"/>
                <w:bCs/>
              </w:rPr>
              <w:t>Урывское сельское поселение</w:t>
            </w:r>
          </w:p>
        </w:tc>
        <w:tc>
          <w:tcPr>
            <w:tcW w:w="1647" w:type="dxa"/>
            <w:vAlign w:val="bottom"/>
          </w:tcPr>
          <w:p w:rsidR="00EE5633" w:rsidRPr="00DF59CF" w:rsidRDefault="00EE5633">
            <w:pPr>
              <w:jc w:val="right"/>
              <w:rPr>
                <w:rFonts w:ascii="Times New Roman" w:hAnsi="Times New Roman"/>
                <w:sz w:val="24"/>
                <w:szCs w:val="24"/>
              </w:rPr>
            </w:pPr>
            <w:r w:rsidRPr="00DF59CF">
              <w:rPr>
                <w:rFonts w:ascii="Times New Roman" w:hAnsi="Times New Roman"/>
                <w:sz w:val="24"/>
                <w:szCs w:val="24"/>
              </w:rPr>
              <w:t>2 195,8</w:t>
            </w:r>
          </w:p>
        </w:tc>
        <w:tc>
          <w:tcPr>
            <w:tcW w:w="1416" w:type="dxa"/>
            <w:vAlign w:val="bottom"/>
          </w:tcPr>
          <w:p w:rsidR="00EE5633" w:rsidRPr="00B01A26" w:rsidRDefault="00EE5633">
            <w:pPr>
              <w:jc w:val="right"/>
              <w:rPr>
                <w:rFonts w:ascii="Times New Roman" w:hAnsi="Times New Roman"/>
                <w:sz w:val="24"/>
                <w:szCs w:val="24"/>
              </w:rPr>
            </w:pPr>
            <w:r>
              <w:rPr>
                <w:rFonts w:ascii="Times New Roman" w:hAnsi="Times New Roman"/>
                <w:sz w:val="24"/>
                <w:szCs w:val="24"/>
              </w:rPr>
              <w:t>2 253,4</w:t>
            </w:r>
          </w:p>
        </w:tc>
        <w:tc>
          <w:tcPr>
            <w:tcW w:w="1416" w:type="dxa"/>
            <w:vAlign w:val="bottom"/>
          </w:tcPr>
          <w:p w:rsidR="00EE5633" w:rsidRPr="00B01A26" w:rsidRDefault="00DF59CF">
            <w:pPr>
              <w:jc w:val="right"/>
              <w:rPr>
                <w:rFonts w:ascii="Times New Roman" w:hAnsi="Times New Roman"/>
                <w:sz w:val="24"/>
                <w:szCs w:val="24"/>
              </w:rPr>
            </w:pPr>
            <w:r>
              <w:rPr>
                <w:rFonts w:ascii="Times New Roman" w:hAnsi="Times New Roman"/>
                <w:sz w:val="24"/>
                <w:szCs w:val="24"/>
              </w:rPr>
              <w:t>2 856,2</w:t>
            </w:r>
          </w:p>
        </w:tc>
      </w:tr>
      <w:tr w:rsidR="00EE5633" w:rsidRPr="00B01A26" w:rsidTr="00CD6238">
        <w:trPr>
          <w:trHeight w:val="90"/>
          <w:jc w:val="center"/>
        </w:trPr>
        <w:tc>
          <w:tcPr>
            <w:tcW w:w="747" w:type="dxa"/>
            <w:vAlign w:val="bottom"/>
          </w:tcPr>
          <w:p w:rsidR="00EE5633" w:rsidRPr="00B01A26" w:rsidRDefault="00EE5633" w:rsidP="005F03B6">
            <w:pPr>
              <w:spacing w:after="0" w:line="240" w:lineRule="auto"/>
              <w:jc w:val="center"/>
              <w:rPr>
                <w:rFonts w:ascii="Times New Roman" w:hAnsi="Times New Roman"/>
                <w:bCs/>
              </w:rPr>
            </w:pPr>
            <w:r w:rsidRPr="00B01A26">
              <w:rPr>
                <w:rFonts w:ascii="Times New Roman" w:hAnsi="Times New Roman"/>
                <w:bCs/>
              </w:rPr>
              <w:t>18</w:t>
            </w:r>
          </w:p>
        </w:tc>
        <w:tc>
          <w:tcPr>
            <w:tcW w:w="7991" w:type="dxa"/>
            <w:vAlign w:val="bottom"/>
          </w:tcPr>
          <w:p w:rsidR="00EE5633" w:rsidRPr="00B01A26" w:rsidRDefault="00EE5633" w:rsidP="005F03B6">
            <w:pPr>
              <w:spacing w:after="0" w:line="240" w:lineRule="auto"/>
              <w:rPr>
                <w:rFonts w:ascii="Times New Roman" w:hAnsi="Times New Roman"/>
                <w:bCs/>
              </w:rPr>
            </w:pPr>
            <w:r w:rsidRPr="00B01A26">
              <w:rPr>
                <w:rFonts w:ascii="Times New Roman" w:hAnsi="Times New Roman"/>
                <w:bCs/>
              </w:rPr>
              <w:t>Хохол-Тростянское сельское поселение</w:t>
            </w:r>
          </w:p>
        </w:tc>
        <w:tc>
          <w:tcPr>
            <w:tcW w:w="1647" w:type="dxa"/>
            <w:vAlign w:val="bottom"/>
          </w:tcPr>
          <w:p w:rsidR="00EE5633" w:rsidRPr="00DF59CF" w:rsidRDefault="00EE5633">
            <w:pPr>
              <w:jc w:val="right"/>
              <w:rPr>
                <w:rFonts w:ascii="Times New Roman" w:hAnsi="Times New Roman"/>
                <w:sz w:val="24"/>
                <w:szCs w:val="24"/>
              </w:rPr>
            </w:pPr>
            <w:r w:rsidRPr="00DF59CF">
              <w:rPr>
                <w:rFonts w:ascii="Times New Roman" w:hAnsi="Times New Roman"/>
                <w:sz w:val="24"/>
                <w:szCs w:val="24"/>
              </w:rPr>
              <w:t>782,3</w:t>
            </w:r>
          </w:p>
        </w:tc>
        <w:tc>
          <w:tcPr>
            <w:tcW w:w="1416" w:type="dxa"/>
            <w:vAlign w:val="bottom"/>
          </w:tcPr>
          <w:p w:rsidR="00EE5633" w:rsidRPr="00B01A26" w:rsidRDefault="00DF59CF">
            <w:pPr>
              <w:jc w:val="right"/>
              <w:rPr>
                <w:rFonts w:ascii="Times New Roman" w:hAnsi="Times New Roman"/>
                <w:sz w:val="24"/>
                <w:szCs w:val="24"/>
              </w:rPr>
            </w:pPr>
            <w:r>
              <w:rPr>
                <w:rFonts w:ascii="Times New Roman" w:hAnsi="Times New Roman"/>
                <w:sz w:val="24"/>
                <w:szCs w:val="24"/>
              </w:rPr>
              <w:t>803,8</w:t>
            </w:r>
          </w:p>
        </w:tc>
        <w:tc>
          <w:tcPr>
            <w:tcW w:w="1416" w:type="dxa"/>
            <w:vAlign w:val="bottom"/>
          </w:tcPr>
          <w:p w:rsidR="00EE5633" w:rsidRPr="00B01A26" w:rsidRDefault="00DF59CF">
            <w:pPr>
              <w:jc w:val="right"/>
              <w:rPr>
                <w:rFonts w:ascii="Times New Roman" w:hAnsi="Times New Roman"/>
                <w:sz w:val="24"/>
                <w:szCs w:val="24"/>
              </w:rPr>
            </w:pPr>
            <w:r>
              <w:rPr>
                <w:rFonts w:ascii="Times New Roman" w:hAnsi="Times New Roman"/>
                <w:sz w:val="24"/>
                <w:szCs w:val="24"/>
              </w:rPr>
              <w:t>1 018,9</w:t>
            </w:r>
          </w:p>
        </w:tc>
      </w:tr>
      <w:tr w:rsidR="00EE5633" w:rsidRPr="00B01A26" w:rsidTr="00CD6238">
        <w:trPr>
          <w:trHeight w:val="90"/>
          <w:jc w:val="center"/>
        </w:trPr>
        <w:tc>
          <w:tcPr>
            <w:tcW w:w="747" w:type="dxa"/>
            <w:vAlign w:val="bottom"/>
          </w:tcPr>
          <w:p w:rsidR="00EE5633" w:rsidRPr="00B01A26" w:rsidRDefault="00EE5633" w:rsidP="005F03B6">
            <w:pPr>
              <w:spacing w:after="0" w:line="240" w:lineRule="auto"/>
              <w:jc w:val="center"/>
              <w:rPr>
                <w:rFonts w:ascii="Times New Roman" w:hAnsi="Times New Roman"/>
                <w:bCs/>
              </w:rPr>
            </w:pPr>
            <w:r w:rsidRPr="00B01A26">
              <w:rPr>
                <w:rFonts w:ascii="Times New Roman" w:hAnsi="Times New Roman"/>
                <w:bCs/>
              </w:rPr>
              <w:t>19</w:t>
            </w:r>
          </w:p>
        </w:tc>
        <w:tc>
          <w:tcPr>
            <w:tcW w:w="7991" w:type="dxa"/>
            <w:vAlign w:val="bottom"/>
          </w:tcPr>
          <w:p w:rsidR="00EE5633" w:rsidRPr="00B01A26" w:rsidRDefault="00EE5633" w:rsidP="005F03B6">
            <w:pPr>
              <w:spacing w:after="0" w:line="240" w:lineRule="auto"/>
              <w:rPr>
                <w:rFonts w:ascii="Times New Roman" w:hAnsi="Times New Roman"/>
                <w:bCs/>
              </w:rPr>
            </w:pPr>
            <w:r w:rsidRPr="00B01A26">
              <w:rPr>
                <w:rFonts w:ascii="Times New Roman" w:hAnsi="Times New Roman"/>
                <w:bCs/>
              </w:rPr>
              <w:t>Шубинское сельское поселение</w:t>
            </w:r>
          </w:p>
        </w:tc>
        <w:tc>
          <w:tcPr>
            <w:tcW w:w="1647" w:type="dxa"/>
            <w:vAlign w:val="bottom"/>
          </w:tcPr>
          <w:p w:rsidR="00EE5633" w:rsidRPr="00DF59CF" w:rsidRDefault="00EE5633">
            <w:pPr>
              <w:jc w:val="right"/>
              <w:rPr>
                <w:rFonts w:ascii="Times New Roman" w:hAnsi="Times New Roman"/>
                <w:sz w:val="24"/>
                <w:szCs w:val="24"/>
              </w:rPr>
            </w:pPr>
            <w:r w:rsidRPr="00DF59CF">
              <w:rPr>
                <w:rFonts w:ascii="Times New Roman" w:hAnsi="Times New Roman"/>
                <w:sz w:val="24"/>
                <w:szCs w:val="24"/>
              </w:rPr>
              <w:t>2 272,8</w:t>
            </w:r>
          </w:p>
        </w:tc>
        <w:tc>
          <w:tcPr>
            <w:tcW w:w="1416" w:type="dxa"/>
            <w:vAlign w:val="bottom"/>
          </w:tcPr>
          <w:p w:rsidR="00EE5633" w:rsidRPr="00B01A26" w:rsidRDefault="00DF59CF">
            <w:pPr>
              <w:jc w:val="right"/>
              <w:rPr>
                <w:rFonts w:ascii="Times New Roman" w:hAnsi="Times New Roman"/>
                <w:sz w:val="24"/>
                <w:szCs w:val="24"/>
              </w:rPr>
            </w:pPr>
            <w:r>
              <w:rPr>
                <w:rFonts w:ascii="Times New Roman" w:hAnsi="Times New Roman"/>
                <w:sz w:val="24"/>
                <w:szCs w:val="24"/>
              </w:rPr>
              <w:t>2 332,4</w:t>
            </w:r>
          </w:p>
        </w:tc>
        <w:tc>
          <w:tcPr>
            <w:tcW w:w="1416" w:type="dxa"/>
            <w:vAlign w:val="bottom"/>
          </w:tcPr>
          <w:p w:rsidR="00EE5633" w:rsidRPr="00B01A26" w:rsidRDefault="00DF59CF">
            <w:pPr>
              <w:jc w:val="right"/>
              <w:rPr>
                <w:rFonts w:ascii="Times New Roman" w:hAnsi="Times New Roman"/>
                <w:sz w:val="24"/>
                <w:szCs w:val="24"/>
              </w:rPr>
            </w:pPr>
            <w:r>
              <w:rPr>
                <w:rFonts w:ascii="Times New Roman" w:hAnsi="Times New Roman"/>
                <w:sz w:val="24"/>
                <w:szCs w:val="24"/>
              </w:rPr>
              <w:t>2 956,4</w:t>
            </w:r>
          </w:p>
        </w:tc>
      </w:tr>
      <w:tr w:rsidR="00EE5633" w:rsidRPr="00B01A26" w:rsidTr="00CD6238">
        <w:trPr>
          <w:trHeight w:val="90"/>
          <w:jc w:val="center"/>
        </w:trPr>
        <w:tc>
          <w:tcPr>
            <w:tcW w:w="747" w:type="dxa"/>
          </w:tcPr>
          <w:p w:rsidR="00EE5633" w:rsidRPr="00B01A26" w:rsidRDefault="00EE5633" w:rsidP="005F03B6">
            <w:pPr>
              <w:spacing w:after="0" w:line="240" w:lineRule="auto"/>
              <w:jc w:val="center"/>
              <w:rPr>
                <w:rFonts w:ascii="Times New Roman" w:hAnsi="Times New Roman"/>
              </w:rPr>
            </w:pPr>
          </w:p>
        </w:tc>
        <w:tc>
          <w:tcPr>
            <w:tcW w:w="7991" w:type="dxa"/>
          </w:tcPr>
          <w:p w:rsidR="00EE5633" w:rsidRPr="00B01A26" w:rsidRDefault="00EE5633" w:rsidP="005F03B6">
            <w:pPr>
              <w:spacing w:after="0" w:line="240" w:lineRule="auto"/>
              <w:rPr>
                <w:rFonts w:ascii="Times New Roman" w:hAnsi="Times New Roman"/>
                <w:b/>
              </w:rPr>
            </w:pPr>
            <w:r w:rsidRPr="00B01A26">
              <w:rPr>
                <w:rFonts w:ascii="Times New Roman" w:hAnsi="Times New Roman"/>
                <w:b/>
              </w:rPr>
              <w:t>ВСЕГО:</w:t>
            </w:r>
          </w:p>
        </w:tc>
        <w:tc>
          <w:tcPr>
            <w:tcW w:w="1647" w:type="dxa"/>
            <w:vAlign w:val="bottom"/>
          </w:tcPr>
          <w:p w:rsidR="00EE5633" w:rsidRPr="003F2312" w:rsidRDefault="00EE5633">
            <w:pPr>
              <w:jc w:val="right"/>
              <w:rPr>
                <w:rFonts w:ascii="Times New Roman" w:hAnsi="Times New Roman"/>
                <w:b/>
                <w:sz w:val="24"/>
                <w:szCs w:val="24"/>
              </w:rPr>
            </w:pPr>
            <w:r w:rsidRPr="003F2312">
              <w:rPr>
                <w:rFonts w:ascii="Times New Roman" w:hAnsi="Times New Roman"/>
                <w:b/>
                <w:sz w:val="24"/>
                <w:szCs w:val="24"/>
              </w:rPr>
              <w:t>28 152,8</w:t>
            </w:r>
          </w:p>
        </w:tc>
        <w:tc>
          <w:tcPr>
            <w:tcW w:w="1416" w:type="dxa"/>
            <w:vAlign w:val="bottom"/>
          </w:tcPr>
          <w:p w:rsidR="00EE5633" w:rsidRPr="00B01A26" w:rsidRDefault="00DF59CF">
            <w:pPr>
              <w:jc w:val="right"/>
              <w:rPr>
                <w:rFonts w:ascii="Times New Roman" w:hAnsi="Times New Roman"/>
                <w:b/>
                <w:bCs/>
                <w:sz w:val="24"/>
                <w:szCs w:val="24"/>
              </w:rPr>
            </w:pPr>
            <w:r>
              <w:rPr>
                <w:rFonts w:ascii="Times New Roman" w:hAnsi="Times New Roman"/>
                <w:b/>
                <w:bCs/>
                <w:sz w:val="24"/>
                <w:szCs w:val="24"/>
              </w:rPr>
              <w:t>28 891,7</w:t>
            </w:r>
          </w:p>
        </w:tc>
        <w:tc>
          <w:tcPr>
            <w:tcW w:w="1416" w:type="dxa"/>
            <w:vAlign w:val="bottom"/>
          </w:tcPr>
          <w:p w:rsidR="00EE5633" w:rsidRPr="00B01A26" w:rsidRDefault="00DF59CF">
            <w:pPr>
              <w:jc w:val="right"/>
              <w:rPr>
                <w:rFonts w:ascii="Times New Roman" w:hAnsi="Times New Roman"/>
                <w:b/>
                <w:bCs/>
                <w:sz w:val="24"/>
                <w:szCs w:val="24"/>
              </w:rPr>
            </w:pPr>
            <w:r>
              <w:rPr>
                <w:rFonts w:ascii="Times New Roman" w:hAnsi="Times New Roman"/>
                <w:b/>
                <w:bCs/>
                <w:sz w:val="24"/>
                <w:szCs w:val="24"/>
              </w:rPr>
              <w:t>36 621,6</w:t>
            </w:r>
          </w:p>
        </w:tc>
      </w:tr>
    </w:tbl>
    <w:p w:rsidR="00DD55F1" w:rsidRPr="00B01A26" w:rsidRDefault="00DD55F1" w:rsidP="00E20F82">
      <w:pPr>
        <w:jc w:val="center"/>
        <w:rPr>
          <w:sz w:val="24"/>
          <w:szCs w:val="24"/>
        </w:rPr>
      </w:pPr>
    </w:p>
    <w:p w:rsidR="006D464C" w:rsidRPr="00B01A26" w:rsidRDefault="006D464C" w:rsidP="006D464C">
      <w:pPr>
        <w:spacing w:after="0"/>
        <w:rPr>
          <w:rFonts w:ascii="Times New Roman" w:hAnsi="Times New Roman"/>
          <w:sz w:val="28"/>
          <w:szCs w:val="28"/>
        </w:rPr>
      </w:pPr>
      <w:r w:rsidRPr="00B01A26">
        <w:rPr>
          <w:rFonts w:ascii="Times New Roman" w:hAnsi="Times New Roman"/>
          <w:sz w:val="28"/>
          <w:szCs w:val="28"/>
        </w:rPr>
        <w:t xml:space="preserve">          Глава Острогожского </w:t>
      </w:r>
    </w:p>
    <w:p w:rsidR="006D464C" w:rsidRPr="00B01A26" w:rsidRDefault="006D464C" w:rsidP="006D464C">
      <w:pPr>
        <w:spacing w:after="0"/>
        <w:rPr>
          <w:rFonts w:ascii="Times New Roman" w:hAnsi="Times New Roman"/>
          <w:sz w:val="28"/>
          <w:szCs w:val="28"/>
        </w:rPr>
      </w:pPr>
      <w:r w:rsidRPr="00B01A26">
        <w:rPr>
          <w:rFonts w:ascii="Times New Roman" w:hAnsi="Times New Roman"/>
          <w:sz w:val="28"/>
          <w:szCs w:val="28"/>
        </w:rPr>
        <w:tab/>
        <w:t xml:space="preserve">муниципального района                                                          А.Ф.Сушков   </w:t>
      </w:r>
    </w:p>
    <w:p w:rsidR="00DD55F1" w:rsidRDefault="00DD55F1" w:rsidP="00E20F82">
      <w:pPr>
        <w:spacing w:after="0"/>
        <w:ind w:firstLine="709"/>
        <w:jc w:val="both"/>
        <w:rPr>
          <w:rFonts w:ascii="Times New Roman" w:hAnsi="Times New Roman"/>
          <w:sz w:val="28"/>
          <w:szCs w:val="28"/>
        </w:rPr>
      </w:pPr>
    </w:p>
    <w:p w:rsidR="00222D5B" w:rsidRPr="00B01A26" w:rsidRDefault="00222D5B" w:rsidP="00E20F82">
      <w:pPr>
        <w:spacing w:after="0"/>
        <w:ind w:firstLine="709"/>
        <w:jc w:val="both"/>
        <w:rPr>
          <w:rFonts w:ascii="Times New Roman" w:hAnsi="Times New Roman"/>
          <w:sz w:val="28"/>
          <w:szCs w:val="28"/>
        </w:rPr>
      </w:pPr>
    </w:p>
    <w:p w:rsidR="00DD55F1" w:rsidRPr="00B01A26" w:rsidRDefault="00DD55F1" w:rsidP="00E20F82">
      <w:pPr>
        <w:spacing w:after="0"/>
        <w:ind w:firstLine="709"/>
        <w:jc w:val="both"/>
        <w:rPr>
          <w:rFonts w:ascii="Times New Roman" w:hAnsi="Times New Roman"/>
          <w:sz w:val="28"/>
          <w:szCs w:val="28"/>
        </w:rPr>
      </w:pPr>
    </w:p>
    <w:p w:rsidR="00DD55F1" w:rsidRDefault="00DD55F1" w:rsidP="00E20F82">
      <w:pPr>
        <w:spacing w:after="0"/>
        <w:ind w:firstLine="709"/>
        <w:jc w:val="both"/>
        <w:rPr>
          <w:rFonts w:ascii="Times New Roman" w:hAnsi="Times New Roman"/>
          <w:sz w:val="28"/>
          <w:szCs w:val="28"/>
        </w:rPr>
      </w:pPr>
    </w:p>
    <w:p w:rsidR="00DD55F1" w:rsidRDefault="00DD55F1" w:rsidP="000834F0">
      <w:pPr>
        <w:pStyle w:val="a3"/>
        <w:jc w:val="right"/>
        <w:rPr>
          <w:b w:val="0"/>
          <w:sz w:val="28"/>
          <w:szCs w:val="28"/>
        </w:rPr>
      </w:pPr>
    </w:p>
    <w:p w:rsidR="005038A5" w:rsidRPr="00DA619F" w:rsidRDefault="005038A5" w:rsidP="005038A5">
      <w:pPr>
        <w:pStyle w:val="a3"/>
        <w:jc w:val="right"/>
        <w:rPr>
          <w:b w:val="0"/>
          <w:sz w:val="28"/>
          <w:szCs w:val="28"/>
        </w:rPr>
      </w:pPr>
      <w:r>
        <w:rPr>
          <w:b w:val="0"/>
          <w:sz w:val="28"/>
          <w:szCs w:val="28"/>
        </w:rPr>
        <w:t>Приложение 1</w:t>
      </w:r>
      <w:r w:rsidR="00B34B5A">
        <w:rPr>
          <w:b w:val="0"/>
          <w:sz w:val="28"/>
          <w:szCs w:val="28"/>
        </w:rPr>
        <w:t>3</w:t>
      </w:r>
    </w:p>
    <w:p w:rsidR="005038A5" w:rsidRPr="00DA619F" w:rsidRDefault="005038A5" w:rsidP="005038A5">
      <w:pPr>
        <w:pStyle w:val="a3"/>
        <w:jc w:val="right"/>
        <w:rPr>
          <w:b w:val="0"/>
          <w:sz w:val="28"/>
          <w:szCs w:val="28"/>
        </w:rPr>
      </w:pPr>
      <w:r w:rsidRPr="00DA619F">
        <w:rPr>
          <w:b w:val="0"/>
          <w:sz w:val="28"/>
          <w:szCs w:val="28"/>
        </w:rPr>
        <w:t xml:space="preserve">                                                                                            к решению</w:t>
      </w:r>
    </w:p>
    <w:p w:rsidR="005038A5" w:rsidRPr="000B0D53" w:rsidRDefault="005038A5" w:rsidP="005038A5">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5038A5" w:rsidRDefault="005038A5" w:rsidP="005038A5">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5038A5" w:rsidRPr="000B0D53" w:rsidRDefault="005038A5" w:rsidP="005038A5">
      <w:pPr>
        <w:spacing w:after="0"/>
        <w:jc w:val="right"/>
        <w:rPr>
          <w:rFonts w:ascii="Times New Roman" w:hAnsi="Times New Roman"/>
          <w:sz w:val="28"/>
          <w:szCs w:val="28"/>
        </w:rPr>
      </w:pPr>
      <w:r>
        <w:rPr>
          <w:rFonts w:ascii="Times New Roman" w:hAnsi="Times New Roman"/>
          <w:sz w:val="28"/>
          <w:szCs w:val="28"/>
        </w:rPr>
        <w:t>Воронежской области</w:t>
      </w:r>
    </w:p>
    <w:p w:rsidR="005038A5" w:rsidRPr="00DA619F" w:rsidRDefault="005038A5" w:rsidP="005038A5">
      <w:pPr>
        <w:pStyle w:val="a3"/>
        <w:jc w:val="right"/>
        <w:rPr>
          <w:b w:val="0"/>
          <w:sz w:val="28"/>
          <w:szCs w:val="28"/>
        </w:rPr>
      </w:pPr>
      <w:r w:rsidRPr="00DA619F">
        <w:rPr>
          <w:b w:val="0"/>
          <w:sz w:val="28"/>
          <w:szCs w:val="28"/>
        </w:rPr>
        <w:t xml:space="preserve">                                                                            «О  бюджете Острогожского </w:t>
      </w:r>
    </w:p>
    <w:p w:rsidR="005038A5" w:rsidRDefault="005038A5" w:rsidP="005038A5">
      <w:pPr>
        <w:pStyle w:val="a3"/>
        <w:jc w:val="right"/>
        <w:rPr>
          <w:b w:val="0"/>
          <w:sz w:val="28"/>
          <w:szCs w:val="28"/>
        </w:rPr>
      </w:pPr>
      <w:r w:rsidRPr="00DA619F">
        <w:rPr>
          <w:b w:val="0"/>
          <w:sz w:val="28"/>
          <w:szCs w:val="28"/>
        </w:rPr>
        <w:t xml:space="preserve">муниципального района </w:t>
      </w:r>
    </w:p>
    <w:p w:rsidR="005038A5" w:rsidRDefault="005038A5" w:rsidP="005038A5">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2025</w:t>
      </w:r>
      <w:r w:rsidRPr="00DA619F">
        <w:rPr>
          <w:b w:val="0"/>
          <w:sz w:val="28"/>
          <w:szCs w:val="28"/>
        </w:rPr>
        <w:t xml:space="preserve"> год</w:t>
      </w:r>
      <w:r>
        <w:rPr>
          <w:b w:val="0"/>
          <w:sz w:val="28"/>
          <w:szCs w:val="28"/>
        </w:rPr>
        <w:t xml:space="preserve"> </w:t>
      </w:r>
    </w:p>
    <w:p w:rsidR="005038A5" w:rsidRPr="00DA619F" w:rsidRDefault="005038A5" w:rsidP="005038A5">
      <w:pPr>
        <w:pStyle w:val="a3"/>
        <w:jc w:val="right"/>
        <w:rPr>
          <w:b w:val="0"/>
          <w:sz w:val="28"/>
          <w:szCs w:val="28"/>
        </w:rPr>
      </w:pPr>
      <w:r>
        <w:rPr>
          <w:b w:val="0"/>
          <w:sz w:val="28"/>
          <w:szCs w:val="28"/>
        </w:rPr>
        <w:t>и на плановый период 2026 и 2027 годов</w:t>
      </w:r>
      <w:r w:rsidRPr="00DA619F">
        <w:rPr>
          <w:b w:val="0"/>
          <w:sz w:val="28"/>
          <w:szCs w:val="28"/>
        </w:rPr>
        <w:t>»</w:t>
      </w:r>
    </w:p>
    <w:p w:rsidR="005038A5" w:rsidRDefault="005038A5" w:rsidP="005038A5">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24 </w:t>
      </w:r>
      <w:r w:rsidRPr="00DA619F">
        <w:rPr>
          <w:b w:val="0"/>
          <w:sz w:val="28"/>
          <w:szCs w:val="28"/>
        </w:rPr>
        <w:t>г.   №</w:t>
      </w:r>
    </w:p>
    <w:p w:rsidR="00DD55F1" w:rsidRDefault="00DD55F1" w:rsidP="00EF1EA2">
      <w:pPr>
        <w:pStyle w:val="a3"/>
        <w:jc w:val="right"/>
        <w:rPr>
          <w:b w:val="0"/>
          <w:sz w:val="28"/>
          <w:szCs w:val="28"/>
        </w:rPr>
      </w:pPr>
    </w:p>
    <w:p w:rsidR="00DD55F1" w:rsidRDefault="00DD55F1" w:rsidP="00EF1EA2">
      <w:pPr>
        <w:pStyle w:val="a3"/>
        <w:rPr>
          <w:b w:val="0"/>
          <w:sz w:val="28"/>
          <w:szCs w:val="28"/>
        </w:rPr>
      </w:pPr>
    </w:p>
    <w:p w:rsidR="00737B6E" w:rsidRPr="009D17D7" w:rsidRDefault="00DD55F1" w:rsidP="00737B6E">
      <w:pPr>
        <w:pStyle w:val="a5"/>
        <w:spacing w:after="0"/>
        <w:jc w:val="center"/>
        <w:rPr>
          <w:b/>
          <w:sz w:val="28"/>
          <w:szCs w:val="28"/>
        </w:rPr>
      </w:pPr>
      <w:r>
        <w:rPr>
          <w:b/>
          <w:sz w:val="28"/>
          <w:szCs w:val="28"/>
        </w:rPr>
        <w:t xml:space="preserve"> Распределение  иных межбюджетных трансфертов  на уличное освещение за счет средств областного бюджета бюджетам сельских поселений Острогожского муниципального района Воронежской области </w:t>
      </w:r>
      <w:r w:rsidR="00737B6E" w:rsidRPr="009D17D7">
        <w:rPr>
          <w:b/>
          <w:sz w:val="28"/>
          <w:szCs w:val="28"/>
        </w:rPr>
        <w:t>на 20</w:t>
      </w:r>
      <w:r w:rsidR="00737B6E">
        <w:rPr>
          <w:b/>
          <w:sz w:val="28"/>
          <w:szCs w:val="28"/>
        </w:rPr>
        <w:t>2</w:t>
      </w:r>
      <w:r w:rsidR="008056B7">
        <w:rPr>
          <w:b/>
          <w:sz w:val="28"/>
          <w:szCs w:val="28"/>
        </w:rPr>
        <w:t>5</w:t>
      </w:r>
      <w:r w:rsidR="00737B6E" w:rsidRPr="009D17D7">
        <w:rPr>
          <w:b/>
          <w:sz w:val="28"/>
          <w:szCs w:val="28"/>
        </w:rPr>
        <w:t xml:space="preserve"> год </w:t>
      </w:r>
      <w:r w:rsidR="00737B6E">
        <w:rPr>
          <w:b/>
          <w:sz w:val="28"/>
          <w:szCs w:val="28"/>
        </w:rPr>
        <w:t>и на плановый период 202</w:t>
      </w:r>
      <w:r w:rsidR="008056B7">
        <w:rPr>
          <w:b/>
          <w:sz w:val="28"/>
          <w:szCs w:val="28"/>
        </w:rPr>
        <w:t>6</w:t>
      </w:r>
      <w:r w:rsidR="00737B6E">
        <w:rPr>
          <w:b/>
          <w:sz w:val="28"/>
          <w:szCs w:val="28"/>
        </w:rPr>
        <w:t xml:space="preserve"> и 202</w:t>
      </w:r>
      <w:r w:rsidR="008056B7">
        <w:rPr>
          <w:b/>
          <w:sz w:val="28"/>
          <w:szCs w:val="28"/>
        </w:rPr>
        <w:t>7</w:t>
      </w:r>
      <w:r w:rsidR="00737B6E">
        <w:rPr>
          <w:b/>
          <w:sz w:val="28"/>
          <w:szCs w:val="28"/>
        </w:rPr>
        <w:t xml:space="preserve"> годов</w:t>
      </w:r>
    </w:p>
    <w:p w:rsidR="00DD55F1" w:rsidRPr="00F677AD" w:rsidRDefault="00DD55F1" w:rsidP="00F677AD">
      <w:pPr>
        <w:spacing w:after="0"/>
        <w:jc w:val="center"/>
        <w:rPr>
          <w:rFonts w:ascii="Times New Roman" w:hAnsi="Times New Roman"/>
          <w:b/>
          <w:sz w:val="28"/>
          <w:szCs w:val="28"/>
        </w:rPr>
      </w:pPr>
    </w:p>
    <w:p w:rsidR="00DD55F1" w:rsidRPr="009644F8" w:rsidRDefault="00DD55F1" w:rsidP="00F677AD">
      <w:pPr>
        <w:spacing w:after="0"/>
        <w:jc w:val="center"/>
        <w:rPr>
          <w:sz w:val="24"/>
          <w:szCs w:val="24"/>
        </w:rPr>
      </w:pPr>
      <w:r>
        <w:rPr>
          <w:sz w:val="24"/>
          <w:szCs w:val="24"/>
        </w:rPr>
        <w:t xml:space="preserve">                                                                                                                                                                                                               Сумма тыс.</w:t>
      </w:r>
      <w:r w:rsidR="008F450E">
        <w:rPr>
          <w:sz w:val="24"/>
          <w:szCs w:val="24"/>
        </w:rPr>
        <w:t xml:space="preserve"> </w:t>
      </w:r>
      <w:r>
        <w:rPr>
          <w:sz w:val="24"/>
          <w:szCs w:val="24"/>
        </w:rPr>
        <w:t>р</w:t>
      </w:r>
      <w:r w:rsidRPr="009644F8">
        <w:rPr>
          <w:sz w:val="24"/>
          <w:szCs w:val="24"/>
        </w:rPr>
        <w:t>уб</w:t>
      </w:r>
      <w:r w:rsidR="00CE4C21">
        <w:rPr>
          <w:sz w:val="24"/>
          <w:szCs w:val="24"/>
        </w:rPr>
        <w:t>лей</w:t>
      </w:r>
      <w:r>
        <w:rPr>
          <w:sz w:val="24"/>
          <w:szCs w:val="24"/>
        </w:rPr>
        <w:t xml:space="preserve"> </w:t>
      </w:r>
    </w:p>
    <w:tbl>
      <w:tblPr>
        <w:tblW w:w="13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
        <w:gridCol w:w="7270"/>
        <w:gridCol w:w="1671"/>
        <w:gridCol w:w="1572"/>
        <w:gridCol w:w="1878"/>
      </w:tblGrid>
      <w:tr w:rsidR="00DD55F1" w:rsidRPr="004E3B06" w:rsidTr="00EF1EA2">
        <w:trPr>
          <w:trHeight w:val="670"/>
          <w:jc w:val="center"/>
        </w:trPr>
        <w:tc>
          <w:tcPr>
            <w:tcW w:w="1017" w:type="dxa"/>
          </w:tcPr>
          <w:p w:rsidR="00DD55F1" w:rsidRPr="008D2942" w:rsidRDefault="00DD55F1" w:rsidP="00EF1EA2">
            <w:pPr>
              <w:spacing w:after="0" w:line="240" w:lineRule="auto"/>
              <w:jc w:val="center"/>
              <w:rPr>
                <w:rFonts w:ascii="Times New Roman" w:hAnsi="Times New Roman"/>
                <w:b/>
              </w:rPr>
            </w:pPr>
            <w:r w:rsidRPr="008D2942">
              <w:rPr>
                <w:rFonts w:ascii="Times New Roman" w:hAnsi="Times New Roman"/>
                <w:b/>
              </w:rPr>
              <w:t>№ п/п</w:t>
            </w:r>
          </w:p>
        </w:tc>
        <w:tc>
          <w:tcPr>
            <w:tcW w:w="7270" w:type="dxa"/>
          </w:tcPr>
          <w:p w:rsidR="00DD55F1" w:rsidRPr="008D2942" w:rsidRDefault="00DD55F1" w:rsidP="00EF1EA2">
            <w:pPr>
              <w:spacing w:after="0" w:line="240" w:lineRule="auto"/>
              <w:ind w:left="-629" w:firstLine="629"/>
              <w:jc w:val="center"/>
              <w:rPr>
                <w:rFonts w:ascii="Times New Roman" w:hAnsi="Times New Roman"/>
                <w:b/>
              </w:rPr>
            </w:pPr>
            <w:r w:rsidRPr="008D2942">
              <w:rPr>
                <w:rFonts w:ascii="Times New Roman" w:hAnsi="Times New Roman"/>
                <w:b/>
              </w:rPr>
              <w:t>Наименование поселений</w:t>
            </w:r>
          </w:p>
        </w:tc>
        <w:tc>
          <w:tcPr>
            <w:tcW w:w="1671" w:type="dxa"/>
          </w:tcPr>
          <w:p w:rsidR="00DD55F1" w:rsidRPr="003A5851" w:rsidRDefault="00DD55F1" w:rsidP="008056B7">
            <w:pPr>
              <w:spacing w:after="0" w:line="240" w:lineRule="auto"/>
              <w:jc w:val="center"/>
              <w:rPr>
                <w:rFonts w:ascii="Times New Roman" w:hAnsi="Times New Roman"/>
                <w:b/>
                <w:color w:val="000000"/>
              </w:rPr>
            </w:pPr>
            <w:r w:rsidRPr="003A5851">
              <w:rPr>
                <w:rFonts w:ascii="Times New Roman" w:hAnsi="Times New Roman"/>
                <w:b/>
                <w:color w:val="000000"/>
              </w:rPr>
              <w:t>202</w:t>
            </w:r>
            <w:r w:rsidR="008056B7">
              <w:rPr>
                <w:rFonts w:ascii="Times New Roman" w:hAnsi="Times New Roman"/>
                <w:b/>
                <w:color w:val="000000"/>
              </w:rPr>
              <w:t>5</w:t>
            </w:r>
            <w:r w:rsidRPr="003A5851">
              <w:rPr>
                <w:rFonts w:ascii="Times New Roman" w:hAnsi="Times New Roman"/>
                <w:b/>
                <w:color w:val="000000"/>
              </w:rPr>
              <w:t xml:space="preserve"> год</w:t>
            </w:r>
          </w:p>
        </w:tc>
        <w:tc>
          <w:tcPr>
            <w:tcW w:w="1572" w:type="dxa"/>
          </w:tcPr>
          <w:p w:rsidR="00DD55F1" w:rsidRPr="003A5851" w:rsidRDefault="00DD55F1" w:rsidP="008056B7">
            <w:pPr>
              <w:spacing w:after="0" w:line="240" w:lineRule="auto"/>
              <w:jc w:val="center"/>
              <w:rPr>
                <w:rFonts w:ascii="Times New Roman" w:hAnsi="Times New Roman"/>
                <w:b/>
                <w:color w:val="000000"/>
              </w:rPr>
            </w:pPr>
            <w:r w:rsidRPr="003A5851">
              <w:rPr>
                <w:rFonts w:ascii="Times New Roman" w:hAnsi="Times New Roman"/>
                <w:b/>
                <w:color w:val="000000"/>
              </w:rPr>
              <w:t>202</w:t>
            </w:r>
            <w:r w:rsidR="008056B7">
              <w:rPr>
                <w:rFonts w:ascii="Times New Roman" w:hAnsi="Times New Roman"/>
                <w:b/>
                <w:color w:val="000000"/>
              </w:rPr>
              <w:t>6</w:t>
            </w:r>
            <w:r w:rsidRPr="003A5851">
              <w:rPr>
                <w:rFonts w:ascii="Times New Roman" w:hAnsi="Times New Roman"/>
                <w:b/>
                <w:color w:val="000000"/>
              </w:rPr>
              <w:t xml:space="preserve"> год</w:t>
            </w:r>
          </w:p>
        </w:tc>
        <w:tc>
          <w:tcPr>
            <w:tcW w:w="1878" w:type="dxa"/>
          </w:tcPr>
          <w:p w:rsidR="00DD55F1" w:rsidRPr="003A5851" w:rsidRDefault="00DD55F1" w:rsidP="008056B7">
            <w:pPr>
              <w:spacing w:after="0" w:line="240" w:lineRule="auto"/>
              <w:jc w:val="center"/>
              <w:rPr>
                <w:rFonts w:ascii="Times New Roman" w:hAnsi="Times New Roman"/>
                <w:b/>
                <w:color w:val="000000"/>
              </w:rPr>
            </w:pPr>
            <w:r w:rsidRPr="003A5851">
              <w:rPr>
                <w:rFonts w:ascii="Times New Roman" w:hAnsi="Times New Roman"/>
                <w:b/>
                <w:color w:val="000000"/>
              </w:rPr>
              <w:t>202</w:t>
            </w:r>
            <w:r w:rsidR="008056B7">
              <w:rPr>
                <w:rFonts w:ascii="Times New Roman" w:hAnsi="Times New Roman"/>
                <w:b/>
                <w:color w:val="000000"/>
              </w:rPr>
              <w:t>7</w:t>
            </w:r>
            <w:r>
              <w:rPr>
                <w:rFonts w:ascii="Times New Roman" w:hAnsi="Times New Roman"/>
                <w:b/>
                <w:color w:val="000000"/>
              </w:rPr>
              <w:t xml:space="preserve"> год</w:t>
            </w:r>
          </w:p>
        </w:tc>
      </w:tr>
      <w:tr w:rsidR="00B2430A" w:rsidRPr="001312C0" w:rsidTr="00EF1EA2">
        <w:trPr>
          <w:trHeight w:val="307"/>
          <w:jc w:val="center"/>
        </w:trPr>
        <w:tc>
          <w:tcPr>
            <w:tcW w:w="1017" w:type="dxa"/>
            <w:vAlign w:val="bottom"/>
          </w:tcPr>
          <w:p w:rsidR="00B2430A" w:rsidRPr="008D2942" w:rsidRDefault="00B2430A" w:rsidP="00EF1EA2">
            <w:pPr>
              <w:spacing w:after="0" w:line="240" w:lineRule="auto"/>
              <w:jc w:val="center"/>
              <w:rPr>
                <w:rFonts w:ascii="Times New Roman" w:hAnsi="Times New Roman"/>
                <w:bCs/>
              </w:rPr>
            </w:pPr>
            <w:r w:rsidRPr="008D2942">
              <w:rPr>
                <w:rFonts w:ascii="Times New Roman" w:hAnsi="Times New Roman"/>
                <w:bCs/>
              </w:rPr>
              <w:t>1</w:t>
            </w:r>
          </w:p>
        </w:tc>
        <w:tc>
          <w:tcPr>
            <w:tcW w:w="7270" w:type="dxa"/>
            <w:vAlign w:val="bottom"/>
          </w:tcPr>
          <w:p w:rsidR="00B2430A" w:rsidRPr="008D2942" w:rsidRDefault="00B2430A" w:rsidP="00EF1EA2">
            <w:pPr>
              <w:spacing w:after="0" w:line="240" w:lineRule="auto"/>
              <w:rPr>
                <w:rFonts w:ascii="Times New Roman" w:hAnsi="Times New Roman"/>
                <w:bCs/>
              </w:rPr>
            </w:pPr>
            <w:r w:rsidRPr="008D2942">
              <w:rPr>
                <w:rFonts w:ascii="Times New Roman" w:hAnsi="Times New Roman"/>
                <w:bCs/>
              </w:rPr>
              <w:t>Березовское сельское поселение</w:t>
            </w:r>
          </w:p>
        </w:tc>
        <w:tc>
          <w:tcPr>
            <w:tcW w:w="1671" w:type="dxa"/>
            <w:vAlign w:val="bottom"/>
          </w:tcPr>
          <w:p w:rsidR="00B2430A" w:rsidRPr="003A5851" w:rsidRDefault="00B2430A" w:rsidP="00EF1EA2">
            <w:pPr>
              <w:spacing w:after="0" w:line="240" w:lineRule="auto"/>
              <w:jc w:val="center"/>
              <w:rPr>
                <w:rFonts w:ascii="Times New Roman" w:hAnsi="Times New Roman"/>
                <w:bCs/>
                <w:color w:val="000000"/>
              </w:rPr>
            </w:pPr>
            <w:r>
              <w:rPr>
                <w:rFonts w:ascii="Times New Roman" w:hAnsi="Times New Roman"/>
                <w:bCs/>
                <w:color w:val="000000"/>
              </w:rPr>
              <w:t>18,786</w:t>
            </w:r>
          </w:p>
        </w:tc>
        <w:tc>
          <w:tcPr>
            <w:tcW w:w="1572" w:type="dxa"/>
            <w:vAlign w:val="bottom"/>
          </w:tcPr>
          <w:p w:rsidR="00B2430A" w:rsidRPr="003A5851" w:rsidRDefault="00B2430A" w:rsidP="00D028B6">
            <w:pPr>
              <w:spacing w:after="0" w:line="240" w:lineRule="auto"/>
              <w:jc w:val="center"/>
              <w:rPr>
                <w:rFonts w:ascii="Times New Roman" w:hAnsi="Times New Roman"/>
                <w:bCs/>
                <w:color w:val="000000"/>
              </w:rPr>
            </w:pPr>
            <w:r>
              <w:rPr>
                <w:rFonts w:ascii="Times New Roman" w:hAnsi="Times New Roman"/>
                <w:bCs/>
                <w:color w:val="000000"/>
              </w:rPr>
              <w:t>18,786</w:t>
            </w:r>
          </w:p>
        </w:tc>
        <w:tc>
          <w:tcPr>
            <w:tcW w:w="1878" w:type="dxa"/>
            <w:vAlign w:val="bottom"/>
          </w:tcPr>
          <w:p w:rsidR="00B2430A" w:rsidRPr="003A5851" w:rsidRDefault="00B2430A" w:rsidP="00D028B6">
            <w:pPr>
              <w:spacing w:after="0" w:line="240" w:lineRule="auto"/>
              <w:jc w:val="center"/>
              <w:rPr>
                <w:rFonts w:ascii="Times New Roman" w:hAnsi="Times New Roman"/>
                <w:bCs/>
                <w:color w:val="000000"/>
              </w:rPr>
            </w:pPr>
            <w:r>
              <w:rPr>
                <w:rFonts w:ascii="Times New Roman" w:hAnsi="Times New Roman"/>
                <w:bCs/>
                <w:color w:val="000000"/>
              </w:rPr>
              <w:t>18,786</w:t>
            </w:r>
          </w:p>
        </w:tc>
      </w:tr>
      <w:tr w:rsidR="00B2430A" w:rsidRPr="001312C0" w:rsidTr="00EF1EA2">
        <w:trPr>
          <w:trHeight w:val="307"/>
          <w:jc w:val="center"/>
        </w:trPr>
        <w:tc>
          <w:tcPr>
            <w:tcW w:w="1017" w:type="dxa"/>
            <w:vAlign w:val="bottom"/>
          </w:tcPr>
          <w:p w:rsidR="00B2430A" w:rsidRPr="008D2942" w:rsidRDefault="00B2430A" w:rsidP="00EF1EA2">
            <w:pPr>
              <w:spacing w:after="0" w:line="240" w:lineRule="auto"/>
              <w:jc w:val="center"/>
              <w:rPr>
                <w:rFonts w:ascii="Times New Roman" w:hAnsi="Times New Roman"/>
                <w:bCs/>
              </w:rPr>
            </w:pPr>
            <w:r w:rsidRPr="008D2942">
              <w:rPr>
                <w:rFonts w:ascii="Times New Roman" w:hAnsi="Times New Roman"/>
                <w:bCs/>
              </w:rPr>
              <w:t>2</w:t>
            </w:r>
          </w:p>
        </w:tc>
        <w:tc>
          <w:tcPr>
            <w:tcW w:w="7270" w:type="dxa"/>
            <w:vAlign w:val="bottom"/>
          </w:tcPr>
          <w:p w:rsidR="00B2430A" w:rsidRPr="008D2942" w:rsidRDefault="00B2430A" w:rsidP="00EF1EA2">
            <w:pPr>
              <w:spacing w:after="0" w:line="240" w:lineRule="auto"/>
              <w:rPr>
                <w:rFonts w:ascii="Times New Roman" w:hAnsi="Times New Roman"/>
                <w:bCs/>
              </w:rPr>
            </w:pPr>
            <w:r w:rsidRPr="008D2942">
              <w:rPr>
                <w:rFonts w:ascii="Times New Roman" w:hAnsi="Times New Roman"/>
                <w:bCs/>
              </w:rPr>
              <w:t>Болдыревское сельское поселение</w:t>
            </w:r>
          </w:p>
        </w:tc>
        <w:tc>
          <w:tcPr>
            <w:tcW w:w="1671" w:type="dxa"/>
            <w:vAlign w:val="bottom"/>
          </w:tcPr>
          <w:p w:rsidR="00B2430A" w:rsidRPr="003A5851" w:rsidRDefault="00B2430A" w:rsidP="00EF1EA2">
            <w:pPr>
              <w:spacing w:after="0" w:line="240" w:lineRule="auto"/>
              <w:jc w:val="center"/>
              <w:rPr>
                <w:rFonts w:ascii="Times New Roman" w:hAnsi="Times New Roman"/>
                <w:bCs/>
                <w:color w:val="000000"/>
              </w:rPr>
            </w:pPr>
            <w:r>
              <w:rPr>
                <w:rFonts w:ascii="Times New Roman" w:hAnsi="Times New Roman"/>
                <w:bCs/>
                <w:color w:val="000000"/>
              </w:rPr>
              <w:t>14,683</w:t>
            </w:r>
          </w:p>
        </w:tc>
        <w:tc>
          <w:tcPr>
            <w:tcW w:w="1572" w:type="dxa"/>
            <w:vAlign w:val="bottom"/>
          </w:tcPr>
          <w:p w:rsidR="00B2430A" w:rsidRPr="003A5851" w:rsidRDefault="00B2430A" w:rsidP="00D028B6">
            <w:pPr>
              <w:spacing w:after="0" w:line="240" w:lineRule="auto"/>
              <w:jc w:val="center"/>
              <w:rPr>
                <w:rFonts w:ascii="Times New Roman" w:hAnsi="Times New Roman"/>
                <w:bCs/>
                <w:color w:val="000000"/>
              </w:rPr>
            </w:pPr>
            <w:r>
              <w:rPr>
                <w:rFonts w:ascii="Times New Roman" w:hAnsi="Times New Roman"/>
                <w:bCs/>
                <w:color w:val="000000"/>
              </w:rPr>
              <w:t>14,683</w:t>
            </w:r>
          </w:p>
        </w:tc>
        <w:tc>
          <w:tcPr>
            <w:tcW w:w="1878" w:type="dxa"/>
            <w:vAlign w:val="bottom"/>
          </w:tcPr>
          <w:p w:rsidR="00B2430A" w:rsidRPr="003A5851" w:rsidRDefault="00B2430A" w:rsidP="00D028B6">
            <w:pPr>
              <w:spacing w:after="0" w:line="240" w:lineRule="auto"/>
              <w:jc w:val="center"/>
              <w:rPr>
                <w:rFonts w:ascii="Times New Roman" w:hAnsi="Times New Roman"/>
                <w:bCs/>
                <w:color w:val="000000"/>
              </w:rPr>
            </w:pPr>
            <w:r>
              <w:rPr>
                <w:rFonts w:ascii="Times New Roman" w:hAnsi="Times New Roman"/>
                <w:bCs/>
                <w:color w:val="000000"/>
              </w:rPr>
              <w:t>14,683</w:t>
            </w:r>
          </w:p>
        </w:tc>
      </w:tr>
      <w:tr w:rsidR="00B2430A" w:rsidRPr="001312C0" w:rsidTr="00EF1EA2">
        <w:trPr>
          <w:trHeight w:val="180"/>
          <w:jc w:val="center"/>
        </w:trPr>
        <w:tc>
          <w:tcPr>
            <w:tcW w:w="1017" w:type="dxa"/>
            <w:vAlign w:val="bottom"/>
          </w:tcPr>
          <w:p w:rsidR="00B2430A" w:rsidRPr="008D2942" w:rsidRDefault="00B2430A" w:rsidP="00EF1EA2">
            <w:pPr>
              <w:spacing w:after="0" w:line="240" w:lineRule="auto"/>
              <w:jc w:val="center"/>
              <w:rPr>
                <w:rFonts w:ascii="Times New Roman" w:hAnsi="Times New Roman"/>
                <w:bCs/>
              </w:rPr>
            </w:pPr>
            <w:r w:rsidRPr="008D2942">
              <w:rPr>
                <w:rFonts w:ascii="Times New Roman" w:hAnsi="Times New Roman"/>
                <w:bCs/>
              </w:rPr>
              <w:t>3</w:t>
            </w:r>
          </w:p>
        </w:tc>
        <w:tc>
          <w:tcPr>
            <w:tcW w:w="7270" w:type="dxa"/>
            <w:vAlign w:val="bottom"/>
          </w:tcPr>
          <w:p w:rsidR="00B2430A" w:rsidRPr="008D2942" w:rsidRDefault="00B2430A" w:rsidP="00EF1EA2">
            <w:pPr>
              <w:spacing w:after="0" w:line="240" w:lineRule="auto"/>
              <w:rPr>
                <w:rFonts w:ascii="Times New Roman" w:hAnsi="Times New Roman"/>
                <w:bCs/>
              </w:rPr>
            </w:pPr>
            <w:r w:rsidRPr="008D2942">
              <w:rPr>
                <w:rFonts w:ascii="Times New Roman" w:hAnsi="Times New Roman"/>
                <w:bCs/>
              </w:rPr>
              <w:t>Веретьевское сельское поселение</w:t>
            </w:r>
          </w:p>
        </w:tc>
        <w:tc>
          <w:tcPr>
            <w:tcW w:w="1671" w:type="dxa"/>
            <w:vAlign w:val="bottom"/>
          </w:tcPr>
          <w:p w:rsidR="00B2430A" w:rsidRPr="003A5851" w:rsidRDefault="00B2430A" w:rsidP="00EF1EA2">
            <w:pPr>
              <w:spacing w:after="0" w:line="240" w:lineRule="auto"/>
              <w:jc w:val="center"/>
              <w:rPr>
                <w:rFonts w:ascii="Times New Roman" w:hAnsi="Times New Roman"/>
                <w:bCs/>
                <w:color w:val="000000"/>
              </w:rPr>
            </w:pPr>
            <w:r>
              <w:rPr>
                <w:rFonts w:ascii="Times New Roman" w:hAnsi="Times New Roman"/>
                <w:bCs/>
                <w:color w:val="000000"/>
              </w:rPr>
              <w:t>45,129</w:t>
            </w:r>
          </w:p>
        </w:tc>
        <w:tc>
          <w:tcPr>
            <w:tcW w:w="1572" w:type="dxa"/>
            <w:vAlign w:val="bottom"/>
          </w:tcPr>
          <w:p w:rsidR="00B2430A" w:rsidRPr="003A5851" w:rsidRDefault="00B2430A" w:rsidP="00D028B6">
            <w:pPr>
              <w:spacing w:after="0" w:line="240" w:lineRule="auto"/>
              <w:jc w:val="center"/>
              <w:rPr>
                <w:rFonts w:ascii="Times New Roman" w:hAnsi="Times New Roman"/>
                <w:bCs/>
                <w:color w:val="000000"/>
              </w:rPr>
            </w:pPr>
            <w:r>
              <w:rPr>
                <w:rFonts w:ascii="Times New Roman" w:hAnsi="Times New Roman"/>
                <w:bCs/>
                <w:color w:val="000000"/>
              </w:rPr>
              <w:t>45,129</w:t>
            </w:r>
          </w:p>
        </w:tc>
        <w:tc>
          <w:tcPr>
            <w:tcW w:w="1878" w:type="dxa"/>
            <w:vAlign w:val="bottom"/>
          </w:tcPr>
          <w:p w:rsidR="00B2430A" w:rsidRPr="003A5851" w:rsidRDefault="00B2430A" w:rsidP="00D028B6">
            <w:pPr>
              <w:spacing w:after="0" w:line="240" w:lineRule="auto"/>
              <w:jc w:val="center"/>
              <w:rPr>
                <w:rFonts w:ascii="Times New Roman" w:hAnsi="Times New Roman"/>
                <w:bCs/>
                <w:color w:val="000000"/>
              </w:rPr>
            </w:pPr>
            <w:r>
              <w:rPr>
                <w:rFonts w:ascii="Times New Roman" w:hAnsi="Times New Roman"/>
                <w:bCs/>
                <w:color w:val="000000"/>
              </w:rPr>
              <w:t>45,129</w:t>
            </w:r>
          </w:p>
        </w:tc>
      </w:tr>
      <w:tr w:rsidR="00B2430A" w:rsidRPr="001312C0" w:rsidTr="00EF1EA2">
        <w:trPr>
          <w:trHeight w:val="180"/>
          <w:jc w:val="center"/>
        </w:trPr>
        <w:tc>
          <w:tcPr>
            <w:tcW w:w="1017" w:type="dxa"/>
            <w:vAlign w:val="bottom"/>
          </w:tcPr>
          <w:p w:rsidR="00B2430A" w:rsidRPr="008D2942" w:rsidRDefault="00B2430A" w:rsidP="00EF1EA2">
            <w:pPr>
              <w:spacing w:after="0" w:line="240" w:lineRule="auto"/>
              <w:jc w:val="center"/>
              <w:rPr>
                <w:rFonts w:ascii="Times New Roman" w:hAnsi="Times New Roman"/>
                <w:bCs/>
              </w:rPr>
            </w:pPr>
            <w:r w:rsidRPr="008D2942">
              <w:rPr>
                <w:rFonts w:ascii="Times New Roman" w:hAnsi="Times New Roman"/>
                <w:bCs/>
              </w:rPr>
              <w:t>4</w:t>
            </w:r>
          </w:p>
        </w:tc>
        <w:tc>
          <w:tcPr>
            <w:tcW w:w="7270" w:type="dxa"/>
            <w:vAlign w:val="bottom"/>
          </w:tcPr>
          <w:p w:rsidR="00B2430A" w:rsidRPr="008D2942" w:rsidRDefault="00B2430A" w:rsidP="00EF1EA2">
            <w:pPr>
              <w:spacing w:after="0" w:line="240" w:lineRule="auto"/>
              <w:rPr>
                <w:rFonts w:ascii="Times New Roman" w:hAnsi="Times New Roman"/>
                <w:bCs/>
              </w:rPr>
            </w:pPr>
            <w:r w:rsidRPr="008D2942">
              <w:rPr>
                <w:rFonts w:ascii="Times New Roman" w:hAnsi="Times New Roman"/>
                <w:bCs/>
              </w:rPr>
              <w:t>Гниловское сельское поселение</w:t>
            </w:r>
          </w:p>
        </w:tc>
        <w:tc>
          <w:tcPr>
            <w:tcW w:w="1671" w:type="dxa"/>
            <w:vAlign w:val="bottom"/>
          </w:tcPr>
          <w:p w:rsidR="00B2430A" w:rsidRPr="003A5851" w:rsidRDefault="00B2430A" w:rsidP="00EF1EA2">
            <w:pPr>
              <w:spacing w:after="0" w:line="240" w:lineRule="auto"/>
              <w:jc w:val="center"/>
              <w:rPr>
                <w:rFonts w:ascii="Times New Roman" w:hAnsi="Times New Roman"/>
                <w:bCs/>
                <w:color w:val="000000"/>
              </w:rPr>
            </w:pPr>
            <w:r>
              <w:rPr>
                <w:rFonts w:ascii="Times New Roman" w:hAnsi="Times New Roman"/>
                <w:bCs/>
                <w:color w:val="000000"/>
              </w:rPr>
              <w:t>95,873</w:t>
            </w:r>
          </w:p>
        </w:tc>
        <w:tc>
          <w:tcPr>
            <w:tcW w:w="1572" w:type="dxa"/>
            <w:vAlign w:val="bottom"/>
          </w:tcPr>
          <w:p w:rsidR="00B2430A" w:rsidRPr="003A5851" w:rsidRDefault="00B2430A" w:rsidP="00D028B6">
            <w:pPr>
              <w:spacing w:after="0" w:line="240" w:lineRule="auto"/>
              <w:jc w:val="center"/>
              <w:rPr>
                <w:rFonts w:ascii="Times New Roman" w:hAnsi="Times New Roman"/>
                <w:bCs/>
                <w:color w:val="000000"/>
              </w:rPr>
            </w:pPr>
            <w:r>
              <w:rPr>
                <w:rFonts w:ascii="Times New Roman" w:hAnsi="Times New Roman"/>
                <w:bCs/>
                <w:color w:val="000000"/>
              </w:rPr>
              <w:t>95,873</w:t>
            </w:r>
          </w:p>
        </w:tc>
        <w:tc>
          <w:tcPr>
            <w:tcW w:w="1878" w:type="dxa"/>
            <w:vAlign w:val="bottom"/>
          </w:tcPr>
          <w:p w:rsidR="00B2430A" w:rsidRPr="003A5851" w:rsidRDefault="00B2430A" w:rsidP="00D028B6">
            <w:pPr>
              <w:spacing w:after="0" w:line="240" w:lineRule="auto"/>
              <w:jc w:val="center"/>
              <w:rPr>
                <w:rFonts w:ascii="Times New Roman" w:hAnsi="Times New Roman"/>
                <w:bCs/>
                <w:color w:val="000000"/>
              </w:rPr>
            </w:pPr>
            <w:r>
              <w:rPr>
                <w:rFonts w:ascii="Times New Roman" w:hAnsi="Times New Roman"/>
                <w:bCs/>
                <w:color w:val="000000"/>
              </w:rPr>
              <w:t>95,873</w:t>
            </w:r>
          </w:p>
        </w:tc>
      </w:tr>
      <w:tr w:rsidR="00B2430A" w:rsidRPr="001312C0" w:rsidTr="00EF1EA2">
        <w:trPr>
          <w:trHeight w:val="246"/>
          <w:jc w:val="center"/>
        </w:trPr>
        <w:tc>
          <w:tcPr>
            <w:tcW w:w="1017" w:type="dxa"/>
            <w:vAlign w:val="bottom"/>
          </w:tcPr>
          <w:p w:rsidR="00B2430A" w:rsidRPr="008D2942" w:rsidRDefault="00B2430A" w:rsidP="00EF1EA2">
            <w:pPr>
              <w:spacing w:after="0" w:line="240" w:lineRule="auto"/>
              <w:jc w:val="center"/>
              <w:rPr>
                <w:rFonts w:ascii="Times New Roman" w:hAnsi="Times New Roman"/>
                <w:bCs/>
              </w:rPr>
            </w:pPr>
            <w:r w:rsidRPr="008D2942">
              <w:rPr>
                <w:rFonts w:ascii="Times New Roman" w:hAnsi="Times New Roman"/>
                <w:bCs/>
              </w:rPr>
              <w:t>5</w:t>
            </w:r>
          </w:p>
        </w:tc>
        <w:tc>
          <w:tcPr>
            <w:tcW w:w="7270" w:type="dxa"/>
            <w:vAlign w:val="bottom"/>
          </w:tcPr>
          <w:p w:rsidR="00B2430A" w:rsidRPr="008D2942" w:rsidRDefault="00B2430A" w:rsidP="00EF1EA2">
            <w:pPr>
              <w:spacing w:after="0" w:line="240" w:lineRule="auto"/>
              <w:rPr>
                <w:rFonts w:ascii="Times New Roman" w:hAnsi="Times New Roman"/>
                <w:bCs/>
              </w:rPr>
            </w:pPr>
            <w:r w:rsidRPr="008D2942">
              <w:rPr>
                <w:rFonts w:ascii="Times New Roman" w:hAnsi="Times New Roman"/>
                <w:bCs/>
              </w:rPr>
              <w:t>Дальнеполубянское сельское поселение</w:t>
            </w:r>
          </w:p>
        </w:tc>
        <w:tc>
          <w:tcPr>
            <w:tcW w:w="1671" w:type="dxa"/>
            <w:vAlign w:val="bottom"/>
          </w:tcPr>
          <w:p w:rsidR="00B2430A" w:rsidRPr="003A5851" w:rsidRDefault="00B2430A" w:rsidP="00EF1EA2">
            <w:pPr>
              <w:spacing w:after="0" w:line="240" w:lineRule="auto"/>
              <w:jc w:val="center"/>
              <w:rPr>
                <w:rFonts w:ascii="Times New Roman" w:hAnsi="Times New Roman"/>
                <w:bCs/>
                <w:color w:val="000000"/>
              </w:rPr>
            </w:pPr>
            <w:r>
              <w:rPr>
                <w:rFonts w:ascii="Times New Roman" w:hAnsi="Times New Roman"/>
                <w:bCs/>
                <w:color w:val="000000"/>
              </w:rPr>
              <w:t>18,354</w:t>
            </w:r>
          </w:p>
        </w:tc>
        <w:tc>
          <w:tcPr>
            <w:tcW w:w="1572" w:type="dxa"/>
            <w:vAlign w:val="bottom"/>
          </w:tcPr>
          <w:p w:rsidR="00B2430A" w:rsidRPr="003A5851" w:rsidRDefault="00B2430A" w:rsidP="00D028B6">
            <w:pPr>
              <w:spacing w:after="0" w:line="240" w:lineRule="auto"/>
              <w:jc w:val="center"/>
              <w:rPr>
                <w:rFonts w:ascii="Times New Roman" w:hAnsi="Times New Roman"/>
                <w:bCs/>
                <w:color w:val="000000"/>
              </w:rPr>
            </w:pPr>
            <w:r>
              <w:rPr>
                <w:rFonts w:ascii="Times New Roman" w:hAnsi="Times New Roman"/>
                <w:bCs/>
                <w:color w:val="000000"/>
              </w:rPr>
              <w:t>18,354</w:t>
            </w:r>
          </w:p>
        </w:tc>
        <w:tc>
          <w:tcPr>
            <w:tcW w:w="1878" w:type="dxa"/>
            <w:vAlign w:val="bottom"/>
          </w:tcPr>
          <w:p w:rsidR="00B2430A" w:rsidRPr="003A5851" w:rsidRDefault="00B2430A" w:rsidP="00D028B6">
            <w:pPr>
              <w:spacing w:after="0" w:line="240" w:lineRule="auto"/>
              <w:jc w:val="center"/>
              <w:rPr>
                <w:rFonts w:ascii="Times New Roman" w:hAnsi="Times New Roman"/>
                <w:bCs/>
                <w:color w:val="000000"/>
              </w:rPr>
            </w:pPr>
            <w:r>
              <w:rPr>
                <w:rFonts w:ascii="Times New Roman" w:hAnsi="Times New Roman"/>
                <w:bCs/>
                <w:color w:val="000000"/>
              </w:rPr>
              <w:t>18,354</w:t>
            </w:r>
          </w:p>
        </w:tc>
      </w:tr>
      <w:tr w:rsidR="00B2430A" w:rsidRPr="001312C0" w:rsidTr="00EF1EA2">
        <w:trPr>
          <w:trHeight w:val="246"/>
          <w:jc w:val="center"/>
        </w:trPr>
        <w:tc>
          <w:tcPr>
            <w:tcW w:w="1017" w:type="dxa"/>
            <w:vAlign w:val="bottom"/>
          </w:tcPr>
          <w:p w:rsidR="00B2430A" w:rsidRPr="008D2942" w:rsidRDefault="00B2430A" w:rsidP="00EF1EA2">
            <w:pPr>
              <w:spacing w:after="0" w:line="240" w:lineRule="auto"/>
              <w:jc w:val="center"/>
              <w:rPr>
                <w:rFonts w:ascii="Times New Roman" w:hAnsi="Times New Roman"/>
                <w:bCs/>
              </w:rPr>
            </w:pPr>
            <w:r w:rsidRPr="008D2942">
              <w:rPr>
                <w:rFonts w:ascii="Times New Roman" w:hAnsi="Times New Roman"/>
                <w:bCs/>
              </w:rPr>
              <w:t>6</w:t>
            </w:r>
          </w:p>
        </w:tc>
        <w:tc>
          <w:tcPr>
            <w:tcW w:w="7270" w:type="dxa"/>
            <w:vAlign w:val="bottom"/>
          </w:tcPr>
          <w:p w:rsidR="00B2430A" w:rsidRPr="008D2942" w:rsidRDefault="00B2430A" w:rsidP="00EF1EA2">
            <w:pPr>
              <w:spacing w:after="0" w:line="240" w:lineRule="auto"/>
              <w:rPr>
                <w:rFonts w:ascii="Times New Roman" w:hAnsi="Times New Roman"/>
                <w:bCs/>
              </w:rPr>
            </w:pPr>
            <w:r w:rsidRPr="008D2942">
              <w:rPr>
                <w:rFonts w:ascii="Times New Roman" w:hAnsi="Times New Roman"/>
                <w:bCs/>
              </w:rPr>
              <w:t>Девицкое сельское поселение</w:t>
            </w:r>
          </w:p>
        </w:tc>
        <w:tc>
          <w:tcPr>
            <w:tcW w:w="1671" w:type="dxa"/>
            <w:vAlign w:val="bottom"/>
          </w:tcPr>
          <w:p w:rsidR="00B2430A" w:rsidRPr="003A5851" w:rsidRDefault="00B2430A" w:rsidP="00EF1EA2">
            <w:pPr>
              <w:spacing w:after="0" w:line="240" w:lineRule="auto"/>
              <w:jc w:val="center"/>
              <w:rPr>
                <w:rFonts w:ascii="Times New Roman" w:hAnsi="Times New Roman"/>
                <w:bCs/>
                <w:color w:val="000000"/>
              </w:rPr>
            </w:pPr>
            <w:r>
              <w:rPr>
                <w:rFonts w:ascii="Times New Roman" w:hAnsi="Times New Roman"/>
                <w:bCs/>
                <w:color w:val="000000"/>
              </w:rPr>
              <w:t>27,207</w:t>
            </w:r>
          </w:p>
        </w:tc>
        <w:tc>
          <w:tcPr>
            <w:tcW w:w="1572" w:type="dxa"/>
            <w:vAlign w:val="bottom"/>
          </w:tcPr>
          <w:p w:rsidR="00B2430A" w:rsidRPr="003A5851" w:rsidRDefault="00B2430A" w:rsidP="00D028B6">
            <w:pPr>
              <w:spacing w:after="0" w:line="240" w:lineRule="auto"/>
              <w:jc w:val="center"/>
              <w:rPr>
                <w:rFonts w:ascii="Times New Roman" w:hAnsi="Times New Roman"/>
                <w:bCs/>
                <w:color w:val="000000"/>
              </w:rPr>
            </w:pPr>
            <w:r>
              <w:rPr>
                <w:rFonts w:ascii="Times New Roman" w:hAnsi="Times New Roman"/>
                <w:bCs/>
                <w:color w:val="000000"/>
              </w:rPr>
              <w:t>27,207</w:t>
            </w:r>
          </w:p>
        </w:tc>
        <w:tc>
          <w:tcPr>
            <w:tcW w:w="1878" w:type="dxa"/>
            <w:vAlign w:val="bottom"/>
          </w:tcPr>
          <w:p w:rsidR="00B2430A" w:rsidRPr="003A5851" w:rsidRDefault="00B2430A" w:rsidP="00D028B6">
            <w:pPr>
              <w:spacing w:after="0" w:line="240" w:lineRule="auto"/>
              <w:jc w:val="center"/>
              <w:rPr>
                <w:rFonts w:ascii="Times New Roman" w:hAnsi="Times New Roman"/>
                <w:bCs/>
                <w:color w:val="000000"/>
              </w:rPr>
            </w:pPr>
            <w:r>
              <w:rPr>
                <w:rFonts w:ascii="Times New Roman" w:hAnsi="Times New Roman"/>
                <w:bCs/>
                <w:color w:val="000000"/>
              </w:rPr>
              <w:t>27,207</w:t>
            </w:r>
          </w:p>
        </w:tc>
      </w:tr>
      <w:tr w:rsidR="00B2430A" w:rsidRPr="001312C0" w:rsidTr="00EF1EA2">
        <w:trPr>
          <w:trHeight w:val="210"/>
          <w:jc w:val="center"/>
        </w:trPr>
        <w:tc>
          <w:tcPr>
            <w:tcW w:w="1017" w:type="dxa"/>
            <w:vAlign w:val="bottom"/>
          </w:tcPr>
          <w:p w:rsidR="00B2430A" w:rsidRPr="008D2942" w:rsidRDefault="00B2430A" w:rsidP="00EF1EA2">
            <w:pPr>
              <w:spacing w:after="0" w:line="240" w:lineRule="auto"/>
              <w:jc w:val="center"/>
              <w:rPr>
                <w:rFonts w:ascii="Times New Roman" w:hAnsi="Times New Roman"/>
                <w:bCs/>
              </w:rPr>
            </w:pPr>
            <w:r w:rsidRPr="008D2942">
              <w:rPr>
                <w:rFonts w:ascii="Times New Roman" w:hAnsi="Times New Roman"/>
                <w:bCs/>
              </w:rPr>
              <w:t>7</w:t>
            </w:r>
          </w:p>
        </w:tc>
        <w:tc>
          <w:tcPr>
            <w:tcW w:w="7270" w:type="dxa"/>
            <w:vAlign w:val="bottom"/>
          </w:tcPr>
          <w:p w:rsidR="00B2430A" w:rsidRPr="008D2942" w:rsidRDefault="00B2430A" w:rsidP="00EF1EA2">
            <w:pPr>
              <w:spacing w:after="0" w:line="240" w:lineRule="auto"/>
              <w:rPr>
                <w:rFonts w:ascii="Times New Roman" w:hAnsi="Times New Roman"/>
                <w:bCs/>
              </w:rPr>
            </w:pPr>
            <w:r w:rsidRPr="008D2942">
              <w:rPr>
                <w:rFonts w:ascii="Times New Roman" w:hAnsi="Times New Roman"/>
                <w:bCs/>
              </w:rPr>
              <w:t>Коротоякское сельское поселение</w:t>
            </w:r>
          </w:p>
        </w:tc>
        <w:tc>
          <w:tcPr>
            <w:tcW w:w="1671" w:type="dxa"/>
            <w:vAlign w:val="bottom"/>
          </w:tcPr>
          <w:p w:rsidR="00B2430A" w:rsidRPr="003A5851" w:rsidRDefault="00B2430A" w:rsidP="00EF1EA2">
            <w:pPr>
              <w:spacing w:after="0" w:line="240" w:lineRule="auto"/>
              <w:jc w:val="center"/>
              <w:rPr>
                <w:rFonts w:ascii="Times New Roman" w:hAnsi="Times New Roman"/>
                <w:bCs/>
                <w:color w:val="000000"/>
              </w:rPr>
            </w:pPr>
            <w:r>
              <w:rPr>
                <w:rFonts w:ascii="Times New Roman" w:hAnsi="Times New Roman"/>
                <w:bCs/>
                <w:color w:val="000000"/>
              </w:rPr>
              <w:t>93,714</w:t>
            </w:r>
          </w:p>
        </w:tc>
        <w:tc>
          <w:tcPr>
            <w:tcW w:w="1572" w:type="dxa"/>
            <w:vAlign w:val="bottom"/>
          </w:tcPr>
          <w:p w:rsidR="00B2430A" w:rsidRPr="003A5851" w:rsidRDefault="00B2430A" w:rsidP="00D028B6">
            <w:pPr>
              <w:spacing w:after="0" w:line="240" w:lineRule="auto"/>
              <w:jc w:val="center"/>
              <w:rPr>
                <w:rFonts w:ascii="Times New Roman" w:hAnsi="Times New Roman"/>
                <w:bCs/>
                <w:color w:val="000000"/>
              </w:rPr>
            </w:pPr>
            <w:r>
              <w:rPr>
                <w:rFonts w:ascii="Times New Roman" w:hAnsi="Times New Roman"/>
                <w:bCs/>
                <w:color w:val="000000"/>
              </w:rPr>
              <w:t>93,714</w:t>
            </w:r>
          </w:p>
        </w:tc>
        <w:tc>
          <w:tcPr>
            <w:tcW w:w="1878" w:type="dxa"/>
            <w:vAlign w:val="bottom"/>
          </w:tcPr>
          <w:p w:rsidR="00B2430A" w:rsidRPr="003A5851" w:rsidRDefault="00B2430A" w:rsidP="00D028B6">
            <w:pPr>
              <w:spacing w:after="0" w:line="240" w:lineRule="auto"/>
              <w:jc w:val="center"/>
              <w:rPr>
                <w:rFonts w:ascii="Times New Roman" w:hAnsi="Times New Roman"/>
                <w:bCs/>
                <w:color w:val="000000"/>
              </w:rPr>
            </w:pPr>
            <w:r>
              <w:rPr>
                <w:rFonts w:ascii="Times New Roman" w:hAnsi="Times New Roman"/>
                <w:bCs/>
                <w:color w:val="000000"/>
              </w:rPr>
              <w:t>93,714</w:t>
            </w:r>
          </w:p>
        </w:tc>
      </w:tr>
      <w:tr w:rsidR="00B2430A" w:rsidRPr="001312C0" w:rsidTr="00EF1EA2">
        <w:trPr>
          <w:trHeight w:val="90"/>
          <w:jc w:val="center"/>
        </w:trPr>
        <w:tc>
          <w:tcPr>
            <w:tcW w:w="1017" w:type="dxa"/>
            <w:vAlign w:val="bottom"/>
          </w:tcPr>
          <w:p w:rsidR="00B2430A" w:rsidRPr="008D2942" w:rsidRDefault="00B2430A" w:rsidP="00EF1EA2">
            <w:pPr>
              <w:spacing w:after="0" w:line="240" w:lineRule="auto"/>
              <w:jc w:val="center"/>
              <w:rPr>
                <w:rFonts w:ascii="Times New Roman" w:hAnsi="Times New Roman"/>
                <w:bCs/>
              </w:rPr>
            </w:pPr>
            <w:r w:rsidRPr="008D2942">
              <w:rPr>
                <w:rFonts w:ascii="Times New Roman" w:hAnsi="Times New Roman"/>
                <w:bCs/>
              </w:rPr>
              <w:t>8</w:t>
            </w:r>
          </w:p>
        </w:tc>
        <w:tc>
          <w:tcPr>
            <w:tcW w:w="7270" w:type="dxa"/>
            <w:vAlign w:val="bottom"/>
          </w:tcPr>
          <w:p w:rsidR="00B2430A" w:rsidRPr="008D2942" w:rsidRDefault="00B2430A" w:rsidP="00EF1EA2">
            <w:pPr>
              <w:spacing w:after="0" w:line="240" w:lineRule="auto"/>
              <w:rPr>
                <w:rFonts w:ascii="Times New Roman" w:hAnsi="Times New Roman"/>
                <w:bCs/>
              </w:rPr>
            </w:pPr>
            <w:r w:rsidRPr="008D2942">
              <w:rPr>
                <w:rFonts w:ascii="Times New Roman" w:hAnsi="Times New Roman"/>
                <w:bCs/>
              </w:rPr>
              <w:t>Кривополянское сельское поселение</w:t>
            </w:r>
          </w:p>
        </w:tc>
        <w:tc>
          <w:tcPr>
            <w:tcW w:w="1671" w:type="dxa"/>
            <w:vAlign w:val="bottom"/>
          </w:tcPr>
          <w:p w:rsidR="00B2430A" w:rsidRPr="003A5851" w:rsidRDefault="00B2430A" w:rsidP="00EF1EA2">
            <w:pPr>
              <w:spacing w:after="0" w:line="240" w:lineRule="auto"/>
              <w:jc w:val="center"/>
              <w:rPr>
                <w:rFonts w:ascii="Times New Roman" w:hAnsi="Times New Roman"/>
                <w:bCs/>
                <w:color w:val="000000"/>
              </w:rPr>
            </w:pPr>
            <w:r>
              <w:rPr>
                <w:rFonts w:ascii="Times New Roman" w:hAnsi="Times New Roman"/>
                <w:bCs/>
                <w:color w:val="000000"/>
              </w:rPr>
              <w:t>18,570</w:t>
            </w:r>
          </w:p>
        </w:tc>
        <w:tc>
          <w:tcPr>
            <w:tcW w:w="1572" w:type="dxa"/>
            <w:vAlign w:val="bottom"/>
          </w:tcPr>
          <w:p w:rsidR="00B2430A" w:rsidRPr="003A5851" w:rsidRDefault="00B2430A" w:rsidP="00D028B6">
            <w:pPr>
              <w:spacing w:after="0" w:line="240" w:lineRule="auto"/>
              <w:jc w:val="center"/>
              <w:rPr>
                <w:rFonts w:ascii="Times New Roman" w:hAnsi="Times New Roman"/>
                <w:bCs/>
                <w:color w:val="000000"/>
              </w:rPr>
            </w:pPr>
            <w:r>
              <w:rPr>
                <w:rFonts w:ascii="Times New Roman" w:hAnsi="Times New Roman"/>
                <w:bCs/>
                <w:color w:val="000000"/>
              </w:rPr>
              <w:t>18,570</w:t>
            </w:r>
          </w:p>
        </w:tc>
        <w:tc>
          <w:tcPr>
            <w:tcW w:w="1878" w:type="dxa"/>
            <w:vAlign w:val="bottom"/>
          </w:tcPr>
          <w:p w:rsidR="00B2430A" w:rsidRPr="003A5851" w:rsidRDefault="00B2430A" w:rsidP="00D028B6">
            <w:pPr>
              <w:spacing w:after="0" w:line="240" w:lineRule="auto"/>
              <w:jc w:val="center"/>
              <w:rPr>
                <w:rFonts w:ascii="Times New Roman" w:hAnsi="Times New Roman"/>
                <w:bCs/>
                <w:color w:val="000000"/>
              </w:rPr>
            </w:pPr>
            <w:r>
              <w:rPr>
                <w:rFonts w:ascii="Times New Roman" w:hAnsi="Times New Roman"/>
                <w:bCs/>
                <w:color w:val="000000"/>
              </w:rPr>
              <w:t>18,570</w:t>
            </w:r>
          </w:p>
        </w:tc>
      </w:tr>
      <w:tr w:rsidR="00B2430A" w:rsidRPr="001312C0" w:rsidTr="00EF1EA2">
        <w:trPr>
          <w:trHeight w:val="90"/>
          <w:jc w:val="center"/>
        </w:trPr>
        <w:tc>
          <w:tcPr>
            <w:tcW w:w="1017" w:type="dxa"/>
            <w:vAlign w:val="bottom"/>
          </w:tcPr>
          <w:p w:rsidR="00B2430A" w:rsidRPr="008D2942" w:rsidRDefault="00B2430A" w:rsidP="00EF1EA2">
            <w:pPr>
              <w:spacing w:after="0" w:line="240" w:lineRule="auto"/>
              <w:jc w:val="center"/>
              <w:rPr>
                <w:rFonts w:ascii="Times New Roman" w:hAnsi="Times New Roman"/>
                <w:bCs/>
              </w:rPr>
            </w:pPr>
            <w:r w:rsidRPr="008D2942">
              <w:rPr>
                <w:rFonts w:ascii="Times New Roman" w:hAnsi="Times New Roman"/>
                <w:bCs/>
              </w:rPr>
              <w:t>9</w:t>
            </w:r>
          </w:p>
        </w:tc>
        <w:tc>
          <w:tcPr>
            <w:tcW w:w="7270" w:type="dxa"/>
            <w:vAlign w:val="bottom"/>
          </w:tcPr>
          <w:p w:rsidR="00B2430A" w:rsidRPr="008D2942" w:rsidRDefault="00B2430A" w:rsidP="00EF1EA2">
            <w:pPr>
              <w:spacing w:after="0" w:line="240" w:lineRule="auto"/>
              <w:rPr>
                <w:rFonts w:ascii="Times New Roman" w:hAnsi="Times New Roman"/>
                <w:bCs/>
              </w:rPr>
            </w:pPr>
            <w:r w:rsidRPr="008D2942">
              <w:rPr>
                <w:rFonts w:ascii="Times New Roman" w:hAnsi="Times New Roman"/>
                <w:bCs/>
              </w:rPr>
              <w:t>Криниченское сельское поселение</w:t>
            </w:r>
          </w:p>
        </w:tc>
        <w:tc>
          <w:tcPr>
            <w:tcW w:w="1671" w:type="dxa"/>
            <w:vAlign w:val="bottom"/>
          </w:tcPr>
          <w:p w:rsidR="00B2430A" w:rsidRPr="003A5851" w:rsidRDefault="00B2430A" w:rsidP="00EF1EA2">
            <w:pPr>
              <w:spacing w:after="0" w:line="240" w:lineRule="auto"/>
              <w:jc w:val="center"/>
              <w:rPr>
                <w:rFonts w:ascii="Times New Roman" w:hAnsi="Times New Roman"/>
                <w:bCs/>
                <w:color w:val="000000"/>
              </w:rPr>
            </w:pPr>
            <w:r>
              <w:rPr>
                <w:rFonts w:ascii="Times New Roman" w:hAnsi="Times New Roman"/>
                <w:bCs/>
                <w:color w:val="000000"/>
              </w:rPr>
              <w:t>39,083</w:t>
            </w:r>
          </w:p>
        </w:tc>
        <w:tc>
          <w:tcPr>
            <w:tcW w:w="1572" w:type="dxa"/>
            <w:vAlign w:val="bottom"/>
          </w:tcPr>
          <w:p w:rsidR="00B2430A" w:rsidRPr="003A5851" w:rsidRDefault="00B2430A" w:rsidP="00D028B6">
            <w:pPr>
              <w:spacing w:after="0" w:line="240" w:lineRule="auto"/>
              <w:jc w:val="center"/>
              <w:rPr>
                <w:rFonts w:ascii="Times New Roman" w:hAnsi="Times New Roman"/>
                <w:bCs/>
                <w:color w:val="000000"/>
              </w:rPr>
            </w:pPr>
            <w:r>
              <w:rPr>
                <w:rFonts w:ascii="Times New Roman" w:hAnsi="Times New Roman"/>
                <w:bCs/>
                <w:color w:val="000000"/>
              </w:rPr>
              <w:t>39,083</w:t>
            </w:r>
          </w:p>
        </w:tc>
        <w:tc>
          <w:tcPr>
            <w:tcW w:w="1878" w:type="dxa"/>
            <w:vAlign w:val="bottom"/>
          </w:tcPr>
          <w:p w:rsidR="00B2430A" w:rsidRPr="003A5851" w:rsidRDefault="00B2430A" w:rsidP="00D028B6">
            <w:pPr>
              <w:spacing w:after="0" w:line="240" w:lineRule="auto"/>
              <w:jc w:val="center"/>
              <w:rPr>
                <w:rFonts w:ascii="Times New Roman" w:hAnsi="Times New Roman"/>
                <w:bCs/>
                <w:color w:val="000000"/>
              </w:rPr>
            </w:pPr>
            <w:r>
              <w:rPr>
                <w:rFonts w:ascii="Times New Roman" w:hAnsi="Times New Roman"/>
                <w:bCs/>
                <w:color w:val="000000"/>
              </w:rPr>
              <w:t>39,083</w:t>
            </w:r>
          </w:p>
        </w:tc>
      </w:tr>
      <w:tr w:rsidR="00B2430A" w:rsidRPr="001312C0" w:rsidTr="00EF1EA2">
        <w:trPr>
          <w:trHeight w:val="90"/>
          <w:jc w:val="center"/>
        </w:trPr>
        <w:tc>
          <w:tcPr>
            <w:tcW w:w="1017" w:type="dxa"/>
            <w:vAlign w:val="bottom"/>
          </w:tcPr>
          <w:p w:rsidR="00B2430A" w:rsidRPr="008D2942" w:rsidRDefault="00B2430A" w:rsidP="00EF1EA2">
            <w:pPr>
              <w:spacing w:after="0" w:line="240" w:lineRule="auto"/>
              <w:jc w:val="center"/>
              <w:rPr>
                <w:rFonts w:ascii="Times New Roman" w:hAnsi="Times New Roman"/>
                <w:bCs/>
              </w:rPr>
            </w:pPr>
            <w:r w:rsidRPr="008D2942">
              <w:rPr>
                <w:rFonts w:ascii="Times New Roman" w:hAnsi="Times New Roman"/>
                <w:bCs/>
              </w:rPr>
              <w:t>10</w:t>
            </w:r>
          </w:p>
        </w:tc>
        <w:tc>
          <w:tcPr>
            <w:tcW w:w="7270" w:type="dxa"/>
            <w:vAlign w:val="bottom"/>
          </w:tcPr>
          <w:p w:rsidR="00B2430A" w:rsidRPr="008D2942" w:rsidRDefault="00B2430A" w:rsidP="00EF1EA2">
            <w:pPr>
              <w:spacing w:after="0" w:line="240" w:lineRule="auto"/>
              <w:rPr>
                <w:rFonts w:ascii="Times New Roman" w:hAnsi="Times New Roman"/>
                <w:bCs/>
              </w:rPr>
            </w:pPr>
            <w:r w:rsidRPr="008D2942">
              <w:rPr>
                <w:rFonts w:ascii="Times New Roman" w:hAnsi="Times New Roman"/>
                <w:bCs/>
              </w:rPr>
              <w:t>Мастюгинское сельское поселение</w:t>
            </w:r>
          </w:p>
        </w:tc>
        <w:tc>
          <w:tcPr>
            <w:tcW w:w="1671" w:type="dxa"/>
            <w:vAlign w:val="bottom"/>
          </w:tcPr>
          <w:p w:rsidR="00B2430A" w:rsidRPr="003A5851" w:rsidRDefault="00B2430A" w:rsidP="00EF1EA2">
            <w:pPr>
              <w:spacing w:after="0" w:line="240" w:lineRule="auto"/>
              <w:jc w:val="center"/>
              <w:rPr>
                <w:rFonts w:ascii="Times New Roman" w:hAnsi="Times New Roman"/>
                <w:bCs/>
                <w:color w:val="000000"/>
              </w:rPr>
            </w:pPr>
            <w:r>
              <w:rPr>
                <w:rFonts w:ascii="Times New Roman" w:hAnsi="Times New Roman"/>
                <w:bCs/>
                <w:color w:val="000000"/>
              </w:rPr>
              <w:t>26,127</w:t>
            </w:r>
          </w:p>
        </w:tc>
        <w:tc>
          <w:tcPr>
            <w:tcW w:w="1572" w:type="dxa"/>
            <w:vAlign w:val="bottom"/>
          </w:tcPr>
          <w:p w:rsidR="00B2430A" w:rsidRPr="003A5851" w:rsidRDefault="00B2430A" w:rsidP="00D028B6">
            <w:pPr>
              <w:spacing w:after="0" w:line="240" w:lineRule="auto"/>
              <w:jc w:val="center"/>
              <w:rPr>
                <w:rFonts w:ascii="Times New Roman" w:hAnsi="Times New Roman"/>
                <w:bCs/>
                <w:color w:val="000000"/>
              </w:rPr>
            </w:pPr>
            <w:r>
              <w:rPr>
                <w:rFonts w:ascii="Times New Roman" w:hAnsi="Times New Roman"/>
                <w:bCs/>
                <w:color w:val="000000"/>
              </w:rPr>
              <w:t>26,127</w:t>
            </w:r>
          </w:p>
        </w:tc>
        <w:tc>
          <w:tcPr>
            <w:tcW w:w="1878" w:type="dxa"/>
            <w:vAlign w:val="bottom"/>
          </w:tcPr>
          <w:p w:rsidR="00B2430A" w:rsidRPr="003A5851" w:rsidRDefault="00B2430A" w:rsidP="00D028B6">
            <w:pPr>
              <w:spacing w:after="0" w:line="240" w:lineRule="auto"/>
              <w:jc w:val="center"/>
              <w:rPr>
                <w:rFonts w:ascii="Times New Roman" w:hAnsi="Times New Roman"/>
                <w:bCs/>
                <w:color w:val="000000"/>
              </w:rPr>
            </w:pPr>
            <w:r>
              <w:rPr>
                <w:rFonts w:ascii="Times New Roman" w:hAnsi="Times New Roman"/>
                <w:bCs/>
                <w:color w:val="000000"/>
              </w:rPr>
              <w:t>26,127</w:t>
            </w:r>
          </w:p>
        </w:tc>
      </w:tr>
      <w:tr w:rsidR="00B2430A" w:rsidRPr="001312C0" w:rsidTr="00EF1EA2">
        <w:trPr>
          <w:trHeight w:val="90"/>
          <w:jc w:val="center"/>
        </w:trPr>
        <w:tc>
          <w:tcPr>
            <w:tcW w:w="1017" w:type="dxa"/>
            <w:vAlign w:val="bottom"/>
          </w:tcPr>
          <w:p w:rsidR="00B2430A" w:rsidRPr="008D2942" w:rsidRDefault="00B2430A" w:rsidP="00EF1EA2">
            <w:pPr>
              <w:spacing w:after="0" w:line="240" w:lineRule="auto"/>
              <w:jc w:val="center"/>
              <w:rPr>
                <w:rFonts w:ascii="Times New Roman" w:hAnsi="Times New Roman"/>
                <w:bCs/>
              </w:rPr>
            </w:pPr>
            <w:r w:rsidRPr="008D2942">
              <w:rPr>
                <w:rFonts w:ascii="Times New Roman" w:hAnsi="Times New Roman"/>
                <w:bCs/>
              </w:rPr>
              <w:t>11</w:t>
            </w:r>
          </w:p>
        </w:tc>
        <w:tc>
          <w:tcPr>
            <w:tcW w:w="7270" w:type="dxa"/>
            <w:vAlign w:val="bottom"/>
          </w:tcPr>
          <w:p w:rsidR="00B2430A" w:rsidRPr="008D2942" w:rsidRDefault="00B2430A" w:rsidP="00EF1EA2">
            <w:pPr>
              <w:spacing w:after="0" w:line="240" w:lineRule="auto"/>
              <w:rPr>
                <w:rFonts w:ascii="Times New Roman" w:hAnsi="Times New Roman"/>
                <w:bCs/>
              </w:rPr>
            </w:pPr>
            <w:r w:rsidRPr="008D2942">
              <w:rPr>
                <w:rFonts w:ascii="Times New Roman" w:hAnsi="Times New Roman"/>
                <w:bCs/>
              </w:rPr>
              <w:t>Ольшанское сельское поселение</w:t>
            </w:r>
          </w:p>
        </w:tc>
        <w:tc>
          <w:tcPr>
            <w:tcW w:w="1671" w:type="dxa"/>
            <w:vAlign w:val="bottom"/>
          </w:tcPr>
          <w:p w:rsidR="00B2430A" w:rsidRPr="003A5851" w:rsidRDefault="00B2430A" w:rsidP="00EF1EA2">
            <w:pPr>
              <w:spacing w:after="0" w:line="240" w:lineRule="auto"/>
              <w:jc w:val="center"/>
              <w:rPr>
                <w:rFonts w:ascii="Times New Roman" w:hAnsi="Times New Roman"/>
                <w:bCs/>
                <w:color w:val="000000"/>
              </w:rPr>
            </w:pPr>
            <w:r>
              <w:rPr>
                <w:rFonts w:ascii="Times New Roman" w:hAnsi="Times New Roman"/>
                <w:bCs/>
                <w:color w:val="000000"/>
              </w:rPr>
              <w:t>40,163</w:t>
            </w:r>
          </w:p>
        </w:tc>
        <w:tc>
          <w:tcPr>
            <w:tcW w:w="1572" w:type="dxa"/>
            <w:vAlign w:val="bottom"/>
          </w:tcPr>
          <w:p w:rsidR="00B2430A" w:rsidRPr="003A5851" w:rsidRDefault="00B2430A" w:rsidP="00D028B6">
            <w:pPr>
              <w:spacing w:after="0" w:line="240" w:lineRule="auto"/>
              <w:jc w:val="center"/>
              <w:rPr>
                <w:rFonts w:ascii="Times New Roman" w:hAnsi="Times New Roman"/>
                <w:bCs/>
                <w:color w:val="000000"/>
              </w:rPr>
            </w:pPr>
            <w:r>
              <w:rPr>
                <w:rFonts w:ascii="Times New Roman" w:hAnsi="Times New Roman"/>
                <w:bCs/>
                <w:color w:val="000000"/>
              </w:rPr>
              <w:t>40,163</w:t>
            </w:r>
          </w:p>
        </w:tc>
        <w:tc>
          <w:tcPr>
            <w:tcW w:w="1878" w:type="dxa"/>
            <w:vAlign w:val="bottom"/>
          </w:tcPr>
          <w:p w:rsidR="00B2430A" w:rsidRPr="003A5851" w:rsidRDefault="00B2430A" w:rsidP="00D028B6">
            <w:pPr>
              <w:spacing w:after="0" w:line="240" w:lineRule="auto"/>
              <w:jc w:val="center"/>
              <w:rPr>
                <w:rFonts w:ascii="Times New Roman" w:hAnsi="Times New Roman"/>
                <w:bCs/>
                <w:color w:val="000000"/>
              </w:rPr>
            </w:pPr>
            <w:r>
              <w:rPr>
                <w:rFonts w:ascii="Times New Roman" w:hAnsi="Times New Roman"/>
                <w:bCs/>
                <w:color w:val="000000"/>
              </w:rPr>
              <w:t>40,163</w:t>
            </w:r>
          </w:p>
        </w:tc>
      </w:tr>
      <w:tr w:rsidR="00B2430A" w:rsidRPr="001312C0" w:rsidTr="00EF1EA2">
        <w:trPr>
          <w:trHeight w:val="90"/>
          <w:jc w:val="center"/>
        </w:trPr>
        <w:tc>
          <w:tcPr>
            <w:tcW w:w="1017" w:type="dxa"/>
            <w:vAlign w:val="bottom"/>
          </w:tcPr>
          <w:p w:rsidR="00B2430A" w:rsidRPr="008D2942" w:rsidRDefault="00B2430A" w:rsidP="00EF1EA2">
            <w:pPr>
              <w:spacing w:after="0" w:line="240" w:lineRule="auto"/>
              <w:jc w:val="center"/>
              <w:rPr>
                <w:rFonts w:ascii="Times New Roman" w:hAnsi="Times New Roman"/>
                <w:bCs/>
              </w:rPr>
            </w:pPr>
            <w:r w:rsidRPr="008D2942">
              <w:rPr>
                <w:rFonts w:ascii="Times New Roman" w:hAnsi="Times New Roman"/>
                <w:bCs/>
              </w:rPr>
              <w:t>12</w:t>
            </w:r>
          </w:p>
        </w:tc>
        <w:tc>
          <w:tcPr>
            <w:tcW w:w="7270" w:type="dxa"/>
            <w:vAlign w:val="bottom"/>
          </w:tcPr>
          <w:p w:rsidR="00B2430A" w:rsidRPr="008D2942" w:rsidRDefault="00B2430A" w:rsidP="00EF1EA2">
            <w:pPr>
              <w:spacing w:after="0" w:line="240" w:lineRule="auto"/>
              <w:rPr>
                <w:rFonts w:ascii="Times New Roman" w:hAnsi="Times New Roman"/>
                <w:bCs/>
              </w:rPr>
            </w:pPr>
            <w:r w:rsidRPr="008D2942">
              <w:rPr>
                <w:rFonts w:ascii="Times New Roman" w:hAnsi="Times New Roman"/>
                <w:bCs/>
              </w:rPr>
              <w:t>Петренковское сельское поселение</w:t>
            </w:r>
          </w:p>
        </w:tc>
        <w:tc>
          <w:tcPr>
            <w:tcW w:w="1671" w:type="dxa"/>
            <w:vAlign w:val="bottom"/>
          </w:tcPr>
          <w:p w:rsidR="00B2430A" w:rsidRPr="003A5851" w:rsidRDefault="00B2430A" w:rsidP="00EF1EA2">
            <w:pPr>
              <w:spacing w:after="0" w:line="240" w:lineRule="auto"/>
              <w:jc w:val="center"/>
              <w:rPr>
                <w:rFonts w:ascii="Times New Roman" w:hAnsi="Times New Roman"/>
                <w:bCs/>
                <w:color w:val="000000"/>
              </w:rPr>
            </w:pPr>
            <w:r>
              <w:rPr>
                <w:rFonts w:ascii="Times New Roman" w:hAnsi="Times New Roman"/>
                <w:bCs/>
                <w:color w:val="000000"/>
              </w:rPr>
              <w:t>19,001</w:t>
            </w:r>
          </w:p>
        </w:tc>
        <w:tc>
          <w:tcPr>
            <w:tcW w:w="1572" w:type="dxa"/>
            <w:vAlign w:val="bottom"/>
          </w:tcPr>
          <w:p w:rsidR="00B2430A" w:rsidRPr="003A5851" w:rsidRDefault="00B2430A" w:rsidP="00D028B6">
            <w:pPr>
              <w:spacing w:after="0" w:line="240" w:lineRule="auto"/>
              <w:jc w:val="center"/>
              <w:rPr>
                <w:rFonts w:ascii="Times New Roman" w:hAnsi="Times New Roman"/>
                <w:bCs/>
                <w:color w:val="000000"/>
              </w:rPr>
            </w:pPr>
            <w:r>
              <w:rPr>
                <w:rFonts w:ascii="Times New Roman" w:hAnsi="Times New Roman"/>
                <w:bCs/>
                <w:color w:val="000000"/>
              </w:rPr>
              <w:t>19,001</w:t>
            </w:r>
          </w:p>
        </w:tc>
        <w:tc>
          <w:tcPr>
            <w:tcW w:w="1878" w:type="dxa"/>
            <w:vAlign w:val="bottom"/>
          </w:tcPr>
          <w:p w:rsidR="00B2430A" w:rsidRPr="003A5851" w:rsidRDefault="00B2430A" w:rsidP="00D028B6">
            <w:pPr>
              <w:spacing w:after="0" w:line="240" w:lineRule="auto"/>
              <w:jc w:val="center"/>
              <w:rPr>
                <w:rFonts w:ascii="Times New Roman" w:hAnsi="Times New Roman"/>
                <w:bCs/>
                <w:color w:val="000000"/>
              </w:rPr>
            </w:pPr>
            <w:r>
              <w:rPr>
                <w:rFonts w:ascii="Times New Roman" w:hAnsi="Times New Roman"/>
                <w:bCs/>
                <w:color w:val="000000"/>
              </w:rPr>
              <w:t>19,001</w:t>
            </w:r>
          </w:p>
        </w:tc>
      </w:tr>
      <w:tr w:rsidR="00B2430A" w:rsidRPr="001312C0" w:rsidTr="00EF1EA2">
        <w:trPr>
          <w:trHeight w:val="90"/>
          <w:jc w:val="center"/>
        </w:trPr>
        <w:tc>
          <w:tcPr>
            <w:tcW w:w="1017" w:type="dxa"/>
            <w:vAlign w:val="bottom"/>
          </w:tcPr>
          <w:p w:rsidR="00B2430A" w:rsidRPr="008D2942" w:rsidRDefault="00B2430A" w:rsidP="00EF1EA2">
            <w:pPr>
              <w:spacing w:after="0" w:line="240" w:lineRule="auto"/>
              <w:jc w:val="center"/>
              <w:rPr>
                <w:rFonts w:ascii="Times New Roman" w:hAnsi="Times New Roman"/>
                <w:bCs/>
              </w:rPr>
            </w:pPr>
            <w:r w:rsidRPr="008D2942">
              <w:rPr>
                <w:rFonts w:ascii="Times New Roman" w:hAnsi="Times New Roman"/>
                <w:bCs/>
              </w:rPr>
              <w:t>13</w:t>
            </w:r>
          </w:p>
        </w:tc>
        <w:tc>
          <w:tcPr>
            <w:tcW w:w="7270" w:type="dxa"/>
            <w:vAlign w:val="bottom"/>
          </w:tcPr>
          <w:p w:rsidR="00B2430A" w:rsidRPr="008D2942" w:rsidRDefault="00B2430A" w:rsidP="00EF1EA2">
            <w:pPr>
              <w:spacing w:after="0" w:line="240" w:lineRule="auto"/>
              <w:rPr>
                <w:rFonts w:ascii="Times New Roman" w:hAnsi="Times New Roman"/>
                <w:bCs/>
              </w:rPr>
            </w:pPr>
            <w:r w:rsidRPr="008D2942">
              <w:rPr>
                <w:rFonts w:ascii="Times New Roman" w:hAnsi="Times New Roman"/>
                <w:bCs/>
              </w:rPr>
              <w:t>Петропавловское сельское поселение</w:t>
            </w:r>
          </w:p>
        </w:tc>
        <w:tc>
          <w:tcPr>
            <w:tcW w:w="1671" w:type="dxa"/>
            <w:vAlign w:val="bottom"/>
          </w:tcPr>
          <w:p w:rsidR="00B2430A" w:rsidRPr="003A5851" w:rsidRDefault="00B2430A" w:rsidP="00EF1EA2">
            <w:pPr>
              <w:spacing w:after="0" w:line="240" w:lineRule="auto"/>
              <w:jc w:val="center"/>
              <w:rPr>
                <w:rFonts w:ascii="Times New Roman" w:hAnsi="Times New Roman"/>
                <w:bCs/>
                <w:color w:val="000000"/>
              </w:rPr>
            </w:pPr>
            <w:r>
              <w:rPr>
                <w:rFonts w:ascii="Times New Roman" w:hAnsi="Times New Roman"/>
                <w:bCs/>
                <w:color w:val="000000"/>
              </w:rPr>
              <w:t>13,819</w:t>
            </w:r>
          </w:p>
        </w:tc>
        <w:tc>
          <w:tcPr>
            <w:tcW w:w="1572" w:type="dxa"/>
            <w:vAlign w:val="bottom"/>
          </w:tcPr>
          <w:p w:rsidR="00B2430A" w:rsidRPr="003A5851" w:rsidRDefault="00B2430A" w:rsidP="00D028B6">
            <w:pPr>
              <w:spacing w:after="0" w:line="240" w:lineRule="auto"/>
              <w:jc w:val="center"/>
              <w:rPr>
                <w:rFonts w:ascii="Times New Roman" w:hAnsi="Times New Roman"/>
                <w:bCs/>
                <w:color w:val="000000"/>
              </w:rPr>
            </w:pPr>
            <w:r>
              <w:rPr>
                <w:rFonts w:ascii="Times New Roman" w:hAnsi="Times New Roman"/>
                <w:bCs/>
                <w:color w:val="000000"/>
              </w:rPr>
              <w:t>13,819</w:t>
            </w:r>
          </w:p>
        </w:tc>
        <w:tc>
          <w:tcPr>
            <w:tcW w:w="1878" w:type="dxa"/>
            <w:vAlign w:val="bottom"/>
          </w:tcPr>
          <w:p w:rsidR="00B2430A" w:rsidRPr="003A5851" w:rsidRDefault="00B2430A" w:rsidP="00D028B6">
            <w:pPr>
              <w:spacing w:after="0" w:line="240" w:lineRule="auto"/>
              <w:jc w:val="center"/>
              <w:rPr>
                <w:rFonts w:ascii="Times New Roman" w:hAnsi="Times New Roman"/>
                <w:bCs/>
                <w:color w:val="000000"/>
              </w:rPr>
            </w:pPr>
            <w:r>
              <w:rPr>
                <w:rFonts w:ascii="Times New Roman" w:hAnsi="Times New Roman"/>
                <w:bCs/>
                <w:color w:val="000000"/>
              </w:rPr>
              <w:t>13,819</w:t>
            </w:r>
          </w:p>
        </w:tc>
      </w:tr>
      <w:tr w:rsidR="00B2430A" w:rsidRPr="001312C0" w:rsidTr="00EF1EA2">
        <w:trPr>
          <w:trHeight w:val="90"/>
          <w:jc w:val="center"/>
        </w:trPr>
        <w:tc>
          <w:tcPr>
            <w:tcW w:w="1017" w:type="dxa"/>
            <w:vAlign w:val="bottom"/>
          </w:tcPr>
          <w:p w:rsidR="00B2430A" w:rsidRPr="008D2942" w:rsidRDefault="00B2430A" w:rsidP="00EF1EA2">
            <w:pPr>
              <w:spacing w:after="0" w:line="240" w:lineRule="auto"/>
              <w:jc w:val="center"/>
              <w:rPr>
                <w:rFonts w:ascii="Times New Roman" w:hAnsi="Times New Roman"/>
                <w:bCs/>
              </w:rPr>
            </w:pPr>
            <w:r w:rsidRPr="008D2942">
              <w:rPr>
                <w:rFonts w:ascii="Times New Roman" w:hAnsi="Times New Roman"/>
                <w:bCs/>
              </w:rPr>
              <w:lastRenderedPageBreak/>
              <w:t>14</w:t>
            </w:r>
          </w:p>
        </w:tc>
        <w:tc>
          <w:tcPr>
            <w:tcW w:w="7270" w:type="dxa"/>
            <w:vAlign w:val="bottom"/>
          </w:tcPr>
          <w:p w:rsidR="00B2430A" w:rsidRPr="008D2942" w:rsidRDefault="00B2430A" w:rsidP="00EF1EA2">
            <w:pPr>
              <w:spacing w:after="0" w:line="240" w:lineRule="auto"/>
              <w:rPr>
                <w:rFonts w:ascii="Times New Roman" w:hAnsi="Times New Roman"/>
                <w:bCs/>
              </w:rPr>
            </w:pPr>
            <w:r w:rsidRPr="008D2942">
              <w:rPr>
                <w:rFonts w:ascii="Times New Roman" w:hAnsi="Times New Roman"/>
                <w:bCs/>
              </w:rPr>
              <w:t>Солдатское сельское поселение</w:t>
            </w:r>
          </w:p>
        </w:tc>
        <w:tc>
          <w:tcPr>
            <w:tcW w:w="1671" w:type="dxa"/>
            <w:vAlign w:val="bottom"/>
          </w:tcPr>
          <w:p w:rsidR="00B2430A" w:rsidRPr="003A5851" w:rsidRDefault="00B2430A" w:rsidP="00EF1EA2">
            <w:pPr>
              <w:spacing w:after="0" w:line="240" w:lineRule="auto"/>
              <w:jc w:val="center"/>
              <w:rPr>
                <w:rFonts w:ascii="Times New Roman" w:hAnsi="Times New Roman"/>
                <w:bCs/>
                <w:color w:val="000000"/>
              </w:rPr>
            </w:pPr>
            <w:r>
              <w:rPr>
                <w:rFonts w:ascii="Times New Roman" w:hAnsi="Times New Roman"/>
                <w:bCs/>
                <w:color w:val="000000"/>
              </w:rPr>
              <w:t>46,425</w:t>
            </w:r>
          </w:p>
        </w:tc>
        <w:tc>
          <w:tcPr>
            <w:tcW w:w="1572" w:type="dxa"/>
            <w:vAlign w:val="bottom"/>
          </w:tcPr>
          <w:p w:rsidR="00B2430A" w:rsidRPr="003A5851" w:rsidRDefault="00B2430A" w:rsidP="00D028B6">
            <w:pPr>
              <w:spacing w:after="0" w:line="240" w:lineRule="auto"/>
              <w:jc w:val="center"/>
              <w:rPr>
                <w:rFonts w:ascii="Times New Roman" w:hAnsi="Times New Roman"/>
                <w:bCs/>
                <w:color w:val="000000"/>
              </w:rPr>
            </w:pPr>
            <w:r>
              <w:rPr>
                <w:rFonts w:ascii="Times New Roman" w:hAnsi="Times New Roman"/>
                <w:bCs/>
                <w:color w:val="000000"/>
              </w:rPr>
              <w:t>46,425</w:t>
            </w:r>
          </w:p>
        </w:tc>
        <w:tc>
          <w:tcPr>
            <w:tcW w:w="1878" w:type="dxa"/>
            <w:vAlign w:val="bottom"/>
          </w:tcPr>
          <w:p w:rsidR="00B2430A" w:rsidRPr="003A5851" w:rsidRDefault="00B2430A" w:rsidP="00D028B6">
            <w:pPr>
              <w:spacing w:after="0" w:line="240" w:lineRule="auto"/>
              <w:jc w:val="center"/>
              <w:rPr>
                <w:rFonts w:ascii="Times New Roman" w:hAnsi="Times New Roman"/>
                <w:bCs/>
                <w:color w:val="000000"/>
              </w:rPr>
            </w:pPr>
            <w:r>
              <w:rPr>
                <w:rFonts w:ascii="Times New Roman" w:hAnsi="Times New Roman"/>
                <w:bCs/>
                <w:color w:val="000000"/>
              </w:rPr>
              <w:t>46,425</w:t>
            </w:r>
          </w:p>
        </w:tc>
      </w:tr>
      <w:tr w:rsidR="00B2430A" w:rsidRPr="001312C0" w:rsidTr="00EF1EA2">
        <w:trPr>
          <w:trHeight w:val="90"/>
          <w:jc w:val="center"/>
        </w:trPr>
        <w:tc>
          <w:tcPr>
            <w:tcW w:w="1017" w:type="dxa"/>
            <w:vAlign w:val="bottom"/>
          </w:tcPr>
          <w:p w:rsidR="00B2430A" w:rsidRPr="008D2942" w:rsidRDefault="00B2430A" w:rsidP="00EF1EA2">
            <w:pPr>
              <w:spacing w:after="0" w:line="240" w:lineRule="auto"/>
              <w:jc w:val="center"/>
              <w:rPr>
                <w:rFonts w:ascii="Times New Roman" w:hAnsi="Times New Roman"/>
                <w:bCs/>
              </w:rPr>
            </w:pPr>
            <w:r w:rsidRPr="008D2942">
              <w:rPr>
                <w:rFonts w:ascii="Times New Roman" w:hAnsi="Times New Roman"/>
                <w:bCs/>
              </w:rPr>
              <w:t>15</w:t>
            </w:r>
          </w:p>
        </w:tc>
        <w:tc>
          <w:tcPr>
            <w:tcW w:w="7270" w:type="dxa"/>
            <w:vAlign w:val="bottom"/>
          </w:tcPr>
          <w:p w:rsidR="00B2430A" w:rsidRPr="008D2942" w:rsidRDefault="00B2430A" w:rsidP="00EF1EA2">
            <w:pPr>
              <w:spacing w:after="0" w:line="240" w:lineRule="auto"/>
              <w:rPr>
                <w:rFonts w:ascii="Times New Roman" w:hAnsi="Times New Roman"/>
                <w:bCs/>
              </w:rPr>
            </w:pPr>
            <w:r w:rsidRPr="008D2942">
              <w:rPr>
                <w:rFonts w:ascii="Times New Roman" w:hAnsi="Times New Roman"/>
                <w:bCs/>
              </w:rPr>
              <w:t>Сторожевское сельское поселение</w:t>
            </w:r>
          </w:p>
        </w:tc>
        <w:tc>
          <w:tcPr>
            <w:tcW w:w="1671" w:type="dxa"/>
            <w:vAlign w:val="bottom"/>
          </w:tcPr>
          <w:p w:rsidR="00B2430A" w:rsidRPr="003A5851" w:rsidRDefault="00B2430A" w:rsidP="00EF1EA2">
            <w:pPr>
              <w:spacing w:after="0" w:line="240" w:lineRule="auto"/>
              <w:jc w:val="center"/>
              <w:rPr>
                <w:rFonts w:ascii="Times New Roman" w:hAnsi="Times New Roman"/>
                <w:bCs/>
                <w:color w:val="000000"/>
              </w:rPr>
            </w:pPr>
            <w:r>
              <w:rPr>
                <w:rFonts w:ascii="Times New Roman" w:hAnsi="Times New Roman"/>
                <w:bCs/>
                <w:color w:val="000000"/>
              </w:rPr>
              <w:t>22,456</w:t>
            </w:r>
          </w:p>
        </w:tc>
        <w:tc>
          <w:tcPr>
            <w:tcW w:w="1572" w:type="dxa"/>
            <w:vAlign w:val="bottom"/>
          </w:tcPr>
          <w:p w:rsidR="00B2430A" w:rsidRPr="003A5851" w:rsidRDefault="00B2430A" w:rsidP="00D028B6">
            <w:pPr>
              <w:spacing w:after="0" w:line="240" w:lineRule="auto"/>
              <w:jc w:val="center"/>
              <w:rPr>
                <w:rFonts w:ascii="Times New Roman" w:hAnsi="Times New Roman"/>
                <w:bCs/>
                <w:color w:val="000000"/>
              </w:rPr>
            </w:pPr>
            <w:r>
              <w:rPr>
                <w:rFonts w:ascii="Times New Roman" w:hAnsi="Times New Roman"/>
                <w:bCs/>
                <w:color w:val="000000"/>
              </w:rPr>
              <w:t>22,456</w:t>
            </w:r>
          </w:p>
        </w:tc>
        <w:tc>
          <w:tcPr>
            <w:tcW w:w="1878" w:type="dxa"/>
            <w:vAlign w:val="bottom"/>
          </w:tcPr>
          <w:p w:rsidR="00B2430A" w:rsidRPr="003A5851" w:rsidRDefault="00B2430A" w:rsidP="00D028B6">
            <w:pPr>
              <w:spacing w:after="0" w:line="240" w:lineRule="auto"/>
              <w:jc w:val="center"/>
              <w:rPr>
                <w:rFonts w:ascii="Times New Roman" w:hAnsi="Times New Roman"/>
                <w:bCs/>
                <w:color w:val="000000"/>
              </w:rPr>
            </w:pPr>
            <w:r>
              <w:rPr>
                <w:rFonts w:ascii="Times New Roman" w:hAnsi="Times New Roman"/>
                <w:bCs/>
                <w:color w:val="000000"/>
              </w:rPr>
              <w:t>22,456</w:t>
            </w:r>
          </w:p>
        </w:tc>
      </w:tr>
      <w:tr w:rsidR="00B2430A" w:rsidRPr="001312C0" w:rsidTr="00EF1EA2">
        <w:trPr>
          <w:trHeight w:val="90"/>
          <w:jc w:val="center"/>
        </w:trPr>
        <w:tc>
          <w:tcPr>
            <w:tcW w:w="1017" w:type="dxa"/>
            <w:vAlign w:val="bottom"/>
          </w:tcPr>
          <w:p w:rsidR="00B2430A" w:rsidRPr="008D2942" w:rsidRDefault="00B2430A" w:rsidP="00EF1EA2">
            <w:pPr>
              <w:spacing w:after="0" w:line="240" w:lineRule="auto"/>
              <w:jc w:val="center"/>
              <w:rPr>
                <w:rFonts w:ascii="Times New Roman" w:hAnsi="Times New Roman"/>
                <w:bCs/>
              </w:rPr>
            </w:pPr>
            <w:r w:rsidRPr="008D2942">
              <w:rPr>
                <w:rFonts w:ascii="Times New Roman" w:hAnsi="Times New Roman"/>
                <w:bCs/>
              </w:rPr>
              <w:t>16</w:t>
            </w:r>
          </w:p>
        </w:tc>
        <w:tc>
          <w:tcPr>
            <w:tcW w:w="7270" w:type="dxa"/>
            <w:vAlign w:val="bottom"/>
          </w:tcPr>
          <w:p w:rsidR="00B2430A" w:rsidRPr="008D2942" w:rsidRDefault="00B2430A" w:rsidP="00EF1EA2">
            <w:pPr>
              <w:spacing w:after="0" w:line="240" w:lineRule="auto"/>
              <w:rPr>
                <w:rFonts w:ascii="Times New Roman" w:hAnsi="Times New Roman"/>
                <w:bCs/>
              </w:rPr>
            </w:pPr>
            <w:r w:rsidRPr="008D2942">
              <w:rPr>
                <w:rFonts w:ascii="Times New Roman" w:hAnsi="Times New Roman"/>
                <w:bCs/>
              </w:rPr>
              <w:t>Терновское сельское поселение</w:t>
            </w:r>
          </w:p>
        </w:tc>
        <w:tc>
          <w:tcPr>
            <w:tcW w:w="1671" w:type="dxa"/>
            <w:vAlign w:val="bottom"/>
          </w:tcPr>
          <w:p w:rsidR="00B2430A" w:rsidRPr="003A5851" w:rsidRDefault="00B2430A" w:rsidP="00B01A26">
            <w:pPr>
              <w:spacing w:after="0" w:line="240" w:lineRule="auto"/>
              <w:jc w:val="center"/>
              <w:rPr>
                <w:rFonts w:ascii="Times New Roman" w:hAnsi="Times New Roman"/>
                <w:bCs/>
                <w:color w:val="000000"/>
              </w:rPr>
            </w:pPr>
            <w:r>
              <w:rPr>
                <w:rFonts w:ascii="Times New Roman" w:hAnsi="Times New Roman"/>
                <w:bCs/>
                <w:color w:val="000000"/>
              </w:rPr>
              <w:t>32,389</w:t>
            </w:r>
          </w:p>
        </w:tc>
        <w:tc>
          <w:tcPr>
            <w:tcW w:w="1572" w:type="dxa"/>
            <w:vAlign w:val="bottom"/>
          </w:tcPr>
          <w:p w:rsidR="00B2430A" w:rsidRPr="003A5851" w:rsidRDefault="00B2430A" w:rsidP="00D028B6">
            <w:pPr>
              <w:spacing w:after="0" w:line="240" w:lineRule="auto"/>
              <w:jc w:val="center"/>
              <w:rPr>
                <w:rFonts w:ascii="Times New Roman" w:hAnsi="Times New Roman"/>
                <w:bCs/>
                <w:color w:val="000000"/>
              </w:rPr>
            </w:pPr>
            <w:r>
              <w:rPr>
                <w:rFonts w:ascii="Times New Roman" w:hAnsi="Times New Roman"/>
                <w:bCs/>
                <w:color w:val="000000"/>
              </w:rPr>
              <w:t>32,389</w:t>
            </w:r>
          </w:p>
        </w:tc>
        <w:tc>
          <w:tcPr>
            <w:tcW w:w="1878" w:type="dxa"/>
            <w:vAlign w:val="bottom"/>
          </w:tcPr>
          <w:p w:rsidR="00B2430A" w:rsidRPr="003A5851" w:rsidRDefault="00B2430A" w:rsidP="00D028B6">
            <w:pPr>
              <w:spacing w:after="0" w:line="240" w:lineRule="auto"/>
              <w:jc w:val="center"/>
              <w:rPr>
                <w:rFonts w:ascii="Times New Roman" w:hAnsi="Times New Roman"/>
                <w:bCs/>
                <w:color w:val="000000"/>
              </w:rPr>
            </w:pPr>
            <w:r>
              <w:rPr>
                <w:rFonts w:ascii="Times New Roman" w:hAnsi="Times New Roman"/>
                <w:bCs/>
                <w:color w:val="000000"/>
              </w:rPr>
              <w:t>32,389</w:t>
            </w:r>
          </w:p>
        </w:tc>
      </w:tr>
      <w:tr w:rsidR="00B2430A" w:rsidRPr="001312C0" w:rsidTr="00EF1EA2">
        <w:trPr>
          <w:trHeight w:val="90"/>
          <w:jc w:val="center"/>
        </w:trPr>
        <w:tc>
          <w:tcPr>
            <w:tcW w:w="1017" w:type="dxa"/>
            <w:vAlign w:val="bottom"/>
          </w:tcPr>
          <w:p w:rsidR="00B2430A" w:rsidRPr="008D2942" w:rsidRDefault="00B2430A" w:rsidP="00EF1EA2">
            <w:pPr>
              <w:spacing w:after="0" w:line="240" w:lineRule="auto"/>
              <w:jc w:val="center"/>
              <w:rPr>
                <w:rFonts w:ascii="Times New Roman" w:hAnsi="Times New Roman"/>
                <w:bCs/>
              </w:rPr>
            </w:pPr>
            <w:r w:rsidRPr="008D2942">
              <w:rPr>
                <w:rFonts w:ascii="Times New Roman" w:hAnsi="Times New Roman"/>
                <w:bCs/>
              </w:rPr>
              <w:t>17</w:t>
            </w:r>
          </w:p>
        </w:tc>
        <w:tc>
          <w:tcPr>
            <w:tcW w:w="7270" w:type="dxa"/>
            <w:vAlign w:val="bottom"/>
          </w:tcPr>
          <w:p w:rsidR="00B2430A" w:rsidRPr="008D2942" w:rsidRDefault="00B2430A" w:rsidP="00EF1EA2">
            <w:pPr>
              <w:spacing w:after="0" w:line="240" w:lineRule="auto"/>
              <w:rPr>
                <w:rFonts w:ascii="Times New Roman" w:hAnsi="Times New Roman"/>
                <w:bCs/>
              </w:rPr>
            </w:pPr>
            <w:r w:rsidRPr="008D2942">
              <w:rPr>
                <w:rFonts w:ascii="Times New Roman" w:hAnsi="Times New Roman"/>
                <w:bCs/>
              </w:rPr>
              <w:t>Урывское сельское поселение</w:t>
            </w:r>
          </w:p>
        </w:tc>
        <w:tc>
          <w:tcPr>
            <w:tcW w:w="1671" w:type="dxa"/>
            <w:vAlign w:val="bottom"/>
          </w:tcPr>
          <w:p w:rsidR="00B2430A" w:rsidRPr="003A5851" w:rsidRDefault="00B2430A" w:rsidP="00EF1EA2">
            <w:pPr>
              <w:spacing w:after="0" w:line="240" w:lineRule="auto"/>
              <w:jc w:val="center"/>
              <w:rPr>
                <w:rFonts w:ascii="Times New Roman" w:hAnsi="Times New Roman"/>
                <w:bCs/>
                <w:color w:val="000000"/>
              </w:rPr>
            </w:pPr>
            <w:r>
              <w:rPr>
                <w:rFonts w:ascii="Times New Roman" w:hAnsi="Times New Roman"/>
                <w:bCs/>
                <w:color w:val="000000"/>
              </w:rPr>
              <w:t>42,106</w:t>
            </w:r>
          </w:p>
        </w:tc>
        <w:tc>
          <w:tcPr>
            <w:tcW w:w="1572" w:type="dxa"/>
            <w:vAlign w:val="bottom"/>
          </w:tcPr>
          <w:p w:rsidR="00B2430A" w:rsidRPr="003A5851" w:rsidRDefault="00B2430A" w:rsidP="00D028B6">
            <w:pPr>
              <w:spacing w:after="0" w:line="240" w:lineRule="auto"/>
              <w:jc w:val="center"/>
              <w:rPr>
                <w:rFonts w:ascii="Times New Roman" w:hAnsi="Times New Roman"/>
                <w:bCs/>
                <w:color w:val="000000"/>
              </w:rPr>
            </w:pPr>
            <w:r>
              <w:rPr>
                <w:rFonts w:ascii="Times New Roman" w:hAnsi="Times New Roman"/>
                <w:bCs/>
                <w:color w:val="000000"/>
              </w:rPr>
              <w:t>42,106</w:t>
            </w:r>
          </w:p>
        </w:tc>
        <w:tc>
          <w:tcPr>
            <w:tcW w:w="1878" w:type="dxa"/>
            <w:vAlign w:val="bottom"/>
          </w:tcPr>
          <w:p w:rsidR="00B2430A" w:rsidRPr="003A5851" w:rsidRDefault="00B2430A" w:rsidP="00D028B6">
            <w:pPr>
              <w:spacing w:after="0" w:line="240" w:lineRule="auto"/>
              <w:jc w:val="center"/>
              <w:rPr>
                <w:rFonts w:ascii="Times New Roman" w:hAnsi="Times New Roman"/>
                <w:bCs/>
                <w:color w:val="000000"/>
              </w:rPr>
            </w:pPr>
            <w:r>
              <w:rPr>
                <w:rFonts w:ascii="Times New Roman" w:hAnsi="Times New Roman"/>
                <w:bCs/>
                <w:color w:val="000000"/>
              </w:rPr>
              <w:t>42,106</w:t>
            </w:r>
          </w:p>
        </w:tc>
      </w:tr>
      <w:tr w:rsidR="00B2430A" w:rsidRPr="001312C0" w:rsidTr="00EF1EA2">
        <w:trPr>
          <w:trHeight w:val="90"/>
          <w:jc w:val="center"/>
        </w:trPr>
        <w:tc>
          <w:tcPr>
            <w:tcW w:w="1017" w:type="dxa"/>
            <w:vAlign w:val="bottom"/>
          </w:tcPr>
          <w:p w:rsidR="00B2430A" w:rsidRPr="008D2942" w:rsidRDefault="00B2430A" w:rsidP="00EF1EA2">
            <w:pPr>
              <w:spacing w:after="0" w:line="240" w:lineRule="auto"/>
              <w:jc w:val="center"/>
              <w:rPr>
                <w:rFonts w:ascii="Times New Roman" w:hAnsi="Times New Roman"/>
                <w:bCs/>
              </w:rPr>
            </w:pPr>
            <w:r w:rsidRPr="008D2942">
              <w:rPr>
                <w:rFonts w:ascii="Times New Roman" w:hAnsi="Times New Roman"/>
                <w:bCs/>
              </w:rPr>
              <w:t>18</w:t>
            </w:r>
          </w:p>
        </w:tc>
        <w:tc>
          <w:tcPr>
            <w:tcW w:w="7270" w:type="dxa"/>
            <w:vAlign w:val="bottom"/>
          </w:tcPr>
          <w:p w:rsidR="00B2430A" w:rsidRPr="008D2942" w:rsidRDefault="00B2430A" w:rsidP="00EF1EA2">
            <w:pPr>
              <w:spacing w:after="0" w:line="240" w:lineRule="auto"/>
              <w:rPr>
                <w:rFonts w:ascii="Times New Roman" w:hAnsi="Times New Roman"/>
                <w:bCs/>
              </w:rPr>
            </w:pPr>
            <w:r w:rsidRPr="008D2942">
              <w:rPr>
                <w:rFonts w:ascii="Times New Roman" w:hAnsi="Times New Roman"/>
                <w:bCs/>
              </w:rPr>
              <w:t>Хохол-Тростянское сельское поселение</w:t>
            </w:r>
          </w:p>
        </w:tc>
        <w:tc>
          <w:tcPr>
            <w:tcW w:w="1671" w:type="dxa"/>
            <w:vAlign w:val="bottom"/>
          </w:tcPr>
          <w:p w:rsidR="00B2430A" w:rsidRPr="003A5851" w:rsidRDefault="00B2430A" w:rsidP="00EF1EA2">
            <w:pPr>
              <w:spacing w:after="0" w:line="240" w:lineRule="auto"/>
              <w:jc w:val="center"/>
              <w:rPr>
                <w:rFonts w:ascii="Times New Roman" w:hAnsi="Times New Roman"/>
                <w:bCs/>
                <w:color w:val="000000"/>
              </w:rPr>
            </w:pPr>
            <w:r>
              <w:rPr>
                <w:rFonts w:ascii="Times New Roman" w:hAnsi="Times New Roman"/>
                <w:bCs/>
                <w:color w:val="000000"/>
              </w:rPr>
              <w:t>19,865</w:t>
            </w:r>
          </w:p>
        </w:tc>
        <w:tc>
          <w:tcPr>
            <w:tcW w:w="1572" w:type="dxa"/>
            <w:vAlign w:val="bottom"/>
          </w:tcPr>
          <w:p w:rsidR="00B2430A" w:rsidRPr="003A5851" w:rsidRDefault="00B2430A" w:rsidP="00D028B6">
            <w:pPr>
              <w:spacing w:after="0" w:line="240" w:lineRule="auto"/>
              <w:jc w:val="center"/>
              <w:rPr>
                <w:rFonts w:ascii="Times New Roman" w:hAnsi="Times New Roman"/>
                <w:bCs/>
                <w:color w:val="000000"/>
              </w:rPr>
            </w:pPr>
            <w:r>
              <w:rPr>
                <w:rFonts w:ascii="Times New Roman" w:hAnsi="Times New Roman"/>
                <w:bCs/>
                <w:color w:val="000000"/>
              </w:rPr>
              <w:t>19,865</w:t>
            </w:r>
          </w:p>
        </w:tc>
        <w:tc>
          <w:tcPr>
            <w:tcW w:w="1878" w:type="dxa"/>
            <w:vAlign w:val="bottom"/>
          </w:tcPr>
          <w:p w:rsidR="00B2430A" w:rsidRPr="003A5851" w:rsidRDefault="00B2430A" w:rsidP="00D028B6">
            <w:pPr>
              <w:spacing w:after="0" w:line="240" w:lineRule="auto"/>
              <w:jc w:val="center"/>
              <w:rPr>
                <w:rFonts w:ascii="Times New Roman" w:hAnsi="Times New Roman"/>
                <w:bCs/>
                <w:color w:val="000000"/>
              </w:rPr>
            </w:pPr>
            <w:r>
              <w:rPr>
                <w:rFonts w:ascii="Times New Roman" w:hAnsi="Times New Roman"/>
                <w:bCs/>
                <w:color w:val="000000"/>
              </w:rPr>
              <w:t>19,865</w:t>
            </w:r>
          </w:p>
        </w:tc>
      </w:tr>
      <w:tr w:rsidR="00B2430A" w:rsidRPr="001312C0" w:rsidTr="00EF1EA2">
        <w:trPr>
          <w:trHeight w:val="90"/>
          <w:jc w:val="center"/>
        </w:trPr>
        <w:tc>
          <w:tcPr>
            <w:tcW w:w="1017" w:type="dxa"/>
            <w:vAlign w:val="bottom"/>
          </w:tcPr>
          <w:p w:rsidR="00B2430A" w:rsidRPr="008D2942" w:rsidRDefault="00B2430A" w:rsidP="00EF1EA2">
            <w:pPr>
              <w:spacing w:after="0" w:line="240" w:lineRule="auto"/>
              <w:jc w:val="center"/>
              <w:rPr>
                <w:rFonts w:ascii="Times New Roman" w:hAnsi="Times New Roman"/>
                <w:bCs/>
              </w:rPr>
            </w:pPr>
            <w:r w:rsidRPr="008D2942">
              <w:rPr>
                <w:rFonts w:ascii="Times New Roman" w:hAnsi="Times New Roman"/>
                <w:bCs/>
              </w:rPr>
              <w:t>19</w:t>
            </w:r>
          </w:p>
        </w:tc>
        <w:tc>
          <w:tcPr>
            <w:tcW w:w="7270" w:type="dxa"/>
            <w:vAlign w:val="bottom"/>
          </w:tcPr>
          <w:p w:rsidR="00B2430A" w:rsidRPr="008D2942" w:rsidRDefault="00B2430A" w:rsidP="00EF1EA2">
            <w:pPr>
              <w:spacing w:after="0" w:line="240" w:lineRule="auto"/>
              <w:rPr>
                <w:rFonts w:ascii="Times New Roman" w:hAnsi="Times New Roman"/>
                <w:bCs/>
              </w:rPr>
            </w:pPr>
            <w:r w:rsidRPr="008D2942">
              <w:rPr>
                <w:rFonts w:ascii="Times New Roman" w:hAnsi="Times New Roman"/>
                <w:bCs/>
              </w:rPr>
              <w:t>Шубинское сельское поселение</w:t>
            </w:r>
          </w:p>
        </w:tc>
        <w:tc>
          <w:tcPr>
            <w:tcW w:w="1671" w:type="dxa"/>
            <w:vAlign w:val="bottom"/>
          </w:tcPr>
          <w:p w:rsidR="00B2430A" w:rsidRPr="003A5851" w:rsidRDefault="00B2430A" w:rsidP="00EF1EA2">
            <w:pPr>
              <w:spacing w:after="0" w:line="240" w:lineRule="auto"/>
              <w:jc w:val="center"/>
              <w:rPr>
                <w:rFonts w:ascii="Times New Roman" w:hAnsi="Times New Roman"/>
                <w:bCs/>
                <w:color w:val="000000"/>
              </w:rPr>
            </w:pPr>
            <w:r>
              <w:rPr>
                <w:rFonts w:ascii="Times New Roman" w:hAnsi="Times New Roman"/>
                <w:bCs/>
                <w:color w:val="000000"/>
              </w:rPr>
              <w:t>54,414</w:t>
            </w:r>
          </w:p>
        </w:tc>
        <w:tc>
          <w:tcPr>
            <w:tcW w:w="1572" w:type="dxa"/>
            <w:vAlign w:val="bottom"/>
          </w:tcPr>
          <w:p w:rsidR="00B2430A" w:rsidRPr="003A5851" w:rsidRDefault="00B2430A" w:rsidP="00D028B6">
            <w:pPr>
              <w:spacing w:after="0" w:line="240" w:lineRule="auto"/>
              <w:jc w:val="center"/>
              <w:rPr>
                <w:rFonts w:ascii="Times New Roman" w:hAnsi="Times New Roman"/>
                <w:bCs/>
                <w:color w:val="000000"/>
              </w:rPr>
            </w:pPr>
            <w:r>
              <w:rPr>
                <w:rFonts w:ascii="Times New Roman" w:hAnsi="Times New Roman"/>
                <w:bCs/>
                <w:color w:val="000000"/>
              </w:rPr>
              <w:t>54,414</w:t>
            </w:r>
          </w:p>
        </w:tc>
        <w:tc>
          <w:tcPr>
            <w:tcW w:w="1878" w:type="dxa"/>
            <w:vAlign w:val="bottom"/>
          </w:tcPr>
          <w:p w:rsidR="00B2430A" w:rsidRPr="003A5851" w:rsidRDefault="00B2430A" w:rsidP="00D028B6">
            <w:pPr>
              <w:spacing w:after="0" w:line="240" w:lineRule="auto"/>
              <w:jc w:val="center"/>
              <w:rPr>
                <w:rFonts w:ascii="Times New Roman" w:hAnsi="Times New Roman"/>
                <w:bCs/>
                <w:color w:val="000000"/>
              </w:rPr>
            </w:pPr>
            <w:r>
              <w:rPr>
                <w:rFonts w:ascii="Times New Roman" w:hAnsi="Times New Roman"/>
                <w:bCs/>
                <w:color w:val="000000"/>
              </w:rPr>
              <w:t>54,414</w:t>
            </w:r>
          </w:p>
        </w:tc>
      </w:tr>
      <w:tr w:rsidR="00B2430A" w:rsidRPr="001312C0" w:rsidTr="00EF1EA2">
        <w:trPr>
          <w:trHeight w:val="90"/>
          <w:jc w:val="center"/>
        </w:trPr>
        <w:tc>
          <w:tcPr>
            <w:tcW w:w="1017" w:type="dxa"/>
            <w:vAlign w:val="bottom"/>
          </w:tcPr>
          <w:p w:rsidR="00B2430A" w:rsidRPr="008D2942" w:rsidRDefault="00B2430A" w:rsidP="00EF1EA2">
            <w:pPr>
              <w:spacing w:after="0" w:line="240" w:lineRule="auto"/>
              <w:jc w:val="center"/>
              <w:rPr>
                <w:rFonts w:ascii="Times New Roman" w:hAnsi="Times New Roman"/>
                <w:bCs/>
              </w:rPr>
            </w:pPr>
            <w:r>
              <w:rPr>
                <w:rFonts w:ascii="Times New Roman" w:hAnsi="Times New Roman"/>
                <w:bCs/>
              </w:rPr>
              <w:t>20</w:t>
            </w:r>
          </w:p>
        </w:tc>
        <w:tc>
          <w:tcPr>
            <w:tcW w:w="7270" w:type="dxa"/>
            <w:vAlign w:val="bottom"/>
          </w:tcPr>
          <w:p w:rsidR="00B2430A" w:rsidRPr="008D2942" w:rsidRDefault="00B2430A" w:rsidP="00EF1EA2">
            <w:pPr>
              <w:spacing w:after="0" w:line="240" w:lineRule="auto"/>
              <w:rPr>
                <w:rFonts w:ascii="Times New Roman" w:hAnsi="Times New Roman"/>
                <w:bCs/>
              </w:rPr>
            </w:pPr>
            <w:r>
              <w:rPr>
                <w:rFonts w:ascii="Times New Roman" w:hAnsi="Times New Roman"/>
                <w:bCs/>
              </w:rPr>
              <w:t>Городское поселение-город Острогожск</w:t>
            </w:r>
          </w:p>
        </w:tc>
        <w:tc>
          <w:tcPr>
            <w:tcW w:w="1671" w:type="dxa"/>
            <w:vAlign w:val="bottom"/>
          </w:tcPr>
          <w:p w:rsidR="00B2430A" w:rsidRPr="003A5851" w:rsidRDefault="00B2430A" w:rsidP="00EF1EA2">
            <w:pPr>
              <w:spacing w:after="0" w:line="240" w:lineRule="auto"/>
              <w:jc w:val="center"/>
              <w:rPr>
                <w:rFonts w:ascii="Times New Roman" w:hAnsi="Times New Roman"/>
                <w:bCs/>
                <w:color w:val="000000"/>
              </w:rPr>
            </w:pPr>
            <w:r>
              <w:rPr>
                <w:rFonts w:ascii="Times New Roman" w:hAnsi="Times New Roman"/>
                <w:bCs/>
                <w:color w:val="000000"/>
              </w:rPr>
              <w:t>773,478</w:t>
            </w:r>
          </w:p>
        </w:tc>
        <w:tc>
          <w:tcPr>
            <w:tcW w:w="1572" w:type="dxa"/>
            <w:vAlign w:val="bottom"/>
          </w:tcPr>
          <w:p w:rsidR="00B2430A" w:rsidRPr="003A5851" w:rsidRDefault="00B2430A" w:rsidP="00D028B6">
            <w:pPr>
              <w:spacing w:after="0" w:line="240" w:lineRule="auto"/>
              <w:jc w:val="center"/>
              <w:rPr>
                <w:rFonts w:ascii="Times New Roman" w:hAnsi="Times New Roman"/>
                <w:bCs/>
                <w:color w:val="000000"/>
              </w:rPr>
            </w:pPr>
            <w:r>
              <w:rPr>
                <w:rFonts w:ascii="Times New Roman" w:hAnsi="Times New Roman"/>
                <w:bCs/>
                <w:color w:val="000000"/>
              </w:rPr>
              <w:t>773,478</w:t>
            </w:r>
          </w:p>
        </w:tc>
        <w:tc>
          <w:tcPr>
            <w:tcW w:w="1878" w:type="dxa"/>
            <w:vAlign w:val="bottom"/>
          </w:tcPr>
          <w:p w:rsidR="00B2430A" w:rsidRPr="003A5851" w:rsidRDefault="00B2430A" w:rsidP="00D028B6">
            <w:pPr>
              <w:spacing w:after="0" w:line="240" w:lineRule="auto"/>
              <w:jc w:val="center"/>
              <w:rPr>
                <w:rFonts w:ascii="Times New Roman" w:hAnsi="Times New Roman"/>
                <w:bCs/>
                <w:color w:val="000000"/>
              </w:rPr>
            </w:pPr>
            <w:r>
              <w:rPr>
                <w:rFonts w:ascii="Times New Roman" w:hAnsi="Times New Roman"/>
                <w:bCs/>
                <w:color w:val="000000"/>
              </w:rPr>
              <w:t>773,478</w:t>
            </w:r>
          </w:p>
        </w:tc>
      </w:tr>
      <w:tr w:rsidR="00B2430A" w:rsidRPr="001312C0" w:rsidTr="00A54774">
        <w:trPr>
          <w:trHeight w:val="90"/>
          <w:jc w:val="center"/>
        </w:trPr>
        <w:tc>
          <w:tcPr>
            <w:tcW w:w="1017" w:type="dxa"/>
          </w:tcPr>
          <w:p w:rsidR="00B2430A" w:rsidRPr="008D2942" w:rsidRDefault="00B2430A" w:rsidP="00EF1EA2">
            <w:pPr>
              <w:spacing w:after="0" w:line="240" w:lineRule="auto"/>
              <w:jc w:val="center"/>
              <w:rPr>
                <w:rFonts w:ascii="Times New Roman" w:hAnsi="Times New Roman"/>
              </w:rPr>
            </w:pPr>
          </w:p>
        </w:tc>
        <w:tc>
          <w:tcPr>
            <w:tcW w:w="7270" w:type="dxa"/>
          </w:tcPr>
          <w:p w:rsidR="00B2430A" w:rsidRPr="008D2942" w:rsidRDefault="00B2430A" w:rsidP="00EF1EA2">
            <w:pPr>
              <w:spacing w:after="0" w:line="240" w:lineRule="auto"/>
              <w:rPr>
                <w:rFonts w:ascii="Times New Roman" w:hAnsi="Times New Roman"/>
                <w:b/>
              </w:rPr>
            </w:pPr>
            <w:r w:rsidRPr="008D2942">
              <w:rPr>
                <w:rFonts w:ascii="Times New Roman" w:hAnsi="Times New Roman"/>
                <w:b/>
              </w:rPr>
              <w:t>ВСЕГО:</w:t>
            </w:r>
          </w:p>
        </w:tc>
        <w:tc>
          <w:tcPr>
            <w:tcW w:w="1671" w:type="dxa"/>
            <w:vAlign w:val="bottom"/>
          </w:tcPr>
          <w:p w:rsidR="00B2430A" w:rsidRPr="003A5851" w:rsidRDefault="00B2430A" w:rsidP="00EF1EA2">
            <w:pPr>
              <w:jc w:val="center"/>
              <w:rPr>
                <w:rFonts w:ascii="Arial" w:hAnsi="Arial" w:cs="Arial"/>
                <w:b/>
                <w:bCs/>
                <w:color w:val="000000"/>
              </w:rPr>
            </w:pPr>
            <w:r>
              <w:rPr>
                <w:rFonts w:ascii="Arial" w:hAnsi="Arial" w:cs="Arial"/>
                <w:b/>
                <w:bCs/>
                <w:color w:val="000000"/>
              </w:rPr>
              <w:t>1 461,642</w:t>
            </w:r>
          </w:p>
        </w:tc>
        <w:tc>
          <w:tcPr>
            <w:tcW w:w="1572" w:type="dxa"/>
            <w:vAlign w:val="bottom"/>
          </w:tcPr>
          <w:p w:rsidR="00B2430A" w:rsidRPr="003A5851" w:rsidRDefault="00B2430A" w:rsidP="00D028B6">
            <w:pPr>
              <w:jc w:val="center"/>
              <w:rPr>
                <w:rFonts w:ascii="Arial" w:hAnsi="Arial" w:cs="Arial"/>
                <w:b/>
                <w:bCs/>
                <w:color w:val="000000"/>
              </w:rPr>
            </w:pPr>
            <w:r>
              <w:rPr>
                <w:rFonts w:ascii="Arial" w:hAnsi="Arial" w:cs="Arial"/>
                <w:b/>
                <w:bCs/>
                <w:color w:val="000000"/>
              </w:rPr>
              <w:t>1 461,642</w:t>
            </w:r>
          </w:p>
        </w:tc>
        <w:tc>
          <w:tcPr>
            <w:tcW w:w="1878" w:type="dxa"/>
            <w:vAlign w:val="bottom"/>
          </w:tcPr>
          <w:p w:rsidR="00B2430A" w:rsidRPr="003A5851" w:rsidRDefault="00B2430A" w:rsidP="00D028B6">
            <w:pPr>
              <w:jc w:val="center"/>
              <w:rPr>
                <w:rFonts w:ascii="Arial" w:hAnsi="Arial" w:cs="Arial"/>
                <w:b/>
                <w:bCs/>
                <w:color w:val="000000"/>
              </w:rPr>
            </w:pPr>
            <w:r>
              <w:rPr>
                <w:rFonts w:ascii="Arial" w:hAnsi="Arial" w:cs="Arial"/>
                <w:b/>
                <w:bCs/>
                <w:color w:val="000000"/>
              </w:rPr>
              <w:t>1 461,642</w:t>
            </w:r>
          </w:p>
        </w:tc>
      </w:tr>
    </w:tbl>
    <w:p w:rsidR="00DD55F1" w:rsidRPr="001312C0" w:rsidRDefault="00DD55F1" w:rsidP="00EF1EA2">
      <w:pPr>
        <w:jc w:val="center"/>
        <w:rPr>
          <w:sz w:val="24"/>
          <w:szCs w:val="24"/>
        </w:rPr>
      </w:pPr>
    </w:p>
    <w:p w:rsidR="006D464C" w:rsidRPr="009044DE" w:rsidRDefault="006D464C" w:rsidP="006D464C">
      <w:pPr>
        <w:spacing w:after="0"/>
        <w:rPr>
          <w:rFonts w:ascii="Times New Roman" w:hAnsi="Times New Roman"/>
          <w:sz w:val="28"/>
          <w:szCs w:val="28"/>
        </w:rPr>
      </w:pPr>
      <w:r w:rsidRPr="009044DE">
        <w:rPr>
          <w:rFonts w:ascii="Times New Roman" w:hAnsi="Times New Roman"/>
          <w:sz w:val="28"/>
          <w:szCs w:val="28"/>
        </w:rPr>
        <w:t xml:space="preserve">          Глава Острогожского </w:t>
      </w:r>
    </w:p>
    <w:p w:rsidR="006D464C" w:rsidRPr="009044DE" w:rsidRDefault="006D464C" w:rsidP="006D464C">
      <w:pPr>
        <w:spacing w:after="0"/>
        <w:rPr>
          <w:rFonts w:ascii="Times New Roman" w:hAnsi="Times New Roman"/>
          <w:sz w:val="28"/>
          <w:szCs w:val="28"/>
        </w:rPr>
      </w:pPr>
      <w:r w:rsidRPr="009044DE">
        <w:rPr>
          <w:rFonts w:ascii="Times New Roman" w:hAnsi="Times New Roman"/>
          <w:sz w:val="28"/>
          <w:szCs w:val="28"/>
        </w:rPr>
        <w:tab/>
        <w:t xml:space="preserve">муниципального района                                                          А.Ф.Сушков   </w:t>
      </w:r>
    </w:p>
    <w:p w:rsidR="00DD55F1" w:rsidRPr="009044DE" w:rsidRDefault="00DD55F1" w:rsidP="00EF1EA2">
      <w:pPr>
        <w:spacing w:after="0"/>
        <w:ind w:firstLine="709"/>
        <w:jc w:val="both"/>
        <w:rPr>
          <w:rFonts w:ascii="Times New Roman" w:hAnsi="Times New Roman"/>
          <w:sz w:val="28"/>
          <w:szCs w:val="28"/>
        </w:rPr>
      </w:pPr>
    </w:p>
    <w:p w:rsidR="00DD55F1" w:rsidRDefault="00DD55F1" w:rsidP="00B56989">
      <w:pPr>
        <w:pStyle w:val="a3"/>
        <w:jc w:val="right"/>
        <w:rPr>
          <w:b w:val="0"/>
          <w:sz w:val="28"/>
          <w:szCs w:val="28"/>
        </w:rPr>
      </w:pPr>
    </w:p>
    <w:p w:rsidR="00DD55F1" w:rsidRDefault="00DD55F1" w:rsidP="00B56989">
      <w:pPr>
        <w:pStyle w:val="a3"/>
        <w:jc w:val="right"/>
        <w:rPr>
          <w:b w:val="0"/>
          <w:sz w:val="28"/>
          <w:szCs w:val="28"/>
        </w:rPr>
      </w:pPr>
    </w:p>
    <w:p w:rsidR="00DD55F1" w:rsidRDefault="00DD55F1" w:rsidP="00B56989">
      <w:pPr>
        <w:pStyle w:val="a3"/>
        <w:jc w:val="right"/>
        <w:rPr>
          <w:b w:val="0"/>
          <w:sz w:val="28"/>
          <w:szCs w:val="28"/>
        </w:rPr>
      </w:pPr>
    </w:p>
    <w:p w:rsidR="00DD55F1" w:rsidRDefault="00DD55F1" w:rsidP="00B56989">
      <w:pPr>
        <w:pStyle w:val="a3"/>
        <w:jc w:val="right"/>
        <w:rPr>
          <w:b w:val="0"/>
          <w:sz w:val="28"/>
          <w:szCs w:val="28"/>
        </w:rPr>
      </w:pPr>
    </w:p>
    <w:p w:rsidR="00DD55F1" w:rsidRDefault="00DD55F1" w:rsidP="00B56989">
      <w:pPr>
        <w:pStyle w:val="a3"/>
        <w:jc w:val="right"/>
        <w:rPr>
          <w:b w:val="0"/>
          <w:sz w:val="28"/>
          <w:szCs w:val="28"/>
        </w:rPr>
      </w:pPr>
    </w:p>
    <w:p w:rsidR="00DD55F1" w:rsidRDefault="00DD55F1" w:rsidP="00B56989">
      <w:pPr>
        <w:pStyle w:val="a3"/>
        <w:jc w:val="right"/>
        <w:rPr>
          <w:b w:val="0"/>
          <w:sz w:val="28"/>
          <w:szCs w:val="28"/>
        </w:rPr>
      </w:pPr>
    </w:p>
    <w:p w:rsidR="00DD55F1" w:rsidRDefault="00DD55F1" w:rsidP="00B56989">
      <w:pPr>
        <w:pStyle w:val="a3"/>
        <w:jc w:val="right"/>
        <w:rPr>
          <w:b w:val="0"/>
          <w:sz w:val="28"/>
          <w:szCs w:val="28"/>
        </w:rPr>
      </w:pPr>
    </w:p>
    <w:p w:rsidR="00DD55F1" w:rsidRDefault="00DD55F1" w:rsidP="00B56989">
      <w:pPr>
        <w:pStyle w:val="a3"/>
        <w:jc w:val="right"/>
        <w:rPr>
          <w:b w:val="0"/>
          <w:sz w:val="28"/>
          <w:szCs w:val="28"/>
        </w:rPr>
      </w:pPr>
    </w:p>
    <w:p w:rsidR="00DD55F1" w:rsidRDefault="00DD55F1" w:rsidP="00B56989">
      <w:pPr>
        <w:pStyle w:val="a3"/>
        <w:jc w:val="right"/>
        <w:rPr>
          <w:b w:val="0"/>
          <w:sz w:val="28"/>
          <w:szCs w:val="28"/>
        </w:rPr>
      </w:pPr>
    </w:p>
    <w:p w:rsidR="00DD55F1" w:rsidRDefault="00DD55F1" w:rsidP="00B56989">
      <w:pPr>
        <w:pStyle w:val="a3"/>
        <w:jc w:val="right"/>
        <w:rPr>
          <w:b w:val="0"/>
          <w:sz w:val="28"/>
          <w:szCs w:val="28"/>
        </w:rPr>
      </w:pPr>
    </w:p>
    <w:p w:rsidR="00DD55F1" w:rsidRDefault="00DD55F1" w:rsidP="00B56989">
      <w:pPr>
        <w:pStyle w:val="a3"/>
        <w:jc w:val="right"/>
        <w:rPr>
          <w:b w:val="0"/>
          <w:sz w:val="28"/>
          <w:szCs w:val="28"/>
        </w:rPr>
      </w:pPr>
    </w:p>
    <w:p w:rsidR="00DD55F1" w:rsidRDefault="00DD55F1" w:rsidP="00B56989">
      <w:pPr>
        <w:pStyle w:val="a3"/>
        <w:jc w:val="right"/>
        <w:rPr>
          <w:b w:val="0"/>
          <w:sz w:val="28"/>
          <w:szCs w:val="28"/>
        </w:rPr>
      </w:pPr>
    </w:p>
    <w:p w:rsidR="00DD55F1" w:rsidRDefault="00DD55F1" w:rsidP="00B56989">
      <w:pPr>
        <w:pStyle w:val="a3"/>
        <w:jc w:val="right"/>
        <w:rPr>
          <w:b w:val="0"/>
          <w:sz w:val="28"/>
          <w:szCs w:val="28"/>
        </w:rPr>
      </w:pPr>
    </w:p>
    <w:p w:rsidR="00DD55F1" w:rsidRDefault="00DD55F1" w:rsidP="00B56989">
      <w:pPr>
        <w:pStyle w:val="a3"/>
        <w:jc w:val="right"/>
        <w:rPr>
          <w:b w:val="0"/>
          <w:sz w:val="28"/>
          <w:szCs w:val="28"/>
        </w:rPr>
      </w:pPr>
    </w:p>
    <w:p w:rsidR="00CE4C21" w:rsidRDefault="00CE4C21" w:rsidP="00B56989">
      <w:pPr>
        <w:pStyle w:val="a3"/>
        <w:jc w:val="right"/>
        <w:rPr>
          <w:b w:val="0"/>
          <w:sz w:val="28"/>
          <w:szCs w:val="28"/>
        </w:rPr>
      </w:pPr>
    </w:p>
    <w:p w:rsidR="00CE4C21" w:rsidRDefault="00CE4C21" w:rsidP="00B56989">
      <w:pPr>
        <w:pStyle w:val="a3"/>
        <w:jc w:val="right"/>
        <w:rPr>
          <w:b w:val="0"/>
          <w:sz w:val="28"/>
          <w:szCs w:val="28"/>
        </w:rPr>
      </w:pPr>
    </w:p>
    <w:p w:rsidR="00CE4C21" w:rsidRDefault="00CE4C21" w:rsidP="00B56989">
      <w:pPr>
        <w:pStyle w:val="a3"/>
        <w:jc w:val="right"/>
        <w:rPr>
          <w:b w:val="0"/>
          <w:sz w:val="28"/>
          <w:szCs w:val="28"/>
        </w:rPr>
      </w:pPr>
    </w:p>
    <w:p w:rsidR="00CE4C21" w:rsidRDefault="00CE4C21" w:rsidP="00B56989">
      <w:pPr>
        <w:pStyle w:val="a3"/>
        <w:jc w:val="right"/>
        <w:rPr>
          <w:b w:val="0"/>
          <w:sz w:val="28"/>
          <w:szCs w:val="28"/>
        </w:rPr>
      </w:pPr>
    </w:p>
    <w:p w:rsidR="00CE4C21" w:rsidRDefault="00CE4C21" w:rsidP="00B56989">
      <w:pPr>
        <w:pStyle w:val="a3"/>
        <w:jc w:val="right"/>
        <w:rPr>
          <w:b w:val="0"/>
          <w:sz w:val="28"/>
          <w:szCs w:val="28"/>
        </w:rPr>
      </w:pPr>
    </w:p>
    <w:p w:rsidR="00DD55F1" w:rsidRDefault="00DD55F1" w:rsidP="00B56989">
      <w:pPr>
        <w:pStyle w:val="a3"/>
        <w:jc w:val="right"/>
        <w:rPr>
          <w:b w:val="0"/>
          <w:sz w:val="28"/>
          <w:szCs w:val="28"/>
        </w:rPr>
      </w:pPr>
    </w:p>
    <w:p w:rsidR="005038A5" w:rsidRPr="00DA619F" w:rsidRDefault="005038A5" w:rsidP="005038A5">
      <w:pPr>
        <w:pStyle w:val="a3"/>
        <w:jc w:val="right"/>
        <w:rPr>
          <w:b w:val="0"/>
          <w:sz w:val="28"/>
          <w:szCs w:val="28"/>
        </w:rPr>
      </w:pPr>
      <w:r>
        <w:rPr>
          <w:b w:val="0"/>
          <w:sz w:val="28"/>
          <w:szCs w:val="28"/>
        </w:rPr>
        <w:t>Приложение 1</w:t>
      </w:r>
      <w:r w:rsidR="0082333E">
        <w:rPr>
          <w:b w:val="0"/>
          <w:sz w:val="28"/>
          <w:szCs w:val="28"/>
        </w:rPr>
        <w:t>4</w:t>
      </w:r>
    </w:p>
    <w:p w:rsidR="005038A5" w:rsidRPr="00DA619F" w:rsidRDefault="005038A5" w:rsidP="005038A5">
      <w:pPr>
        <w:pStyle w:val="a3"/>
        <w:jc w:val="right"/>
        <w:rPr>
          <w:b w:val="0"/>
          <w:sz w:val="28"/>
          <w:szCs w:val="28"/>
        </w:rPr>
      </w:pPr>
      <w:r w:rsidRPr="00DA619F">
        <w:rPr>
          <w:b w:val="0"/>
          <w:sz w:val="28"/>
          <w:szCs w:val="28"/>
        </w:rPr>
        <w:t xml:space="preserve">                                                                                            к решению</w:t>
      </w:r>
    </w:p>
    <w:p w:rsidR="005038A5" w:rsidRPr="000B0D53" w:rsidRDefault="005038A5" w:rsidP="005038A5">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5038A5" w:rsidRDefault="005038A5" w:rsidP="005038A5">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5038A5" w:rsidRPr="000B0D53" w:rsidRDefault="005038A5" w:rsidP="005038A5">
      <w:pPr>
        <w:spacing w:after="0"/>
        <w:jc w:val="right"/>
        <w:rPr>
          <w:rFonts w:ascii="Times New Roman" w:hAnsi="Times New Roman"/>
          <w:sz w:val="28"/>
          <w:szCs w:val="28"/>
        </w:rPr>
      </w:pPr>
      <w:r>
        <w:rPr>
          <w:rFonts w:ascii="Times New Roman" w:hAnsi="Times New Roman"/>
          <w:sz w:val="28"/>
          <w:szCs w:val="28"/>
        </w:rPr>
        <w:t>Воронежской области</w:t>
      </w:r>
    </w:p>
    <w:p w:rsidR="005038A5" w:rsidRPr="00DA619F" w:rsidRDefault="005038A5" w:rsidP="005038A5">
      <w:pPr>
        <w:pStyle w:val="a3"/>
        <w:jc w:val="right"/>
        <w:rPr>
          <w:b w:val="0"/>
          <w:sz w:val="28"/>
          <w:szCs w:val="28"/>
        </w:rPr>
      </w:pPr>
      <w:r w:rsidRPr="00DA619F">
        <w:rPr>
          <w:b w:val="0"/>
          <w:sz w:val="28"/>
          <w:szCs w:val="28"/>
        </w:rPr>
        <w:t xml:space="preserve">                                                                            «О  бюджете Острогожского </w:t>
      </w:r>
    </w:p>
    <w:p w:rsidR="005038A5" w:rsidRDefault="005038A5" w:rsidP="005038A5">
      <w:pPr>
        <w:pStyle w:val="a3"/>
        <w:jc w:val="right"/>
        <w:rPr>
          <w:b w:val="0"/>
          <w:sz w:val="28"/>
          <w:szCs w:val="28"/>
        </w:rPr>
      </w:pPr>
      <w:r w:rsidRPr="00DA619F">
        <w:rPr>
          <w:b w:val="0"/>
          <w:sz w:val="28"/>
          <w:szCs w:val="28"/>
        </w:rPr>
        <w:t xml:space="preserve">муниципального района </w:t>
      </w:r>
    </w:p>
    <w:p w:rsidR="005038A5" w:rsidRDefault="005038A5" w:rsidP="005038A5">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2025</w:t>
      </w:r>
      <w:r w:rsidRPr="00DA619F">
        <w:rPr>
          <w:b w:val="0"/>
          <w:sz w:val="28"/>
          <w:szCs w:val="28"/>
        </w:rPr>
        <w:t xml:space="preserve"> год</w:t>
      </w:r>
      <w:r>
        <w:rPr>
          <w:b w:val="0"/>
          <w:sz w:val="28"/>
          <w:szCs w:val="28"/>
        </w:rPr>
        <w:t xml:space="preserve"> </w:t>
      </w:r>
    </w:p>
    <w:p w:rsidR="005038A5" w:rsidRPr="00DA619F" w:rsidRDefault="005038A5" w:rsidP="005038A5">
      <w:pPr>
        <w:pStyle w:val="a3"/>
        <w:jc w:val="right"/>
        <w:rPr>
          <w:b w:val="0"/>
          <w:sz w:val="28"/>
          <w:szCs w:val="28"/>
        </w:rPr>
      </w:pPr>
      <w:r>
        <w:rPr>
          <w:b w:val="0"/>
          <w:sz w:val="28"/>
          <w:szCs w:val="28"/>
        </w:rPr>
        <w:t>и на плановый период 2026 и 2027 годов</w:t>
      </w:r>
      <w:r w:rsidRPr="00DA619F">
        <w:rPr>
          <w:b w:val="0"/>
          <w:sz w:val="28"/>
          <w:szCs w:val="28"/>
        </w:rPr>
        <w:t>»</w:t>
      </w:r>
    </w:p>
    <w:p w:rsidR="005038A5" w:rsidRDefault="005038A5" w:rsidP="005038A5">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24 </w:t>
      </w:r>
      <w:r w:rsidRPr="00DA619F">
        <w:rPr>
          <w:b w:val="0"/>
          <w:sz w:val="28"/>
          <w:szCs w:val="28"/>
        </w:rPr>
        <w:t>г.   №</w:t>
      </w:r>
    </w:p>
    <w:p w:rsidR="00DD55F1" w:rsidRDefault="00DD55F1" w:rsidP="008E41CC">
      <w:pPr>
        <w:spacing w:after="0"/>
        <w:jc w:val="center"/>
        <w:rPr>
          <w:sz w:val="24"/>
          <w:szCs w:val="24"/>
        </w:rPr>
      </w:pPr>
      <w:r>
        <w:rPr>
          <w:rFonts w:ascii="Times New Roman" w:hAnsi="Times New Roman"/>
          <w:b/>
          <w:sz w:val="28"/>
          <w:szCs w:val="28"/>
        </w:rPr>
        <w:t>Распределение  иных межбюджетных трансфертов  на о</w:t>
      </w:r>
      <w:r w:rsidRPr="001741B4">
        <w:rPr>
          <w:rFonts w:ascii="Times New Roman" w:hAnsi="Times New Roman"/>
          <w:b/>
          <w:sz w:val="28"/>
          <w:szCs w:val="28"/>
        </w:rPr>
        <w:t xml:space="preserve">беспечение развития и укрепления материально-технической базы домов культуры в населенных пунктах с числом жителей до 50 тысяч человек  </w:t>
      </w:r>
      <w:r>
        <w:rPr>
          <w:rFonts w:ascii="Times New Roman" w:hAnsi="Times New Roman"/>
          <w:b/>
          <w:sz w:val="28"/>
          <w:szCs w:val="28"/>
        </w:rPr>
        <w:t xml:space="preserve">за счет средств областного бюджета бюджетам сельских поселений Острогожского муниципального района Воронежской                             области </w:t>
      </w:r>
      <w:r w:rsidRPr="00F677AD">
        <w:rPr>
          <w:rFonts w:ascii="Times New Roman" w:hAnsi="Times New Roman"/>
          <w:b/>
          <w:sz w:val="28"/>
          <w:szCs w:val="28"/>
        </w:rPr>
        <w:t xml:space="preserve">на </w:t>
      </w:r>
      <w:r>
        <w:rPr>
          <w:rFonts w:ascii="Times New Roman" w:hAnsi="Times New Roman"/>
          <w:b/>
          <w:sz w:val="28"/>
          <w:szCs w:val="28"/>
        </w:rPr>
        <w:t>202</w:t>
      </w:r>
      <w:r w:rsidR="000C3CB7">
        <w:rPr>
          <w:rFonts w:ascii="Times New Roman" w:hAnsi="Times New Roman"/>
          <w:b/>
          <w:sz w:val="28"/>
          <w:szCs w:val="28"/>
        </w:rPr>
        <w:t>6</w:t>
      </w:r>
      <w:r w:rsidRPr="00F677AD">
        <w:rPr>
          <w:rFonts w:ascii="Times New Roman" w:hAnsi="Times New Roman"/>
          <w:b/>
          <w:sz w:val="28"/>
          <w:szCs w:val="28"/>
        </w:rPr>
        <w:t xml:space="preserve"> год</w:t>
      </w:r>
      <w:r w:rsidR="007D1E1A">
        <w:rPr>
          <w:rFonts w:ascii="Times New Roman" w:hAnsi="Times New Roman"/>
          <w:b/>
          <w:sz w:val="28"/>
          <w:szCs w:val="28"/>
        </w:rPr>
        <w:t>ов</w:t>
      </w:r>
      <w:r>
        <w:rPr>
          <w:sz w:val="24"/>
          <w:szCs w:val="24"/>
        </w:rPr>
        <w:t xml:space="preserve">                                                                                                                                                                             </w:t>
      </w:r>
    </w:p>
    <w:p w:rsidR="00DD55F1" w:rsidRPr="009644F8" w:rsidRDefault="00DD55F1" w:rsidP="008E41CC">
      <w:pPr>
        <w:spacing w:after="0"/>
        <w:jc w:val="center"/>
        <w:rPr>
          <w:sz w:val="24"/>
          <w:szCs w:val="24"/>
        </w:rPr>
      </w:pPr>
      <w:r>
        <w:rPr>
          <w:sz w:val="24"/>
          <w:szCs w:val="24"/>
        </w:rPr>
        <w:t xml:space="preserve">                                                                                                                                               Сумма тыс.</w:t>
      </w:r>
      <w:r w:rsidR="007D1E1A">
        <w:rPr>
          <w:sz w:val="24"/>
          <w:szCs w:val="24"/>
        </w:rPr>
        <w:t xml:space="preserve"> </w:t>
      </w:r>
      <w:r>
        <w:rPr>
          <w:sz w:val="24"/>
          <w:szCs w:val="24"/>
        </w:rPr>
        <w:t>р</w:t>
      </w:r>
      <w:r w:rsidRPr="009644F8">
        <w:rPr>
          <w:sz w:val="24"/>
          <w:szCs w:val="24"/>
        </w:rPr>
        <w:t>уб</w:t>
      </w:r>
      <w:r w:rsidR="00CE4C21">
        <w:rPr>
          <w:sz w:val="24"/>
          <w:szCs w:val="24"/>
        </w:rPr>
        <w:t>лей</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
        <w:gridCol w:w="7270"/>
        <w:gridCol w:w="1572"/>
      </w:tblGrid>
      <w:tr w:rsidR="00174162" w:rsidRPr="004E3B06" w:rsidTr="00174162">
        <w:trPr>
          <w:trHeight w:val="670"/>
          <w:jc w:val="center"/>
        </w:trPr>
        <w:tc>
          <w:tcPr>
            <w:tcW w:w="1017" w:type="dxa"/>
          </w:tcPr>
          <w:p w:rsidR="00174162" w:rsidRPr="008D2942" w:rsidRDefault="00174162" w:rsidP="00335D45">
            <w:pPr>
              <w:spacing w:after="0" w:line="240" w:lineRule="auto"/>
              <w:jc w:val="center"/>
              <w:rPr>
                <w:rFonts w:ascii="Times New Roman" w:hAnsi="Times New Roman"/>
                <w:b/>
              </w:rPr>
            </w:pPr>
            <w:r w:rsidRPr="008D2942">
              <w:rPr>
                <w:rFonts w:ascii="Times New Roman" w:hAnsi="Times New Roman"/>
                <w:b/>
              </w:rPr>
              <w:t>№ п/п</w:t>
            </w:r>
          </w:p>
        </w:tc>
        <w:tc>
          <w:tcPr>
            <w:tcW w:w="7270" w:type="dxa"/>
          </w:tcPr>
          <w:p w:rsidR="00174162" w:rsidRPr="008D2942" w:rsidRDefault="00174162" w:rsidP="00335D45">
            <w:pPr>
              <w:spacing w:after="0" w:line="240" w:lineRule="auto"/>
              <w:ind w:left="-629" w:firstLine="629"/>
              <w:jc w:val="center"/>
              <w:rPr>
                <w:rFonts w:ascii="Times New Roman" w:hAnsi="Times New Roman"/>
                <w:b/>
              </w:rPr>
            </w:pPr>
            <w:r w:rsidRPr="008D2942">
              <w:rPr>
                <w:rFonts w:ascii="Times New Roman" w:hAnsi="Times New Roman"/>
                <w:b/>
              </w:rPr>
              <w:t>Наименование поселений</w:t>
            </w:r>
          </w:p>
        </w:tc>
        <w:tc>
          <w:tcPr>
            <w:tcW w:w="1572" w:type="dxa"/>
          </w:tcPr>
          <w:p w:rsidR="00174162" w:rsidRPr="00264EB1" w:rsidRDefault="00174162" w:rsidP="00625659">
            <w:pPr>
              <w:spacing w:after="0" w:line="240" w:lineRule="auto"/>
              <w:jc w:val="center"/>
              <w:rPr>
                <w:rFonts w:ascii="Times New Roman" w:hAnsi="Times New Roman"/>
                <w:b/>
                <w:color w:val="000000"/>
              </w:rPr>
            </w:pPr>
            <w:r w:rsidRPr="00264EB1">
              <w:rPr>
                <w:rFonts w:ascii="Times New Roman" w:hAnsi="Times New Roman"/>
                <w:b/>
                <w:color w:val="000000"/>
              </w:rPr>
              <w:t>202</w:t>
            </w:r>
            <w:r w:rsidR="00625659" w:rsidRPr="00264EB1">
              <w:rPr>
                <w:rFonts w:ascii="Times New Roman" w:hAnsi="Times New Roman"/>
                <w:b/>
                <w:color w:val="000000"/>
              </w:rPr>
              <w:t>6</w:t>
            </w:r>
            <w:r w:rsidRPr="00264EB1">
              <w:rPr>
                <w:rFonts w:ascii="Times New Roman" w:hAnsi="Times New Roman"/>
                <w:b/>
                <w:color w:val="000000"/>
              </w:rPr>
              <w:t xml:space="preserve"> год</w:t>
            </w:r>
          </w:p>
        </w:tc>
      </w:tr>
      <w:tr w:rsidR="00174162" w:rsidRPr="001312C0" w:rsidTr="00174162">
        <w:trPr>
          <w:trHeight w:val="90"/>
          <w:jc w:val="center"/>
        </w:trPr>
        <w:tc>
          <w:tcPr>
            <w:tcW w:w="1017" w:type="dxa"/>
            <w:vAlign w:val="bottom"/>
          </w:tcPr>
          <w:p w:rsidR="00174162" w:rsidRPr="008D2942" w:rsidRDefault="00174162" w:rsidP="00335D45">
            <w:pPr>
              <w:spacing w:after="0" w:line="240" w:lineRule="auto"/>
              <w:jc w:val="center"/>
              <w:rPr>
                <w:rFonts w:ascii="Times New Roman" w:hAnsi="Times New Roman"/>
                <w:bCs/>
              </w:rPr>
            </w:pPr>
            <w:r w:rsidRPr="008D2942">
              <w:rPr>
                <w:rFonts w:ascii="Times New Roman" w:hAnsi="Times New Roman"/>
                <w:bCs/>
              </w:rPr>
              <w:t>1</w:t>
            </w:r>
          </w:p>
        </w:tc>
        <w:tc>
          <w:tcPr>
            <w:tcW w:w="7270" w:type="dxa"/>
            <w:vAlign w:val="bottom"/>
          </w:tcPr>
          <w:p w:rsidR="00174162" w:rsidRPr="008D2942" w:rsidRDefault="00174162" w:rsidP="00335D45">
            <w:pPr>
              <w:spacing w:after="0" w:line="240" w:lineRule="auto"/>
              <w:rPr>
                <w:rFonts w:ascii="Times New Roman" w:hAnsi="Times New Roman"/>
                <w:bCs/>
              </w:rPr>
            </w:pPr>
            <w:r>
              <w:rPr>
                <w:rFonts w:ascii="Times New Roman" w:hAnsi="Times New Roman"/>
                <w:bCs/>
              </w:rPr>
              <w:t>Сторожевское</w:t>
            </w:r>
            <w:r w:rsidRPr="008D2942">
              <w:rPr>
                <w:rFonts w:ascii="Times New Roman" w:hAnsi="Times New Roman"/>
                <w:bCs/>
              </w:rPr>
              <w:t xml:space="preserve"> сельское поселение</w:t>
            </w:r>
          </w:p>
        </w:tc>
        <w:tc>
          <w:tcPr>
            <w:tcW w:w="1572" w:type="dxa"/>
            <w:vAlign w:val="bottom"/>
          </w:tcPr>
          <w:p w:rsidR="00174162" w:rsidRPr="00264EB1" w:rsidRDefault="00264EB1" w:rsidP="00335D45">
            <w:pPr>
              <w:spacing w:after="0" w:line="240" w:lineRule="auto"/>
              <w:jc w:val="center"/>
              <w:rPr>
                <w:rFonts w:ascii="Times New Roman" w:hAnsi="Times New Roman"/>
                <w:bCs/>
                <w:color w:val="000000"/>
              </w:rPr>
            </w:pPr>
            <w:r w:rsidRPr="00264EB1">
              <w:rPr>
                <w:rFonts w:ascii="Times New Roman" w:hAnsi="Times New Roman"/>
                <w:bCs/>
                <w:color w:val="000000"/>
              </w:rPr>
              <w:t>2 920,4</w:t>
            </w:r>
          </w:p>
        </w:tc>
      </w:tr>
      <w:tr w:rsidR="00174162" w:rsidRPr="001312C0" w:rsidTr="00174162">
        <w:trPr>
          <w:trHeight w:val="90"/>
          <w:jc w:val="center"/>
        </w:trPr>
        <w:tc>
          <w:tcPr>
            <w:tcW w:w="1017" w:type="dxa"/>
          </w:tcPr>
          <w:p w:rsidR="00174162" w:rsidRPr="008D2942" w:rsidRDefault="00174162" w:rsidP="00335D45">
            <w:pPr>
              <w:spacing w:after="0" w:line="240" w:lineRule="auto"/>
              <w:jc w:val="center"/>
              <w:rPr>
                <w:rFonts w:ascii="Times New Roman" w:hAnsi="Times New Roman"/>
              </w:rPr>
            </w:pPr>
          </w:p>
        </w:tc>
        <w:tc>
          <w:tcPr>
            <w:tcW w:w="7270" w:type="dxa"/>
          </w:tcPr>
          <w:p w:rsidR="00174162" w:rsidRPr="008D2942" w:rsidRDefault="00174162" w:rsidP="00335D45">
            <w:pPr>
              <w:spacing w:after="0" w:line="240" w:lineRule="auto"/>
              <w:rPr>
                <w:rFonts w:ascii="Times New Roman" w:hAnsi="Times New Roman"/>
                <w:b/>
              </w:rPr>
            </w:pPr>
            <w:r w:rsidRPr="008D2942">
              <w:rPr>
                <w:rFonts w:ascii="Times New Roman" w:hAnsi="Times New Roman"/>
                <w:b/>
              </w:rPr>
              <w:t>ВСЕГО:</w:t>
            </w:r>
          </w:p>
        </w:tc>
        <w:tc>
          <w:tcPr>
            <w:tcW w:w="1572" w:type="dxa"/>
            <w:vAlign w:val="bottom"/>
          </w:tcPr>
          <w:p w:rsidR="00174162" w:rsidRPr="00264EB1" w:rsidRDefault="00264EB1" w:rsidP="00335D45">
            <w:pPr>
              <w:jc w:val="center"/>
              <w:rPr>
                <w:rFonts w:ascii="Arial" w:hAnsi="Arial" w:cs="Arial"/>
                <w:b/>
                <w:bCs/>
                <w:color w:val="000000"/>
              </w:rPr>
            </w:pPr>
            <w:r w:rsidRPr="00264EB1">
              <w:rPr>
                <w:rFonts w:ascii="Arial" w:hAnsi="Arial" w:cs="Arial"/>
                <w:b/>
                <w:bCs/>
                <w:color w:val="000000"/>
              </w:rPr>
              <w:t>2 920,4</w:t>
            </w:r>
          </w:p>
        </w:tc>
      </w:tr>
    </w:tbl>
    <w:p w:rsidR="00DD55F1" w:rsidRPr="001312C0" w:rsidRDefault="00DD55F1" w:rsidP="002212C1">
      <w:pPr>
        <w:jc w:val="center"/>
        <w:rPr>
          <w:sz w:val="24"/>
          <w:szCs w:val="24"/>
        </w:rPr>
      </w:pPr>
    </w:p>
    <w:p w:rsidR="006D464C" w:rsidRPr="006A519C" w:rsidRDefault="006D464C" w:rsidP="006D464C">
      <w:pPr>
        <w:spacing w:after="0"/>
        <w:rPr>
          <w:rFonts w:ascii="Times New Roman" w:hAnsi="Times New Roman"/>
          <w:sz w:val="28"/>
          <w:szCs w:val="28"/>
        </w:rPr>
      </w:pPr>
      <w:r>
        <w:rPr>
          <w:rFonts w:ascii="Times New Roman" w:hAnsi="Times New Roman"/>
          <w:color w:val="FF0000"/>
          <w:sz w:val="28"/>
          <w:szCs w:val="28"/>
        </w:rPr>
        <w:t xml:space="preserve">           </w:t>
      </w:r>
      <w:r w:rsidRPr="006A519C">
        <w:rPr>
          <w:rFonts w:ascii="Times New Roman" w:hAnsi="Times New Roman"/>
          <w:sz w:val="28"/>
          <w:szCs w:val="28"/>
        </w:rPr>
        <w:t xml:space="preserve">Глава Острогожского </w:t>
      </w:r>
    </w:p>
    <w:p w:rsidR="006D464C" w:rsidRPr="006A519C" w:rsidRDefault="006D464C" w:rsidP="006D464C">
      <w:pPr>
        <w:spacing w:after="0"/>
        <w:rPr>
          <w:rFonts w:ascii="Times New Roman" w:hAnsi="Times New Roman"/>
          <w:sz w:val="28"/>
          <w:szCs w:val="28"/>
        </w:rPr>
      </w:pPr>
      <w:r w:rsidRPr="006A519C">
        <w:rPr>
          <w:rFonts w:ascii="Times New Roman" w:hAnsi="Times New Roman"/>
          <w:sz w:val="28"/>
          <w:szCs w:val="28"/>
        </w:rPr>
        <w:tab/>
        <w:t xml:space="preserve">муниципального района                                                          А.Ф.Сушков   </w:t>
      </w:r>
    </w:p>
    <w:p w:rsidR="00DD55F1" w:rsidRDefault="00DD55F1" w:rsidP="005C1946">
      <w:pPr>
        <w:pStyle w:val="a3"/>
        <w:jc w:val="right"/>
        <w:rPr>
          <w:b w:val="0"/>
          <w:sz w:val="28"/>
          <w:szCs w:val="28"/>
        </w:rPr>
      </w:pPr>
    </w:p>
    <w:p w:rsidR="00DD55F1" w:rsidRDefault="00DD55F1" w:rsidP="005C1946">
      <w:pPr>
        <w:pStyle w:val="a3"/>
        <w:jc w:val="right"/>
        <w:rPr>
          <w:b w:val="0"/>
          <w:sz w:val="28"/>
          <w:szCs w:val="28"/>
        </w:rPr>
      </w:pPr>
    </w:p>
    <w:p w:rsidR="00DD55F1" w:rsidRDefault="00DD55F1" w:rsidP="005C1946">
      <w:pPr>
        <w:pStyle w:val="a3"/>
        <w:jc w:val="right"/>
        <w:rPr>
          <w:b w:val="0"/>
          <w:sz w:val="28"/>
          <w:szCs w:val="28"/>
        </w:rPr>
      </w:pPr>
    </w:p>
    <w:p w:rsidR="00DD55F1" w:rsidRDefault="00DD55F1" w:rsidP="005C1946">
      <w:pPr>
        <w:pStyle w:val="a3"/>
        <w:jc w:val="right"/>
        <w:rPr>
          <w:b w:val="0"/>
          <w:sz w:val="28"/>
          <w:szCs w:val="28"/>
        </w:rPr>
      </w:pPr>
    </w:p>
    <w:p w:rsidR="00DD55F1" w:rsidRDefault="00DD55F1" w:rsidP="005C1946">
      <w:pPr>
        <w:pStyle w:val="a3"/>
        <w:jc w:val="right"/>
        <w:rPr>
          <w:b w:val="0"/>
          <w:sz w:val="28"/>
          <w:szCs w:val="28"/>
        </w:rPr>
      </w:pPr>
    </w:p>
    <w:p w:rsidR="00222D5B" w:rsidRDefault="00222D5B" w:rsidP="005C1946">
      <w:pPr>
        <w:pStyle w:val="a3"/>
        <w:jc w:val="right"/>
        <w:rPr>
          <w:b w:val="0"/>
          <w:sz w:val="28"/>
          <w:szCs w:val="28"/>
        </w:rPr>
      </w:pPr>
    </w:p>
    <w:p w:rsidR="00222D5B" w:rsidRDefault="00222D5B" w:rsidP="005C1946">
      <w:pPr>
        <w:pStyle w:val="a3"/>
        <w:jc w:val="right"/>
        <w:rPr>
          <w:b w:val="0"/>
          <w:sz w:val="28"/>
          <w:szCs w:val="28"/>
        </w:rPr>
      </w:pPr>
    </w:p>
    <w:p w:rsidR="005038A5" w:rsidRPr="00DA619F" w:rsidRDefault="005038A5" w:rsidP="005038A5">
      <w:pPr>
        <w:pStyle w:val="a3"/>
        <w:jc w:val="right"/>
        <w:rPr>
          <w:b w:val="0"/>
          <w:sz w:val="28"/>
          <w:szCs w:val="28"/>
        </w:rPr>
      </w:pPr>
      <w:r>
        <w:rPr>
          <w:b w:val="0"/>
          <w:sz w:val="28"/>
          <w:szCs w:val="28"/>
        </w:rPr>
        <w:t>Приложение 1</w:t>
      </w:r>
      <w:r w:rsidR="0082333E">
        <w:rPr>
          <w:b w:val="0"/>
          <w:sz w:val="28"/>
          <w:szCs w:val="28"/>
        </w:rPr>
        <w:t>5</w:t>
      </w:r>
    </w:p>
    <w:p w:rsidR="005038A5" w:rsidRPr="00DA619F" w:rsidRDefault="005038A5" w:rsidP="005038A5">
      <w:pPr>
        <w:pStyle w:val="a3"/>
        <w:jc w:val="right"/>
        <w:rPr>
          <w:b w:val="0"/>
          <w:sz w:val="28"/>
          <w:szCs w:val="28"/>
        </w:rPr>
      </w:pPr>
      <w:r w:rsidRPr="00DA619F">
        <w:rPr>
          <w:b w:val="0"/>
          <w:sz w:val="28"/>
          <w:szCs w:val="28"/>
        </w:rPr>
        <w:t xml:space="preserve">                                                                                            к решению</w:t>
      </w:r>
    </w:p>
    <w:p w:rsidR="005038A5" w:rsidRPr="000B0D53" w:rsidRDefault="005038A5" w:rsidP="005038A5">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5038A5" w:rsidRDefault="005038A5" w:rsidP="005038A5">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5038A5" w:rsidRPr="000B0D53" w:rsidRDefault="005038A5" w:rsidP="005038A5">
      <w:pPr>
        <w:spacing w:after="0"/>
        <w:jc w:val="right"/>
        <w:rPr>
          <w:rFonts w:ascii="Times New Roman" w:hAnsi="Times New Roman"/>
          <w:sz w:val="28"/>
          <w:szCs w:val="28"/>
        </w:rPr>
      </w:pPr>
      <w:r>
        <w:rPr>
          <w:rFonts w:ascii="Times New Roman" w:hAnsi="Times New Roman"/>
          <w:sz w:val="28"/>
          <w:szCs w:val="28"/>
        </w:rPr>
        <w:t>Воронежской области</w:t>
      </w:r>
    </w:p>
    <w:p w:rsidR="005038A5" w:rsidRPr="00DA619F" w:rsidRDefault="005038A5" w:rsidP="005038A5">
      <w:pPr>
        <w:pStyle w:val="a3"/>
        <w:jc w:val="right"/>
        <w:rPr>
          <w:b w:val="0"/>
          <w:sz w:val="28"/>
          <w:szCs w:val="28"/>
        </w:rPr>
      </w:pPr>
      <w:r w:rsidRPr="00DA619F">
        <w:rPr>
          <w:b w:val="0"/>
          <w:sz w:val="28"/>
          <w:szCs w:val="28"/>
        </w:rPr>
        <w:t xml:space="preserve">                                                                            «О  бюджете Острогожского </w:t>
      </w:r>
    </w:p>
    <w:p w:rsidR="005038A5" w:rsidRDefault="005038A5" w:rsidP="005038A5">
      <w:pPr>
        <w:pStyle w:val="a3"/>
        <w:jc w:val="right"/>
        <w:rPr>
          <w:b w:val="0"/>
          <w:sz w:val="28"/>
          <w:szCs w:val="28"/>
        </w:rPr>
      </w:pPr>
      <w:r w:rsidRPr="00DA619F">
        <w:rPr>
          <w:b w:val="0"/>
          <w:sz w:val="28"/>
          <w:szCs w:val="28"/>
        </w:rPr>
        <w:t xml:space="preserve">муниципального района </w:t>
      </w:r>
    </w:p>
    <w:p w:rsidR="005038A5" w:rsidRDefault="005038A5" w:rsidP="005038A5">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2025</w:t>
      </w:r>
      <w:r w:rsidRPr="00DA619F">
        <w:rPr>
          <w:b w:val="0"/>
          <w:sz w:val="28"/>
          <w:szCs w:val="28"/>
        </w:rPr>
        <w:t xml:space="preserve"> год</w:t>
      </w:r>
      <w:r>
        <w:rPr>
          <w:b w:val="0"/>
          <w:sz w:val="28"/>
          <w:szCs w:val="28"/>
        </w:rPr>
        <w:t xml:space="preserve"> </w:t>
      </w:r>
    </w:p>
    <w:p w:rsidR="005038A5" w:rsidRPr="00DA619F" w:rsidRDefault="005038A5" w:rsidP="005038A5">
      <w:pPr>
        <w:pStyle w:val="a3"/>
        <w:jc w:val="right"/>
        <w:rPr>
          <w:b w:val="0"/>
          <w:sz w:val="28"/>
          <w:szCs w:val="28"/>
        </w:rPr>
      </w:pPr>
      <w:r>
        <w:rPr>
          <w:b w:val="0"/>
          <w:sz w:val="28"/>
          <w:szCs w:val="28"/>
        </w:rPr>
        <w:t>и на плановый период 2026 и 2027 годов</w:t>
      </w:r>
      <w:r w:rsidRPr="00DA619F">
        <w:rPr>
          <w:b w:val="0"/>
          <w:sz w:val="28"/>
          <w:szCs w:val="28"/>
        </w:rPr>
        <w:t>»</w:t>
      </w:r>
    </w:p>
    <w:p w:rsidR="005038A5" w:rsidRDefault="005038A5" w:rsidP="005038A5">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24 </w:t>
      </w:r>
      <w:r w:rsidRPr="00DA619F">
        <w:rPr>
          <w:b w:val="0"/>
          <w:sz w:val="28"/>
          <w:szCs w:val="28"/>
        </w:rPr>
        <w:t>г.   №</w:t>
      </w:r>
    </w:p>
    <w:p w:rsidR="00DD55F1" w:rsidRDefault="00DD55F1" w:rsidP="002212C1">
      <w:pPr>
        <w:pStyle w:val="a3"/>
        <w:jc w:val="right"/>
        <w:rPr>
          <w:b w:val="0"/>
          <w:sz w:val="28"/>
          <w:szCs w:val="28"/>
        </w:rPr>
      </w:pPr>
    </w:p>
    <w:p w:rsidR="00737B6E" w:rsidRPr="009D17D7" w:rsidRDefault="00DD55F1" w:rsidP="00737B6E">
      <w:pPr>
        <w:pStyle w:val="a5"/>
        <w:spacing w:after="0"/>
        <w:jc w:val="center"/>
        <w:rPr>
          <w:b/>
          <w:sz w:val="28"/>
          <w:szCs w:val="28"/>
        </w:rPr>
      </w:pPr>
      <w:r>
        <w:rPr>
          <w:b/>
          <w:sz w:val="28"/>
          <w:szCs w:val="28"/>
        </w:rPr>
        <w:t xml:space="preserve"> Распределение  иных межбюджетных трансфертов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за счет средств областного бюджета бюджетам поселений Острогожского муниципального района Воронежской области </w:t>
      </w:r>
      <w:r w:rsidR="00737B6E" w:rsidRPr="009D17D7">
        <w:rPr>
          <w:b/>
          <w:sz w:val="28"/>
          <w:szCs w:val="28"/>
        </w:rPr>
        <w:t>на 20</w:t>
      </w:r>
      <w:r w:rsidR="00737B6E">
        <w:rPr>
          <w:b/>
          <w:sz w:val="28"/>
          <w:szCs w:val="28"/>
        </w:rPr>
        <w:t>2</w:t>
      </w:r>
      <w:r w:rsidR="008056B7">
        <w:rPr>
          <w:b/>
          <w:sz w:val="28"/>
          <w:szCs w:val="28"/>
        </w:rPr>
        <w:t>5</w:t>
      </w:r>
      <w:r w:rsidR="00737B6E" w:rsidRPr="009D17D7">
        <w:rPr>
          <w:b/>
          <w:sz w:val="28"/>
          <w:szCs w:val="28"/>
        </w:rPr>
        <w:t xml:space="preserve"> год </w:t>
      </w:r>
      <w:r w:rsidR="00737B6E">
        <w:rPr>
          <w:b/>
          <w:sz w:val="28"/>
          <w:szCs w:val="28"/>
        </w:rPr>
        <w:t>и на плановый период 202</w:t>
      </w:r>
      <w:r w:rsidR="008056B7">
        <w:rPr>
          <w:b/>
          <w:sz w:val="28"/>
          <w:szCs w:val="28"/>
        </w:rPr>
        <w:t>6</w:t>
      </w:r>
      <w:r w:rsidR="00737B6E">
        <w:rPr>
          <w:b/>
          <w:sz w:val="28"/>
          <w:szCs w:val="28"/>
        </w:rPr>
        <w:t xml:space="preserve"> и 202</w:t>
      </w:r>
      <w:r w:rsidR="008056B7">
        <w:rPr>
          <w:b/>
          <w:sz w:val="28"/>
          <w:szCs w:val="28"/>
        </w:rPr>
        <w:t>7</w:t>
      </w:r>
      <w:r w:rsidR="00737B6E">
        <w:rPr>
          <w:b/>
          <w:sz w:val="28"/>
          <w:szCs w:val="28"/>
        </w:rPr>
        <w:t xml:space="preserve"> годов</w:t>
      </w:r>
    </w:p>
    <w:p w:rsidR="00DD55F1" w:rsidRPr="00F677AD" w:rsidRDefault="00DD55F1" w:rsidP="002212C1">
      <w:pPr>
        <w:spacing w:after="0"/>
        <w:jc w:val="center"/>
        <w:rPr>
          <w:rFonts w:ascii="Times New Roman" w:hAnsi="Times New Roman"/>
          <w:b/>
          <w:sz w:val="28"/>
          <w:szCs w:val="28"/>
        </w:rPr>
      </w:pPr>
    </w:p>
    <w:p w:rsidR="00DD55F1" w:rsidRPr="009644F8" w:rsidRDefault="00DD55F1" w:rsidP="002212C1">
      <w:pPr>
        <w:spacing w:after="0"/>
        <w:jc w:val="center"/>
        <w:rPr>
          <w:sz w:val="24"/>
          <w:szCs w:val="24"/>
        </w:rPr>
      </w:pPr>
      <w:r>
        <w:rPr>
          <w:sz w:val="24"/>
          <w:szCs w:val="24"/>
        </w:rPr>
        <w:t xml:space="preserve">                                                                                                                                                                                                               Сумма тыс.</w:t>
      </w:r>
      <w:r w:rsidR="003306DE">
        <w:rPr>
          <w:sz w:val="24"/>
          <w:szCs w:val="24"/>
        </w:rPr>
        <w:t xml:space="preserve"> </w:t>
      </w:r>
      <w:r>
        <w:rPr>
          <w:sz w:val="24"/>
          <w:szCs w:val="24"/>
        </w:rPr>
        <w:t>р</w:t>
      </w:r>
      <w:r w:rsidRPr="009644F8">
        <w:rPr>
          <w:sz w:val="24"/>
          <w:szCs w:val="24"/>
        </w:rPr>
        <w:t>уб</w:t>
      </w:r>
      <w:r w:rsidR="00CE4C21">
        <w:rPr>
          <w:sz w:val="24"/>
          <w:szCs w:val="24"/>
        </w:rPr>
        <w:t>лей</w:t>
      </w:r>
      <w:r>
        <w:rPr>
          <w:sz w:val="24"/>
          <w:szCs w:val="24"/>
        </w:rPr>
        <w:t xml:space="preserve"> </w:t>
      </w:r>
    </w:p>
    <w:tbl>
      <w:tblPr>
        <w:tblW w:w="13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
        <w:gridCol w:w="7270"/>
        <w:gridCol w:w="1671"/>
        <w:gridCol w:w="1572"/>
        <w:gridCol w:w="1878"/>
      </w:tblGrid>
      <w:tr w:rsidR="00DD55F1" w:rsidRPr="004E3B06" w:rsidTr="00335D45">
        <w:trPr>
          <w:trHeight w:val="670"/>
          <w:jc w:val="center"/>
        </w:trPr>
        <w:tc>
          <w:tcPr>
            <w:tcW w:w="1017" w:type="dxa"/>
          </w:tcPr>
          <w:p w:rsidR="00DD55F1" w:rsidRPr="008D2942" w:rsidRDefault="00DD55F1" w:rsidP="00335D45">
            <w:pPr>
              <w:spacing w:after="0" w:line="240" w:lineRule="auto"/>
              <w:jc w:val="center"/>
              <w:rPr>
                <w:rFonts w:ascii="Times New Roman" w:hAnsi="Times New Roman"/>
                <w:b/>
              </w:rPr>
            </w:pPr>
            <w:r w:rsidRPr="008D2942">
              <w:rPr>
                <w:rFonts w:ascii="Times New Roman" w:hAnsi="Times New Roman"/>
                <w:b/>
              </w:rPr>
              <w:t>№ п/п</w:t>
            </w:r>
          </w:p>
        </w:tc>
        <w:tc>
          <w:tcPr>
            <w:tcW w:w="7270" w:type="dxa"/>
          </w:tcPr>
          <w:p w:rsidR="00DD55F1" w:rsidRPr="008D2942" w:rsidRDefault="00DD55F1" w:rsidP="00335D45">
            <w:pPr>
              <w:spacing w:after="0" w:line="240" w:lineRule="auto"/>
              <w:ind w:left="-629" w:firstLine="629"/>
              <w:jc w:val="center"/>
              <w:rPr>
                <w:rFonts w:ascii="Times New Roman" w:hAnsi="Times New Roman"/>
                <w:b/>
              </w:rPr>
            </w:pPr>
            <w:r w:rsidRPr="008D2942">
              <w:rPr>
                <w:rFonts w:ascii="Times New Roman" w:hAnsi="Times New Roman"/>
                <w:b/>
              </w:rPr>
              <w:t>Наименование поселений</w:t>
            </w:r>
          </w:p>
        </w:tc>
        <w:tc>
          <w:tcPr>
            <w:tcW w:w="1671" w:type="dxa"/>
          </w:tcPr>
          <w:p w:rsidR="00DD55F1" w:rsidRPr="003A5851" w:rsidRDefault="00DD55F1" w:rsidP="008056B7">
            <w:pPr>
              <w:spacing w:after="0" w:line="240" w:lineRule="auto"/>
              <w:jc w:val="center"/>
              <w:rPr>
                <w:rFonts w:ascii="Times New Roman" w:hAnsi="Times New Roman"/>
                <w:b/>
                <w:color w:val="000000"/>
              </w:rPr>
            </w:pPr>
            <w:r w:rsidRPr="003A5851">
              <w:rPr>
                <w:rFonts w:ascii="Times New Roman" w:hAnsi="Times New Roman"/>
                <w:b/>
                <w:color w:val="000000"/>
              </w:rPr>
              <w:t>202</w:t>
            </w:r>
            <w:r w:rsidR="008056B7">
              <w:rPr>
                <w:rFonts w:ascii="Times New Roman" w:hAnsi="Times New Roman"/>
                <w:b/>
                <w:color w:val="000000"/>
              </w:rPr>
              <w:t>5</w:t>
            </w:r>
            <w:r w:rsidRPr="003A5851">
              <w:rPr>
                <w:rFonts w:ascii="Times New Roman" w:hAnsi="Times New Roman"/>
                <w:b/>
                <w:color w:val="000000"/>
              </w:rPr>
              <w:t xml:space="preserve"> год</w:t>
            </w:r>
          </w:p>
        </w:tc>
        <w:tc>
          <w:tcPr>
            <w:tcW w:w="1572" w:type="dxa"/>
          </w:tcPr>
          <w:p w:rsidR="00DD55F1" w:rsidRPr="003A5851" w:rsidRDefault="00DD55F1" w:rsidP="008056B7">
            <w:pPr>
              <w:spacing w:after="0" w:line="240" w:lineRule="auto"/>
              <w:jc w:val="center"/>
              <w:rPr>
                <w:rFonts w:ascii="Times New Roman" w:hAnsi="Times New Roman"/>
                <w:b/>
                <w:color w:val="000000"/>
              </w:rPr>
            </w:pPr>
            <w:r w:rsidRPr="003A5851">
              <w:rPr>
                <w:rFonts w:ascii="Times New Roman" w:hAnsi="Times New Roman"/>
                <w:b/>
                <w:color w:val="000000"/>
              </w:rPr>
              <w:t>202</w:t>
            </w:r>
            <w:r w:rsidR="008056B7">
              <w:rPr>
                <w:rFonts w:ascii="Times New Roman" w:hAnsi="Times New Roman"/>
                <w:b/>
                <w:color w:val="000000"/>
              </w:rPr>
              <w:t>6</w:t>
            </w:r>
            <w:r w:rsidRPr="003A5851">
              <w:rPr>
                <w:rFonts w:ascii="Times New Roman" w:hAnsi="Times New Roman"/>
                <w:b/>
                <w:color w:val="000000"/>
              </w:rPr>
              <w:t xml:space="preserve"> год</w:t>
            </w:r>
          </w:p>
        </w:tc>
        <w:tc>
          <w:tcPr>
            <w:tcW w:w="1878" w:type="dxa"/>
          </w:tcPr>
          <w:p w:rsidR="00DD55F1" w:rsidRPr="003A5851" w:rsidRDefault="00DD55F1" w:rsidP="008056B7">
            <w:pPr>
              <w:spacing w:after="0" w:line="240" w:lineRule="auto"/>
              <w:jc w:val="center"/>
              <w:rPr>
                <w:rFonts w:ascii="Times New Roman" w:hAnsi="Times New Roman"/>
                <w:b/>
                <w:color w:val="000000"/>
              </w:rPr>
            </w:pPr>
            <w:r w:rsidRPr="003A5851">
              <w:rPr>
                <w:rFonts w:ascii="Times New Roman" w:hAnsi="Times New Roman"/>
                <w:b/>
                <w:color w:val="000000"/>
              </w:rPr>
              <w:t>202</w:t>
            </w:r>
            <w:r w:rsidR="008056B7">
              <w:rPr>
                <w:rFonts w:ascii="Times New Roman" w:hAnsi="Times New Roman"/>
                <w:b/>
                <w:color w:val="000000"/>
              </w:rPr>
              <w:t>7</w:t>
            </w:r>
            <w:r>
              <w:rPr>
                <w:rFonts w:ascii="Times New Roman" w:hAnsi="Times New Roman"/>
                <w:b/>
                <w:color w:val="000000"/>
              </w:rPr>
              <w:t xml:space="preserve"> год</w:t>
            </w:r>
          </w:p>
        </w:tc>
      </w:tr>
      <w:tr w:rsidR="00C57EA5" w:rsidRPr="001312C0" w:rsidTr="00D028B6">
        <w:trPr>
          <w:trHeight w:val="180"/>
          <w:jc w:val="center"/>
        </w:trPr>
        <w:tc>
          <w:tcPr>
            <w:tcW w:w="1017" w:type="dxa"/>
            <w:vAlign w:val="bottom"/>
          </w:tcPr>
          <w:p w:rsidR="00C57EA5" w:rsidRPr="008D2942" w:rsidRDefault="00C57EA5" w:rsidP="00335D45">
            <w:pPr>
              <w:spacing w:after="0" w:line="240" w:lineRule="auto"/>
              <w:jc w:val="center"/>
              <w:rPr>
                <w:rFonts w:ascii="Times New Roman" w:hAnsi="Times New Roman"/>
                <w:bCs/>
              </w:rPr>
            </w:pPr>
            <w:r>
              <w:rPr>
                <w:rFonts w:ascii="Times New Roman" w:hAnsi="Times New Roman"/>
                <w:bCs/>
              </w:rPr>
              <w:t>1</w:t>
            </w:r>
          </w:p>
        </w:tc>
        <w:tc>
          <w:tcPr>
            <w:tcW w:w="7270" w:type="dxa"/>
            <w:vAlign w:val="bottom"/>
          </w:tcPr>
          <w:p w:rsidR="00C57EA5" w:rsidRPr="008D2942" w:rsidRDefault="00C57EA5" w:rsidP="00335D45">
            <w:pPr>
              <w:spacing w:after="0" w:line="240" w:lineRule="auto"/>
              <w:rPr>
                <w:rFonts w:ascii="Times New Roman" w:hAnsi="Times New Roman"/>
                <w:bCs/>
              </w:rPr>
            </w:pPr>
            <w:r>
              <w:rPr>
                <w:rFonts w:ascii="Times New Roman" w:hAnsi="Times New Roman"/>
                <w:bCs/>
              </w:rPr>
              <w:t>Городское поселение – город Острогожск</w:t>
            </w:r>
          </w:p>
        </w:tc>
        <w:tc>
          <w:tcPr>
            <w:tcW w:w="1671" w:type="dxa"/>
            <w:vAlign w:val="center"/>
          </w:tcPr>
          <w:p w:rsidR="00C57EA5" w:rsidRDefault="00C57EA5">
            <w:pPr>
              <w:jc w:val="center"/>
              <w:rPr>
                <w:sz w:val="20"/>
                <w:szCs w:val="20"/>
              </w:rPr>
            </w:pPr>
            <w:r>
              <w:rPr>
                <w:sz w:val="20"/>
                <w:szCs w:val="20"/>
              </w:rPr>
              <w:t>4 222,7</w:t>
            </w:r>
          </w:p>
        </w:tc>
        <w:tc>
          <w:tcPr>
            <w:tcW w:w="1572" w:type="dxa"/>
            <w:vAlign w:val="center"/>
          </w:tcPr>
          <w:p w:rsidR="00C57EA5" w:rsidRDefault="00C57EA5">
            <w:pPr>
              <w:jc w:val="center"/>
              <w:rPr>
                <w:sz w:val="20"/>
                <w:szCs w:val="20"/>
              </w:rPr>
            </w:pPr>
            <w:r>
              <w:rPr>
                <w:sz w:val="20"/>
                <w:szCs w:val="20"/>
              </w:rPr>
              <w:t>4 391,6</w:t>
            </w:r>
          </w:p>
        </w:tc>
        <w:tc>
          <w:tcPr>
            <w:tcW w:w="1878" w:type="dxa"/>
            <w:vAlign w:val="center"/>
          </w:tcPr>
          <w:p w:rsidR="00C57EA5" w:rsidRDefault="00C57EA5">
            <w:pPr>
              <w:jc w:val="center"/>
              <w:rPr>
                <w:sz w:val="20"/>
                <w:szCs w:val="20"/>
              </w:rPr>
            </w:pPr>
            <w:r>
              <w:rPr>
                <w:sz w:val="20"/>
                <w:szCs w:val="20"/>
              </w:rPr>
              <w:t>4 567,3</w:t>
            </w:r>
          </w:p>
        </w:tc>
      </w:tr>
      <w:tr w:rsidR="00C57EA5" w:rsidRPr="001312C0" w:rsidTr="00D028B6">
        <w:trPr>
          <w:trHeight w:val="90"/>
          <w:jc w:val="center"/>
        </w:trPr>
        <w:tc>
          <w:tcPr>
            <w:tcW w:w="1017" w:type="dxa"/>
          </w:tcPr>
          <w:p w:rsidR="00C57EA5" w:rsidRPr="008D2942" w:rsidRDefault="00C57EA5" w:rsidP="00335D45">
            <w:pPr>
              <w:spacing w:after="0" w:line="240" w:lineRule="auto"/>
              <w:jc w:val="center"/>
              <w:rPr>
                <w:rFonts w:ascii="Times New Roman" w:hAnsi="Times New Roman"/>
              </w:rPr>
            </w:pPr>
          </w:p>
        </w:tc>
        <w:tc>
          <w:tcPr>
            <w:tcW w:w="7270" w:type="dxa"/>
          </w:tcPr>
          <w:p w:rsidR="00C57EA5" w:rsidRPr="008D2942" w:rsidRDefault="00C57EA5" w:rsidP="00335D45">
            <w:pPr>
              <w:spacing w:after="0" w:line="240" w:lineRule="auto"/>
              <w:rPr>
                <w:rFonts w:ascii="Times New Roman" w:hAnsi="Times New Roman"/>
                <w:b/>
              </w:rPr>
            </w:pPr>
            <w:r w:rsidRPr="008D2942">
              <w:rPr>
                <w:rFonts w:ascii="Times New Roman" w:hAnsi="Times New Roman"/>
                <w:b/>
              </w:rPr>
              <w:t>ВСЕГО:</w:t>
            </w:r>
          </w:p>
        </w:tc>
        <w:tc>
          <w:tcPr>
            <w:tcW w:w="1671" w:type="dxa"/>
            <w:vAlign w:val="center"/>
          </w:tcPr>
          <w:p w:rsidR="00C57EA5" w:rsidRDefault="00C57EA5" w:rsidP="00D028B6">
            <w:pPr>
              <w:jc w:val="center"/>
              <w:rPr>
                <w:sz w:val="20"/>
                <w:szCs w:val="20"/>
              </w:rPr>
            </w:pPr>
            <w:r>
              <w:rPr>
                <w:sz w:val="20"/>
                <w:szCs w:val="20"/>
              </w:rPr>
              <w:t>4 222,7</w:t>
            </w:r>
          </w:p>
        </w:tc>
        <w:tc>
          <w:tcPr>
            <w:tcW w:w="1572" w:type="dxa"/>
            <w:vAlign w:val="center"/>
          </w:tcPr>
          <w:p w:rsidR="00C57EA5" w:rsidRDefault="00C57EA5" w:rsidP="00D028B6">
            <w:pPr>
              <w:jc w:val="center"/>
              <w:rPr>
                <w:sz w:val="20"/>
                <w:szCs w:val="20"/>
              </w:rPr>
            </w:pPr>
            <w:r>
              <w:rPr>
                <w:sz w:val="20"/>
                <w:szCs w:val="20"/>
              </w:rPr>
              <w:t>4 391,6</w:t>
            </w:r>
          </w:p>
        </w:tc>
        <w:tc>
          <w:tcPr>
            <w:tcW w:w="1878" w:type="dxa"/>
            <w:vAlign w:val="center"/>
          </w:tcPr>
          <w:p w:rsidR="00C57EA5" w:rsidRDefault="00C57EA5" w:rsidP="00D028B6">
            <w:pPr>
              <w:jc w:val="center"/>
              <w:rPr>
                <w:sz w:val="20"/>
                <w:szCs w:val="20"/>
              </w:rPr>
            </w:pPr>
            <w:r>
              <w:rPr>
                <w:sz w:val="20"/>
                <w:szCs w:val="20"/>
              </w:rPr>
              <w:t>4 567,3</w:t>
            </w:r>
          </w:p>
        </w:tc>
      </w:tr>
    </w:tbl>
    <w:p w:rsidR="00DD55F1" w:rsidRDefault="00DD55F1" w:rsidP="002212C1">
      <w:pPr>
        <w:spacing w:after="0"/>
        <w:ind w:firstLine="709"/>
        <w:jc w:val="both"/>
        <w:rPr>
          <w:rFonts w:ascii="Times New Roman" w:hAnsi="Times New Roman"/>
          <w:sz w:val="28"/>
          <w:szCs w:val="28"/>
        </w:rPr>
      </w:pPr>
    </w:p>
    <w:p w:rsidR="00DD55F1" w:rsidRDefault="00DD55F1" w:rsidP="002212C1">
      <w:pPr>
        <w:spacing w:after="0"/>
        <w:ind w:firstLine="709"/>
        <w:jc w:val="both"/>
        <w:rPr>
          <w:rFonts w:ascii="Times New Roman" w:hAnsi="Times New Roman"/>
          <w:sz w:val="28"/>
          <w:szCs w:val="28"/>
        </w:rPr>
      </w:pPr>
    </w:p>
    <w:p w:rsidR="006D464C" w:rsidRPr="004C6903" w:rsidRDefault="006D464C" w:rsidP="006D464C">
      <w:pPr>
        <w:spacing w:after="0"/>
        <w:rPr>
          <w:rFonts w:ascii="Times New Roman" w:hAnsi="Times New Roman"/>
          <w:sz w:val="28"/>
          <w:szCs w:val="28"/>
        </w:rPr>
      </w:pPr>
      <w:r>
        <w:rPr>
          <w:rFonts w:ascii="Times New Roman" w:hAnsi="Times New Roman"/>
          <w:color w:val="FF0000"/>
          <w:sz w:val="28"/>
          <w:szCs w:val="28"/>
        </w:rPr>
        <w:t xml:space="preserve">          </w:t>
      </w:r>
      <w:r w:rsidRPr="004C6903">
        <w:rPr>
          <w:rFonts w:ascii="Times New Roman" w:hAnsi="Times New Roman"/>
          <w:sz w:val="28"/>
          <w:szCs w:val="28"/>
        </w:rPr>
        <w:t xml:space="preserve">Глава Острогожского </w:t>
      </w:r>
    </w:p>
    <w:p w:rsidR="006D464C" w:rsidRPr="004C6903" w:rsidRDefault="006D464C" w:rsidP="006D464C">
      <w:pPr>
        <w:spacing w:after="0"/>
        <w:rPr>
          <w:rFonts w:ascii="Times New Roman" w:hAnsi="Times New Roman"/>
          <w:sz w:val="28"/>
          <w:szCs w:val="28"/>
        </w:rPr>
      </w:pPr>
      <w:r w:rsidRPr="004C6903">
        <w:rPr>
          <w:rFonts w:ascii="Times New Roman" w:hAnsi="Times New Roman"/>
          <w:sz w:val="28"/>
          <w:szCs w:val="28"/>
        </w:rPr>
        <w:tab/>
        <w:t xml:space="preserve">муниципального района                                                          А.Ф.Сушков   </w:t>
      </w:r>
    </w:p>
    <w:p w:rsidR="00DD55F1" w:rsidRDefault="00DD55F1" w:rsidP="004313C0">
      <w:pPr>
        <w:pStyle w:val="a3"/>
        <w:jc w:val="right"/>
        <w:rPr>
          <w:b w:val="0"/>
          <w:sz w:val="28"/>
          <w:szCs w:val="28"/>
        </w:rPr>
      </w:pPr>
    </w:p>
    <w:p w:rsidR="00DD55F1" w:rsidRDefault="00DD55F1" w:rsidP="004313C0">
      <w:pPr>
        <w:pStyle w:val="a3"/>
        <w:jc w:val="right"/>
        <w:rPr>
          <w:b w:val="0"/>
          <w:sz w:val="28"/>
          <w:szCs w:val="28"/>
        </w:rPr>
      </w:pPr>
    </w:p>
    <w:p w:rsidR="00DD55F1" w:rsidRDefault="00DD55F1" w:rsidP="004313C0">
      <w:pPr>
        <w:pStyle w:val="a3"/>
        <w:jc w:val="right"/>
        <w:rPr>
          <w:b w:val="0"/>
          <w:sz w:val="28"/>
          <w:szCs w:val="28"/>
        </w:rPr>
      </w:pPr>
    </w:p>
    <w:p w:rsidR="00DD55F1" w:rsidRDefault="00DD55F1" w:rsidP="004313C0">
      <w:pPr>
        <w:pStyle w:val="a3"/>
        <w:jc w:val="right"/>
        <w:rPr>
          <w:b w:val="0"/>
          <w:sz w:val="28"/>
          <w:szCs w:val="28"/>
        </w:rPr>
      </w:pPr>
    </w:p>
    <w:p w:rsidR="005038A5" w:rsidRPr="00DA619F" w:rsidRDefault="005038A5" w:rsidP="005038A5">
      <w:pPr>
        <w:pStyle w:val="a3"/>
        <w:jc w:val="right"/>
        <w:rPr>
          <w:b w:val="0"/>
          <w:sz w:val="28"/>
          <w:szCs w:val="28"/>
        </w:rPr>
      </w:pPr>
      <w:r>
        <w:rPr>
          <w:b w:val="0"/>
          <w:sz w:val="28"/>
          <w:szCs w:val="28"/>
        </w:rPr>
        <w:t>Приложение 1</w:t>
      </w:r>
      <w:r w:rsidR="0082333E">
        <w:rPr>
          <w:b w:val="0"/>
          <w:sz w:val="28"/>
          <w:szCs w:val="28"/>
        </w:rPr>
        <w:t>6</w:t>
      </w:r>
    </w:p>
    <w:p w:rsidR="005038A5" w:rsidRPr="00DA619F" w:rsidRDefault="005038A5" w:rsidP="005038A5">
      <w:pPr>
        <w:pStyle w:val="a3"/>
        <w:jc w:val="right"/>
        <w:rPr>
          <w:b w:val="0"/>
          <w:sz w:val="28"/>
          <w:szCs w:val="28"/>
        </w:rPr>
      </w:pPr>
      <w:r w:rsidRPr="00DA619F">
        <w:rPr>
          <w:b w:val="0"/>
          <w:sz w:val="28"/>
          <w:szCs w:val="28"/>
        </w:rPr>
        <w:t xml:space="preserve">                                                                                            к решению</w:t>
      </w:r>
    </w:p>
    <w:p w:rsidR="005038A5" w:rsidRPr="000B0D53" w:rsidRDefault="005038A5" w:rsidP="005038A5">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5038A5" w:rsidRDefault="005038A5" w:rsidP="005038A5">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5038A5" w:rsidRPr="000B0D53" w:rsidRDefault="005038A5" w:rsidP="005038A5">
      <w:pPr>
        <w:spacing w:after="0"/>
        <w:jc w:val="right"/>
        <w:rPr>
          <w:rFonts w:ascii="Times New Roman" w:hAnsi="Times New Roman"/>
          <w:sz w:val="28"/>
          <w:szCs w:val="28"/>
        </w:rPr>
      </w:pPr>
      <w:r>
        <w:rPr>
          <w:rFonts w:ascii="Times New Roman" w:hAnsi="Times New Roman"/>
          <w:sz w:val="28"/>
          <w:szCs w:val="28"/>
        </w:rPr>
        <w:t>Воронежской области</w:t>
      </w:r>
    </w:p>
    <w:p w:rsidR="005038A5" w:rsidRPr="00DA619F" w:rsidRDefault="005038A5" w:rsidP="005038A5">
      <w:pPr>
        <w:pStyle w:val="a3"/>
        <w:jc w:val="right"/>
        <w:rPr>
          <w:b w:val="0"/>
          <w:sz w:val="28"/>
          <w:szCs w:val="28"/>
        </w:rPr>
      </w:pPr>
      <w:r w:rsidRPr="00DA619F">
        <w:rPr>
          <w:b w:val="0"/>
          <w:sz w:val="28"/>
          <w:szCs w:val="28"/>
        </w:rPr>
        <w:t xml:space="preserve">                                                                            «О  бюджете Острогожского </w:t>
      </w:r>
    </w:p>
    <w:p w:rsidR="005038A5" w:rsidRDefault="005038A5" w:rsidP="005038A5">
      <w:pPr>
        <w:pStyle w:val="a3"/>
        <w:jc w:val="right"/>
        <w:rPr>
          <w:b w:val="0"/>
          <w:sz w:val="28"/>
          <w:szCs w:val="28"/>
        </w:rPr>
      </w:pPr>
      <w:r w:rsidRPr="00DA619F">
        <w:rPr>
          <w:b w:val="0"/>
          <w:sz w:val="28"/>
          <w:szCs w:val="28"/>
        </w:rPr>
        <w:t xml:space="preserve">муниципального района </w:t>
      </w:r>
    </w:p>
    <w:p w:rsidR="005038A5" w:rsidRDefault="005038A5" w:rsidP="005038A5">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2025</w:t>
      </w:r>
      <w:r w:rsidRPr="00DA619F">
        <w:rPr>
          <w:b w:val="0"/>
          <w:sz w:val="28"/>
          <w:szCs w:val="28"/>
        </w:rPr>
        <w:t xml:space="preserve"> год</w:t>
      </w:r>
      <w:r>
        <w:rPr>
          <w:b w:val="0"/>
          <w:sz w:val="28"/>
          <w:szCs w:val="28"/>
        </w:rPr>
        <w:t xml:space="preserve"> </w:t>
      </w:r>
    </w:p>
    <w:p w:rsidR="005038A5" w:rsidRPr="00DA619F" w:rsidRDefault="005038A5" w:rsidP="005038A5">
      <w:pPr>
        <w:pStyle w:val="a3"/>
        <w:jc w:val="right"/>
        <w:rPr>
          <w:b w:val="0"/>
          <w:sz w:val="28"/>
          <w:szCs w:val="28"/>
        </w:rPr>
      </w:pPr>
      <w:r>
        <w:rPr>
          <w:b w:val="0"/>
          <w:sz w:val="28"/>
          <w:szCs w:val="28"/>
        </w:rPr>
        <w:t>и на плановый период 2026 и 2027 годов</w:t>
      </w:r>
      <w:r w:rsidRPr="00DA619F">
        <w:rPr>
          <w:b w:val="0"/>
          <w:sz w:val="28"/>
          <w:szCs w:val="28"/>
        </w:rPr>
        <w:t>»</w:t>
      </w:r>
    </w:p>
    <w:p w:rsidR="005038A5" w:rsidRDefault="005038A5" w:rsidP="005038A5">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24 </w:t>
      </w:r>
      <w:r w:rsidRPr="00DA619F">
        <w:rPr>
          <w:b w:val="0"/>
          <w:sz w:val="28"/>
          <w:szCs w:val="28"/>
        </w:rPr>
        <w:t>г.   №</w:t>
      </w:r>
    </w:p>
    <w:p w:rsidR="00DD55F1" w:rsidRPr="00F677AD" w:rsidRDefault="00DD55F1" w:rsidP="002212C1">
      <w:pPr>
        <w:spacing w:after="0"/>
        <w:jc w:val="center"/>
        <w:rPr>
          <w:rFonts w:ascii="Times New Roman" w:hAnsi="Times New Roman"/>
          <w:b/>
          <w:sz w:val="28"/>
          <w:szCs w:val="28"/>
        </w:rPr>
      </w:pPr>
      <w:r>
        <w:rPr>
          <w:rFonts w:ascii="Times New Roman" w:hAnsi="Times New Roman"/>
          <w:b/>
          <w:sz w:val="28"/>
          <w:szCs w:val="28"/>
        </w:rPr>
        <w:t xml:space="preserve"> Распределение  иных межбюджетных трансфертов  </w:t>
      </w:r>
      <w:r w:rsidRPr="006F0514">
        <w:rPr>
          <w:rFonts w:ascii="Times New Roman" w:hAnsi="Times New Roman"/>
          <w:b/>
          <w:sz w:val="28"/>
          <w:szCs w:val="28"/>
        </w:rPr>
        <w:t>на приобретение служебного автотранспорта органам местного самоуправления поселений Острогожского муниципального района Воронежской о</w:t>
      </w:r>
      <w:r>
        <w:rPr>
          <w:rFonts w:ascii="Times New Roman" w:hAnsi="Times New Roman"/>
          <w:b/>
          <w:sz w:val="28"/>
          <w:szCs w:val="28"/>
        </w:rPr>
        <w:t xml:space="preserve">бласти за счет средств областного бюджета бюджетам сельских поселений Острогожского муниципального района Воронежской области </w:t>
      </w:r>
      <w:r w:rsidRPr="00F677AD">
        <w:rPr>
          <w:rFonts w:ascii="Times New Roman" w:hAnsi="Times New Roman"/>
          <w:b/>
          <w:sz w:val="28"/>
          <w:szCs w:val="28"/>
        </w:rPr>
        <w:t>на 202</w:t>
      </w:r>
      <w:r w:rsidR="008056B7">
        <w:rPr>
          <w:rFonts w:ascii="Times New Roman" w:hAnsi="Times New Roman"/>
          <w:b/>
          <w:sz w:val="28"/>
          <w:szCs w:val="28"/>
        </w:rPr>
        <w:t>5</w:t>
      </w:r>
      <w:r w:rsidRPr="00F677AD">
        <w:rPr>
          <w:rFonts w:ascii="Times New Roman" w:hAnsi="Times New Roman"/>
          <w:b/>
          <w:sz w:val="28"/>
          <w:szCs w:val="28"/>
        </w:rPr>
        <w:t xml:space="preserve">  </w:t>
      </w:r>
      <w:r>
        <w:rPr>
          <w:rFonts w:ascii="Times New Roman" w:hAnsi="Times New Roman"/>
          <w:b/>
          <w:sz w:val="28"/>
          <w:szCs w:val="28"/>
        </w:rPr>
        <w:t>год</w:t>
      </w:r>
      <w:r w:rsidR="008056B7">
        <w:rPr>
          <w:rFonts w:ascii="Times New Roman" w:hAnsi="Times New Roman"/>
          <w:b/>
          <w:sz w:val="28"/>
          <w:szCs w:val="28"/>
        </w:rPr>
        <w:t xml:space="preserve"> и 2026 год</w:t>
      </w:r>
    </w:p>
    <w:p w:rsidR="00DD55F1" w:rsidRPr="009644F8" w:rsidRDefault="00DD55F1" w:rsidP="002212C1">
      <w:pPr>
        <w:spacing w:after="0"/>
        <w:jc w:val="center"/>
        <w:rPr>
          <w:sz w:val="24"/>
          <w:szCs w:val="24"/>
        </w:rPr>
      </w:pPr>
      <w:r>
        <w:rPr>
          <w:sz w:val="24"/>
          <w:szCs w:val="24"/>
        </w:rPr>
        <w:t xml:space="preserve">                                                                                                                                                                                                               Сумма тыс.</w:t>
      </w:r>
      <w:r w:rsidR="00CE4C21">
        <w:rPr>
          <w:sz w:val="24"/>
          <w:szCs w:val="24"/>
        </w:rPr>
        <w:t xml:space="preserve"> </w:t>
      </w:r>
      <w:r>
        <w:rPr>
          <w:sz w:val="24"/>
          <w:szCs w:val="24"/>
        </w:rPr>
        <w:t>р</w:t>
      </w:r>
      <w:r w:rsidR="00CE4C21">
        <w:rPr>
          <w:sz w:val="24"/>
          <w:szCs w:val="24"/>
        </w:rPr>
        <w:t>ублей</w:t>
      </w:r>
      <w:r>
        <w:rPr>
          <w:sz w:val="24"/>
          <w:szCs w:val="24"/>
        </w:rPr>
        <w:t xml:space="preserve"> </w:t>
      </w:r>
    </w:p>
    <w:tbl>
      <w:tblPr>
        <w:tblW w:w="11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
        <w:gridCol w:w="7270"/>
        <w:gridCol w:w="1572"/>
        <w:gridCol w:w="1572"/>
      </w:tblGrid>
      <w:tr w:rsidR="00DB7B22" w:rsidRPr="004E3B06" w:rsidTr="00DB7B22">
        <w:trPr>
          <w:trHeight w:val="250"/>
          <w:jc w:val="center"/>
        </w:trPr>
        <w:tc>
          <w:tcPr>
            <w:tcW w:w="1017" w:type="dxa"/>
          </w:tcPr>
          <w:p w:rsidR="00DB7B22" w:rsidRPr="008D2942" w:rsidRDefault="00DB7B22" w:rsidP="00335D45">
            <w:pPr>
              <w:spacing w:after="0" w:line="240" w:lineRule="auto"/>
              <w:jc w:val="center"/>
              <w:rPr>
                <w:rFonts w:ascii="Times New Roman" w:hAnsi="Times New Roman"/>
                <w:b/>
              </w:rPr>
            </w:pPr>
            <w:r w:rsidRPr="008D2942">
              <w:rPr>
                <w:rFonts w:ascii="Times New Roman" w:hAnsi="Times New Roman"/>
                <w:b/>
              </w:rPr>
              <w:t>№ п/п</w:t>
            </w:r>
          </w:p>
        </w:tc>
        <w:tc>
          <w:tcPr>
            <w:tcW w:w="7270" w:type="dxa"/>
          </w:tcPr>
          <w:p w:rsidR="00DB7B22" w:rsidRPr="008D2942" w:rsidRDefault="00DB7B22" w:rsidP="00335D45">
            <w:pPr>
              <w:spacing w:after="0" w:line="240" w:lineRule="auto"/>
              <w:ind w:left="-629" w:firstLine="629"/>
              <w:jc w:val="center"/>
              <w:rPr>
                <w:rFonts w:ascii="Times New Roman" w:hAnsi="Times New Roman"/>
                <w:b/>
              </w:rPr>
            </w:pPr>
            <w:r w:rsidRPr="008D2942">
              <w:rPr>
                <w:rFonts w:ascii="Times New Roman" w:hAnsi="Times New Roman"/>
                <w:b/>
              </w:rPr>
              <w:t>Наименование поселений</w:t>
            </w:r>
          </w:p>
        </w:tc>
        <w:tc>
          <w:tcPr>
            <w:tcW w:w="1572" w:type="dxa"/>
          </w:tcPr>
          <w:p w:rsidR="00DB7B22" w:rsidRPr="003A5851" w:rsidRDefault="00DB7B22" w:rsidP="008056B7">
            <w:pPr>
              <w:spacing w:after="0" w:line="240" w:lineRule="auto"/>
              <w:jc w:val="center"/>
              <w:rPr>
                <w:rFonts w:ascii="Times New Roman" w:hAnsi="Times New Roman"/>
                <w:b/>
                <w:color w:val="000000"/>
              </w:rPr>
            </w:pPr>
            <w:r w:rsidRPr="003A5851">
              <w:rPr>
                <w:rFonts w:ascii="Times New Roman" w:hAnsi="Times New Roman"/>
                <w:b/>
                <w:color w:val="000000"/>
              </w:rPr>
              <w:t>202</w:t>
            </w:r>
            <w:r w:rsidR="008056B7">
              <w:rPr>
                <w:rFonts w:ascii="Times New Roman" w:hAnsi="Times New Roman"/>
                <w:b/>
                <w:color w:val="000000"/>
              </w:rPr>
              <w:t>5</w:t>
            </w:r>
            <w:r w:rsidRPr="003A5851">
              <w:rPr>
                <w:rFonts w:ascii="Times New Roman" w:hAnsi="Times New Roman"/>
                <w:b/>
                <w:color w:val="000000"/>
              </w:rPr>
              <w:t xml:space="preserve"> год</w:t>
            </w:r>
          </w:p>
        </w:tc>
        <w:tc>
          <w:tcPr>
            <w:tcW w:w="1572" w:type="dxa"/>
          </w:tcPr>
          <w:p w:rsidR="00DB7B22" w:rsidRPr="003A5851" w:rsidRDefault="00BB1974" w:rsidP="008056B7">
            <w:pPr>
              <w:spacing w:after="0" w:line="240" w:lineRule="auto"/>
              <w:jc w:val="center"/>
              <w:rPr>
                <w:rFonts w:ascii="Times New Roman" w:hAnsi="Times New Roman"/>
                <w:b/>
                <w:color w:val="000000"/>
              </w:rPr>
            </w:pPr>
            <w:r>
              <w:rPr>
                <w:rFonts w:ascii="Times New Roman" w:hAnsi="Times New Roman"/>
                <w:b/>
                <w:color w:val="000000"/>
              </w:rPr>
              <w:t>202</w:t>
            </w:r>
            <w:r w:rsidR="008056B7">
              <w:rPr>
                <w:rFonts w:ascii="Times New Roman" w:hAnsi="Times New Roman"/>
                <w:b/>
                <w:color w:val="000000"/>
              </w:rPr>
              <w:t>6</w:t>
            </w:r>
            <w:r>
              <w:rPr>
                <w:rFonts w:ascii="Times New Roman" w:hAnsi="Times New Roman"/>
                <w:b/>
                <w:color w:val="000000"/>
              </w:rPr>
              <w:t xml:space="preserve"> год</w:t>
            </w:r>
          </w:p>
        </w:tc>
      </w:tr>
      <w:tr w:rsidR="00DB7B22" w:rsidRPr="001312C0" w:rsidTr="00DB7B22">
        <w:trPr>
          <w:trHeight w:val="307"/>
          <w:jc w:val="center"/>
        </w:trPr>
        <w:tc>
          <w:tcPr>
            <w:tcW w:w="1017" w:type="dxa"/>
            <w:vAlign w:val="bottom"/>
          </w:tcPr>
          <w:p w:rsidR="00DB7B22" w:rsidRPr="008D2942" w:rsidRDefault="00DB7B22" w:rsidP="00335D45">
            <w:pPr>
              <w:spacing w:after="0" w:line="240" w:lineRule="auto"/>
              <w:jc w:val="center"/>
              <w:rPr>
                <w:rFonts w:ascii="Times New Roman" w:hAnsi="Times New Roman"/>
                <w:bCs/>
              </w:rPr>
            </w:pPr>
            <w:r w:rsidRPr="008D2942">
              <w:rPr>
                <w:rFonts w:ascii="Times New Roman" w:hAnsi="Times New Roman"/>
                <w:bCs/>
              </w:rPr>
              <w:t>1</w:t>
            </w:r>
          </w:p>
        </w:tc>
        <w:tc>
          <w:tcPr>
            <w:tcW w:w="7270" w:type="dxa"/>
            <w:vAlign w:val="bottom"/>
          </w:tcPr>
          <w:p w:rsidR="00DB7B22" w:rsidRPr="008D2942" w:rsidRDefault="001A50A1" w:rsidP="00335D45">
            <w:pPr>
              <w:spacing w:after="0" w:line="240" w:lineRule="auto"/>
              <w:rPr>
                <w:rFonts w:ascii="Times New Roman" w:hAnsi="Times New Roman"/>
                <w:bCs/>
              </w:rPr>
            </w:pPr>
            <w:r>
              <w:rPr>
                <w:rFonts w:ascii="Times New Roman" w:hAnsi="Times New Roman"/>
                <w:bCs/>
              </w:rPr>
              <w:t xml:space="preserve">Урывское </w:t>
            </w:r>
            <w:r w:rsidR="006F3A82">
              <w:rPr>
                <w:rFonts w:ascii="Times New Roman" w:hAnsi="Times New Roman"/>
                <w:bCs/>
              </w:rPr>
              <w:t xml:space="preserve"> </w:t>
            </w:r>
            <w:r w:rsidR="00DB7B22" w:rsidRPr="008D2942">
              <w:rPr>
                <w:rFonts w:ascii="Times New Roman" w:hAnsi="Times New Roman"/>
                <w:bCs/>
              </w:rPr>
              <w:t>сельское поселение</w:t>
            </w:r>
          </w:p>
        </w:tc>
        <w:tc>
          <w:tcPr>
            <w:tcW w:w="1572" w:type="dxa"/>
            <w:vAlign w:val="bottom"/>
          </w:tcPr>
          <w:p w:rsidR="00DB7B22" w:rsidRDefault="00DB7B22" w:rsidP="00335D45">
            <w:pPr>
              <w:jc w:val="right"/>
              <w:rPr>
                <w:rFonts w:ascii="Arial CYR" w:hAnsi="Arial CYR" w:cs="Arial CYR"/>
                <w:sz w:val="20"/>
                <w:szCs w:val="20"/>
              </w:rPr>
            </w:pPr>
          </w:p>
        </w:tc>
        <w:tc>
          <w:tcPr>
            <w:tcW w:w="1572" w:type="dxa"/>
          </w:tcPr>
          <w:p w:rsidR="00DB7B22" w:rsidRDefault="001A50A1" w:rsidP="00335D45">
            <w:pPr>
              <w:jc w:val="right"/>
              <w:rPr>
                <w:rFonts w:ascii="Arial CYR" w:hAnsi="Arial CYR" w:cs="Arial CYR"/>
                <w:sz w:val="20"/>
                <w:szCs w:val="20"/>
              </w:rPr>
            </w:pPr>
            <w:r>
              <w:rPr>
                <w:rFonts w:ascii="Arial CYR" w:hAnsi="Arial CYR" w:cs="Arial CYR"/>
                <w:sz w:val="20"/>
                <w:szCs w:val="20"/>
              </w:rPr>
              <w:t>1 000,0</w:t>
            </w:r>
          </w:p>
        </w:tc>
      </w:tr>
      <w:tr w:rsidR="00DB7B22" w:rsidRPr="001312C0" w:rsidTr="00DB7B22">
        <w:trPr>
          <w:trHeight w:val="90"/>
          <w:jc w:val="center"/>
        </w:trPr>
        <w:tc>
          <w:tcPr>
            <w:tcW w:w="1017" w:type="dxa"/>
            <w:vAlign w:val="bottom"/>
          </w:tcPr>
          <w:p w:rsidR="00DB7B22" w:rsidRPr="008D2942" w:rsidRDefault="00DB7B22" w:rsidP="00335D45">
            <w:pPr>
              <w:spacing w:after="0" w:line="240" w:lineRule="auto"/>
              <w:jc w:val="center"/>
              <w:rPr>
                <w:rFonts w:ascii="Times New Roman" w:hAnsi="Times New Roman"/>
                <w:bCs/>
              </w:rPr>
            </w:pPr>
            <w:r>
              <w:rPr>
                <w:rFonts w:ascii="Times New Roman" w:hAnsi="Times New Roman"/>
                <w:bCs/>
              </w:rPr>
              <w:t>4</w:t>
            </w:r>
          </w:p>
        </w:tc>
        <w:tc>
          <w:tcPr>
            <w:tcW w:w="7270" w:type="dxa"/>
            <w:vAlign w:val="bottom"/>
          </w:tcPr>
          <w:p w:rsidR="00DB7B22" w:rsidRPr="008D2942" w:rsidRDefault="006F3A82" w:rsidP="00335D45">
            <w:pPr>
              <w:spacing w:after="0" w:line="240" w:lineRule="auto"/>
              <w:rPr>
                <w:rFonts w:ascii="Times New Roman" w:hAnsi="Times New Roman"/>
                <w:bCs/>
              </w:rPr>
            </w:pPr>
            <w:r>
              <w:rPr>
                <w:rFonts w:ascii="Times New Roman" w:hAnsi="Times New Roman"/>
                <w:bCs/>
              </w:rPr>
              <w:t>Шубинское</w:t>
            </w:r>
            <w:r w:rsidR="00DB7B22" w:rsidRPr="008D2942">
              <w:rPr>
                <w:rFonts w:ascii="Times New Roman" w:hAnsi="Times New Roman"/>
                <w:bCs/>
              </w:rPr>
              <w:t xml:space="preserve"> сельское поселение</w:t>
            </w:r>
          </w:p>
        </w:tc>
        <w:tc>
          <w:tcPr>
            <w:tcW w:w="1572" w:type="dxa"/>
            <w:vAlign w:val="bottom"/>
          </w:tcPr>
          <w:p w:rsidR="00DB7B22" w:rsidRDefault="001A50A1" w:rsidP="00335D45">
            <w:pPr>
              <w:jc w:val="right"/>
              <w:rPr>
                <w:rFonts w:ascii="Arial CYR" w:hAnsi="Arial CYR" w:cs="Arial CYR"/>
                <w:sz w:val="20"/>
                <w:szCs w:val="20"/>
              </w:rPr>
            </w:pPr>
            <w:r>
              <w:rPr>
                <w:rFonts w:ascii="Arial CYR" w:hAnsi="Arial CYR" w:cs="Arial CYR"/>
                <w:sz w:val="20"/>
                <w:szCs w:val="20"/>
              </w:rPr>
              <w:t>1 000,0</w:t>
            </w:r>
          </w:p>
        </w:tc>
        <w:tc>
          <w:tcPr>
            <w:tcW w:w="1572" w:type="dxa"/>
          </w:tcPr>
          <w:p w:rsidR="00DB7B22" w:rsidRDefault="00DB7B22" w:rsidP="00335D45">
            <w:pPr>
              <w:jc w:val="right"/>
              <w:rPr>
                <w:rFonts w:ascii="Arial CYR" w:hAnsi="Arial CYR" w:cs="Arial CYR"/>
                <w:sz w:val="20"/>
                <w:szCs w:val="20"/>
              </w:rPr>
            </w:pPr>
          </w:p>
        </w:tc>
      </w:tr>
      <w:tr w:rsidR="00DB7B22" w:rsidRPr="001312C0" w:rsidTr="00DB7B22">
        <w:trPr>
          <w:trHeight w:val="90"/>
          <w:jc w:val="center"/>
        </w:trPr>
        <w:tc>
          <w:tcPr>
            <w:tcW w:w="1017" w:type="dxa"/>
            <w:vAlign w:val="bottom"/>
          </w:tcPr>
          <w:p w:rsidR="00DB7B22" w:rsidRPr="008D2942" w:rsidRDefault="00DB7B22" w:rsidP="00335D45">
            <w:pPr>
              <w:spacing w:after="0" w:line="240" w:lineRule="auto"/>
              <w:jc w:val="center"/>
              <w:rPr>
                <w:rFonts w:ascii="Times New Roman" w:hAnsi="Times New Roman"/>
                <w:bCs/>
              </w:rPr>
            </w:pPr>
            <w:r>
              <w:rPr>
                <w:rFonts w:ascii="Times New Roman" w:hAnsi="Times New Roman"/>
                <w:bCs/>
              </w:rPr>
              <w:t>5</w:t>
            </w:r>
          </w:p>
        </w:tc>
        <w:tc>
          <w:tcPr>
            <w:tcW w:w="7270" w:type="dxa"/>
            <w:vAlign w:val="bottom"/>
          </w:tcPr>
          <w:p w:rsidR="00DB7B22" w:rsidRPr="008D2942" w:rsidRDefault="006F3A82" w:rsidP="00335D45">
            <w:pPr>
              <w:spacing w:after="0" w:line="240" w:lineRule="auto"/>
              <w:rPr>
                <w:rFonts w:ascii="Times New Roman" w:hAnsi="Times New Roman"/>
                <w:bCs/>
              </w:rPr>
            </w:pPr>
            <w:r>
              <w:rPr>
                <w:rFonts w:ascii="Times New Roman" w:hAnsi="Times New Roman"/>
                <w:bCs/>
              </w:rPr>
              <w:t>Веретьевское</w:t>
            </w:r>
            <w:r w:rsidR="00DB7B22" w:rsidRPr="008D2942">
              <w:rPr>
                <w:rFonts w:ascii="Times New Roman" w:hAnsi="Times New Roman"/>
                <w:bCs/>
              </w:rPr>
              <w:t xml:space="preserve"> сельское поселение</w:t>
            </w:r>
          </w:p>
        </w:tc>
        <w:tc>
          <w:tcPr>
            <w:tcW w:w="1572" w:type="dxa"/>
            <w:vAlign w:val="bottom"/>
          </w:tcPr>
          <w:p w:rsidR="00DB7B22" w:rsidRDefault="001A50A1" w:rsidP="00335D45">
            <w:pPr>
              <w:jc w:val="right"/>
              <w:rPr>
                <w:rFonts w:ascii="Arial CYR" w:hAnsi="Arial CYR" w:cs="Arial CYR"/>
                <w:sz w:val="20"/>
                <w:szCs w:val="20"/>
              </w:rPr>
            </w:pPr>
            <w:r>
              <w:rPr>
                <w:rFonts w:ascii="Arial CYR" w:hAnsi="Arial CYR" w:cs="Arial CYR"/>
                <w:sz w:val="20"/>
                <w:szCs w:val="20"/>
              </w:rPr>
              <w:t>1 000,0</w:t>
            </w:r>
          </w:p>
        </w:tc>
        <w:tc>
          <w:tcPr>
            <w:tcW w:w="1572" w:type="dxa"/>
          </w:tcPr>
          <w:p w:rsidR="00DB7B22" w:rsidRDefault="00DB7B22" w:rsidP="00335D45">
            <w:pPr>
              <w:jc w:val="right"/>
              <w:rPr>
                <w:rFonts w:ascii="Arial CYR" w:hAnsi="Arial CYR" w:cs="Arial CYR"/>
                <w:sz w:val="20"/>
                <w:szCs w:val="20"/>
              </w:rPr>
            </w:pPr>
          </w:p>
        </w:tc>
      </w:tr>
      <w:tr w:rsidR="00DB7B22" w:rsidRPr="001312C0" w:rsidTr="00DB7B22">
        <w:trPr>
          <w:trHeight w:val="90"/>
          <w:jc w:val="center"/>
        </w:trPr>
        <w:tc>
          <w:tcPr>
            <w:tcW w:w="1017" w:type="dxa"/>
            <w:vAlign w:val="bottom"/>
          </w:tcPr>
          <w:p w:rsidR="00DB7B22" w:rsidRPr="008D2942" w:rsidRDefault="00DB7B22" w:rsidP="00335D45">
            <w:pPr>
              <w:spacing w:after="0" w:line="240" w:lineRule="auto"/>
              <w:jc w:val="center"/>
              <w:rPr>
                <w:rFonts w:ascii="Times New Roman" w:hAnsi="Times New Roman"/>
                <w:bCs/>
              </w:rPr>
            </w:pPr>
            <w:r>
              <w:rPr>
                <w:rFonts w:ascii="Times New Roman" w:hAnsi="Times New Roman"/>
                <w:bCs/>
              </w:rPr>
              <w:t>6</w:t>
            </w:r>
          </w:p>
        </w:tc>
        <w:tc>
          <w:tcPr>
            <w:tcW w:w="7270" w:type="dxa"/>
            <w:vAlign w:val="bottom"/>
          </w:tcPr>
          <w:p w:rsidR="00DB7B22" w:rsidRPr="008D2942" w:rsidRDefault="006F3A82" w:rsidP="00335D45">
            <w:pPr>
              <w:spacing w:after="0" w:line="240" w:lineRule="auto"/>
              <w:rPr>
                <w:rFonts w:ascii="Times New Roman" w:hAnsi="Times New Roman"/>
                <w:bCs/>
              </w:rPr>
            </w:pPr>
            <w:r>
              <w:rPr>
                <w:rFonts w:ascii="Times New Roman" w:hAnsi="Times New Roman"/>
                <w:bCs/>
              </w:rPr>
              <w:t xml:space="preserve">Петропавловское </w:t>
            </w:r>
            <w:r w:rsidR="00DB7B22" w:rsidRPr="008D2942">
              <w:rPr>
                <w:rFonts w:ascii="Times New Roman" w:hAnsi="Times New Roman"/>
                <w:bCs/>
              </w:rPr>
              <w:t xml:space="preserve"> сельское поселение</w:t>
            </w:r>
          </w:p>
        </w:tc>
        <w:tc>
          <w:tcPr>
            <w:tcW w:w="1572" w:type="dxa"/>
            <w:vAlign w:val="bottom"/>
          </w:tcPr>
          <w:p w:rsidR="00DB7B22" w:rsidRDefault="001A50A1" w:rsidP="00335D45">
            <w:pPr>
              <w:jc w:val="right"/>
              <w:rPr>
                <w:rFonts w:ascii="Arial CYR" w:hAnsi="Arial CYR" w:cs="Arial CYR"/>
                <w:sz w:val="20"/>
                <w:szCs w:val="20"/>
              </w:rPr>
            </w:pPr>
            <w:r>
              <w:rPr>
                <w:rFonts w:ascii="Arial CYR" w:hAnsi="Arial CYR" w:cs="Arial CYR"/>
                <w:sz w:val="20"/>
                <w:szCs w:val="20"/>
              </w:rPr>
              <w:t>1 000,0</w:t>
            </w:r>
          </w:p>
        </w:tc>
        <w:tc>
          <w:tcPr>
            <w:tcW w:w="1572" w:type="dxa"/>
          </w:tcPr>
          <w:p w:rsidR="00DB7B22" w:rsidRDefault="00DB7B22" w:rsidP="00335D45">
            <w:pPr>
              <w:jc w:val="right"/>
              <w:rPr>
                <w:rFonts w:ascii="Arial CYR" w:hAnsi="Arial CYR" w:cs="Arial CYR"/>
                <w:sz w:val="20"/>
                <w:szCs w:val="20"/>
              </w:rPr>
            </w:pPr>
          </w:p>
        </w:tc>
      </w:tr>
      <w:tr w:rsidR="006F3A82" w:rsidRPr="001312C0" w:rsidTr="00DB7B22">
        <w:trPr>
          <w:trHeight w:val="90"/>
          <w:jc w:val="center"/>
        </w:trPr>
        <w:tc>
          <w:tcPr>
            <w:tcW w:w="1017" w:type="dxa"/>
            <w:vAlign w:val="bottom"/>
          </w:tcPr>
          <w:p w:rsidR="006F3A82" w:rsidRDefault="006F3A82" w:rsidP="00335D45">
            <w:pPr>
              <w:spacing w:after="0" w:line="240" w:lineRule="auto"/>
              <w:jc w:val="center"/>
              <w:rPr>
                <w:rFonts w:ascii="Times New Roman" w:hAnsi="Times New Roman"/>
                <w:bCs/>
              </w:rPr>
            </w:pPr>
            <w:r>
              <w:rPr>
                <w:rFonts w:ascii="Times New Roman" w:hAnsi="Times New Roman"/>
                <w:bCs/>
              </w:rPr>
              <w:t>7</w:t>
            </w:r>
          </w:p>
        </w:tc>
        <w:tc>
          <w:tcPr>
            <w:tcW w:w="7270" w:type="dxa"/>
            <w:vAlign w:val="bottom"/>
          </w:tcPr>
          <w:p w:rsidR="006F3A82" w:rsidRDefault="006F3A82" w:rsidP="00335D45">
            <w:pPr>
              <w:spacing w:after="0" w:line="240" w:lineRule="auto"/>
              <w:rPr>
                <w:rFonts w:ascii="Times New Roman" w:hAnsi="Times New Roman"/>
                <w:bCs/>
              </w:rPr>
            </w:pPr>
            <w:r>
              <w:rPr>
                <w:rFonts w:ascii="Times New Roman" w:hAnsi="Times New Roman"/>
                <w:bCs/>
              </w:rPr>
              <w:t>Хохол-Тростянское сельское поселение</w:t>
            </w:r>
          </w:p>
        </w:tc>
        <w:tc>
          <w:tcPr>
            <w:tcW w:w="1572" w:type="dxa"/>
            <w:vAlign w:val="bottom"/>
          </w:tcPr>
          <w:p w:rsidR="006F3A82" w:rsidRDefault="001A50A1" w:rsidP="00335D45">
            <w:pPr>
              <w:jc w:val="right"/>
              <w:rPr>
                <w:rFonts w:ascii="Arial CYR" w:hAnsi="Arial CYR" w:cs="Arial CYR"/>
                <w:sz w:val="20"/>
                <w:szCs w:val="20"/>
              </w:rPr>
            </w:pPr>
            <w:r>
              <w:rPr>
                <w:rFonts w:ascii="Arial CYR" w:hAnsi="Arial CYR" w:cs="Arial CYR"/>
                <w:sz w:val="20"/>
                <w:szCs w:val="20"/>
              </w:rPr>
              <w:t>1 000,0</w:t>
            </w:r>
          </w:p>
        </w:tc>
        <w:tc>
          <w:tcPr>
            <w:tcW w:w="1572" w:type="dxa"/>
          </w:tcPr>
          <w:p w:rsidR="006F3A82" w:rsidRDefault="006F3A82" w:rsidP="00335D45">
            <w:pPr>
              <w:jc w:val="right"/>
              <w:rPr>
                <w:rFonts w:ascii="Arial CYR" w:hAnsi="Arial CYR" w:cs="Arial CYR"/>
                <w:sz w:val="20"/>
                <w:szCs w:val="20"/>
              </w:rPr>
            </w:pPr>
          </w:p>
        </w:tc>
      </w:tr>
      <w:tr w:rsidR="00DB7B22" w:rsidRPr="001312C0" w:rsidTr="00DB7B22">
        <w:trPr>
          <w:trHeight w:val="90"/>
          <w:jc w:val="center"/>
        </w:trPr>
        <w:tc>
          <w:tcPr>
            <w:tcW w:w="1017" w:type="dxa"/>
          </w:tcPr>
          <w:p w:rsidR="00DB7B22" w:rsidRPr="008D2942" w:rsidRDefault="00DB7B22" w:rsidP="00335D45">
            <w:pPr>
              <w:spacing w:after="0" w:line="240" w:lineRule="auto"/>
              <w:jc w:val="center"/>
              <w:rPr>
                <w:rFonts w:ascii="Times New Roman" w:hAnsi="Times New Roman"/>
              </w:rPr>
            </w:pPr>
          </w:p>
        </w:tc>
        <w:tc>
          <w:tcPr>
            <w:tcW w:w="7270" w:type="dxa"/>
          </w:tcPr>
          <w:p w:rsidR="00DB7B22" w:rsidRPr="008D2942" w:rsidRDefault="00DB7B22" w:rsidP="00335D45">
            <w:pPr>
              <w:spacing w:after="0" w:line="240" w:lineRule="auto"/>
              <w:rPr>
                <w:rFonts w:ascii="Times New Roman" w:hAnsi="Times New Roman"/>
                <w:b/>
              </w:rPr>
            </w:pPr>
            <w:r w:rsidRPr="008D2942">
              <w:rPr>
                <w:rFonts w:ascii="Times New Roman" w:hAnsi="Times New Roman"/>
                <w:b/>
              </w:rPr>
              <w:t>ВСЕГО:</w:t>
            </w:r>
          </w:p>
        </w:tc>
        <w:tc>
          <w:tcPr>
            <w:tcW w:w="1572" w:type="dxa"/>
            <w:vAlign w:val="bottom"/>
          </w:tcPr>
          <w:p w:rsidR="00DB7B22" w:rsidRPr="00BB1974" w:rsidRDefault="001A50A1" w:rsidP="00335D45">
            <w:pPr>
              <w:jc w:val="right"/>
              <w:rPr>
                <w:rFonts w:ascii="Arial CYR" w:hAnsi="Arial CYR" w:cs="Arial CYR"/>
                <w:b/>
                <w:bCs/>
                <w:iCs/>
                <w:sz w:val="24"/>
                <w:szCs w:val="24"/>
              </w:rPr>
            </w:pPr>
            <w:r>
              <w:rPr>
                <w:rFonts w:ascii="Arial CYR" w:hAnsi="Arial CYR" w:cs="Arial CYR"/>
                <w:b/>
                <w:bCs/>
                <w:iCs/>
                <w:sz w:val="24"/>
                <w:szCs w:val="24"/>
              </w:rPr>
              <w:t>4 000,0</w:t>
            </w:r>
          </w:p>
        </w:tc>
        <w:tc>
          <w:tcPr>
            <w:tcW w:w="1572" w:type="dxa"/>
          </w:tcPr>
          <w:p w:rsidR="00DB7B22" w:rsidRPr="00BB1974" w:rsidRDefault="001A50A1" w:rsidP="00335D45">
            <w:pPr>
              <w:jc w:val="right"/>
              <w:rPr>
                <w:rFonts w:ascii="Arial CYR" w:hAnsi="Arial CYR" w:cs="Arial CYR"/>
                <w:b/>
                <w:bCs/>
                <w:iCs/>
                <w:sz w:val="24"/>
                <w:szCs w:val="24"/>
              </w:rPr>
            </w:pPr>
            <w:r>
              <w:rPr>
                <w:rFonts w:ascii="Arial CYR" w:hAnsi="Arial CYR" w:cs="Arial CYR"/>
                <w:b/>
                <w:bCs/>
                <w:iCs/>
                <w:sz w:val="24"/>
                <w:szCs w:val="24"/>
              </w:rPr>
              <w:t>1 000,0</w:t>
            </w:r>
          </w:p>
        </w:tc>
      </w:tr>
    </w:tbl>
    <w:p w:rsidR="006D464C" w:rsidRPr="000C4178" w:rsidRDefault="006D464C" w:rsidP="006D464C">
      <w:pPr>
        <w:spacing w:after="0"/>
        <w:rPr>
          <w:rFonts w:ascii="Times New Roman" w:hAnsi="Times New Roman"/>
          <w:sz w:val="28"/>
          <w:szCs w:val="28"/>
        </w:rPr>
      </w:pPr>
      <w:r w:rsidRPr="000C4178">
        <w:rPr>
          <w:rFonts w:ascii="Times New Roman" w:hAnsi="Times New Roman"/>
          <w:sz w:val="28"/>
          <w:szCs w:val="28"/>
        </w:rPr>
        <w:t xml:space="preserve">           Глава Острогожского </w:t>
      </w:r>
    </w:p>
    <w:p w:rsidR="006D464C" w:rsidRPr="000C4178" w:rsidRDefault="006D464C" w:rsidP="006D464C">
      <w:pPr>
        <w:spacing w:after="0"/>
        <w:rPr>
          <w:rFonts w:ascii="Times New Roman" w:hAnsi="Times New Roman"/>
          <w:sz w:val="28"/>
          <w:szCs w:val="28"/>
        </w:rPr>
      </w:pPr>
      <w:r w:rsidRPr="000C4178">
        <w:rPr>
          <w:rFonts w:ascii="Times New Roman" w:hAnsi="Times New Roman"/>
          <w:sz w:val="28"/>
          <w:szCs w:val="28"/>
        </w:rPr>
        <w:tab/>
        <w:t xml:space="preserve">муниципального района                                                          А.Ф.Сушков   </w:t>
      </w:r>
    </w:p>
    <w:p w:rsidR="00DD55F1" w:rsidRDefault="00DD55F1" w:rsidP="000834F0">
      <w:pPr>
        <w:pStyle w:val="a3"/>
        <w:jc w:val="right"/>
        <w:rPr>
          <w:b w:val="0"/>
          <w:sz w:val="28"/>
          <w:szCs w:val="28"/>
        </w:rPr>
      </w:pPr>
    </w:p>
    <w:p w:rsidR="00CE4C21" w:rsidRDefault="00CE4C21" w:rsidP="000834F0">
      <w:pPr>
        <w:pStyle w:val="a3"/>
        <w:jc w:val="right"/>
        <w:rPr>
          <w:b w:val="0"/>
          <w:sz w:val="28"/>
          <w:szCs w:val="28"/>
        </w:rPr>
      </w:pPr>
    </w:p>
    <w:p w:rsidR="00CE4C21" w:rsidRDefault="00CE4C21" w:rsidP="000834F0">
      <w:pPr>
        <w:pStyle w:val="a3"/>
        <w:jc w:val="right"/>
        <w:rPr>
          <w:b w:val="0"/>
          <w:sz w:val="28"/>
          <w:szCs w:val="28"/>
        </w:rPr>
      </w:pPr>
    </w:p>
    <w:p w:rsidR="005038A5" w:rsidRPr="00DA619F" w:rsidRDefault="005038A5" w:rsidP="005038A5">
      <w:pPr>
        <w:pStyle w:val="a3"/>
        <w:jc w:val="right"/>
        <w:rPr>
          <w:b w:val="0"/>
          <w:sz w:val="28"/>
          <w:szCs w:val="28"/>
        </w:rPr>
      </w:pPr>
      <w:r>
        <w:rPr>
          <w:b w:val="0"/>
          <w:sz w:val="28"/>
          <w:szCs w:val="28"/>
        </w:rPr>
        <w:t xml:space="preserve">Приложение </w:t>
      </w:r>
      <w:r w:rsidR="0082333E">
        <w:rPr>
          <w:b w:val="0"/>
          <w:sz w:val="28"/>
          <w:szCs w:val="28"/>
        </w:rPr>
        <w:t>17</w:t>
      </w:r>
    </w:p>
    <w:p w:rsidR="005038A5" w:rsidRPr="00DA619F" w:rsidRDefault="005038A5" w:rsidP="005038A5">
      <w:pPr>
        <w:pStyle w:val="a3"/>
        <w:jc w:val="right"/>
        <w:rPr>
          <w:b w:val="0"/>
          <w:sz w:val="28"/>
          <w:szCs w:val="28"/>
        </w:rPr>
      </w:pPr>
      <w:r w:rsidRPr="00DA619F">
        <w:rPr>
          <w:b w:val="0"/>
          <w:sz w:val="28"/>
          <w:szCs w:val="28"/>
        </w:rPr>
        <w:t xml:space="preserve">                                                                                            к решению</w:t>
      </w:r>
    </w:p>
    <w:p w:rsidR="005038A5" w:rsidRPr="000B0D53" w:rsidRDefault="005038A5" w:rsidP="005038A5">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5038A5" w:rsidRDefault="005038A5" w:rsidP="005038A5">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5038A5" w:rsidRPr="000B0D53" w:rsidRDefault="005038A5" w:rsidP="005038A5">
      <w:pPr>
        <w:spacing w:after="0"/>
        <w:jc w:val="right"/>
        <w:rPr>
          <w:rFonts w:ascii="Times New Roman" w:hAnsi="Times New Roman"/>
          <w:sz w:val="28"/>
          <w:szCs w:val="28"/>
        </w:rPr>
      </w:pPr>
      <w:r>
        <w:rPr>
          <w:rFonts w:ascii="Times New Roman" w:hAnsi="Times New Roman"/>
          <w:sz w:val="28"/>
          <w:szCs w:val="28"/>
        </w:rPr>
        <w:t>Воронежской области</w:t>
      </w:r>
    </w:p>
    <w:p w:rsidR="005038A5" w:rsidRPr="00DA619F" w:rsidRDefault="005038A5" w:rsidP="005038A5">
      <w:pPr>
        <w:pStyle w:val="a3"/>
        <w:jc w:val="right"/>
        <w:rPr>
          <w:b w:val="0"/>
          <w:sz w:val="28"/>
          <w:szCs w:val="28"/>
        </w:rPr>
      </w:pPr>
      <w:r w:rsidRPr="00DA619F">
        <w:rPr>
          <w:b w:val="0"/>
          <w:sz w:val="28"/>
          <w:szCs w:val="28"/>
        </w:rPr>
        <w:t xml:space="preserve">                                                                            «О  бюджете Острогожского </w:t>
      </w:r>
    </w:p>
    <w:p w:rsidR="005038A5" w:rsidRDefault="005038A5" w:rsidP="005038A5">
      <w:pPr>
        <w:pStyle w:val="a3"/>
        <w:jc w:val="right"/>
        <w:rPr>
          <w:b w:val="0"/>
          <w:sz w:val="28"/>
          <w:szCs w:val="28"/>
        </w:rPr>
      </w:pPr>
      <w:r w:rsidRPr="00DA619F">
        <w:rPr>
          <w:b w:val="0"/>
          <w:sz w:val="28"/>
          <w:szCs w:val="28"/>
        </w:rPr>
        <w:t xml:space="preserve">муниципального района </w:t>
      </w:r>
    </w:p>
    <w:p w:rsidR="005038A5" w:rsidRDefault="005038A5" w:rsidP="005038A5">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2025</w:t>
      </w:r>
      <w:r w:rsidRPr="00DA619F">
        <w:rPr>
          <w:b w:val="0"/>
          <w:sz w:val="28"/>
          <w:szCs w:val="28"/>
        </w:rPr>
        <w:t xml:space="preserve"> год</w:t>
      </w:r>
      <w:r>
        <w:rPr>
          <w:b w:val="0"/>
          <w:sz w:val="28"/>
          <w:szCs w:val="28"/>
        </w:rPr>
        <w:t xml:space="preserve"> </w:t>
      </w:r>
    </w:p>
    <w:p w:rsidR="005038A5" w:rsidRPr="00DA619F" w:rsidRDefault="005038A5" w:rsidP="005038A5">
      <w:pPr>
        <w:pStyle w:val="a3"/>
        <w:jc w:val="right"/>
        <w:rPr>
          <w:b w:val="0"/>
          <w:sz w:val="28"/>
          <w:szCs w:val="28"/>
        </w:rPr>
      </w:pPr>
      <w:r>
        <w:rPr>
          <w:b w:val="0"/>
          <w:sz w:val="28"/>
          <w:szCs w:val="28"/>
        </w:rPr>
        <w:t>и на плановый период 2026 и 2027 годов</w:t>
      </w:r>
      <w:r w:rsidRPr="00DA619F">
        <w:rPr>
          <w:b w:val="0"/>
          <w:sz w:val="28"/>
          <w:szCs w:val="28"/>
        </w:rPr>
        <w:t>»</w:t>
      </w:r>
    </w:p>
    <w:p w:rsidR="005038A5" w:rsidRDefault="005038A5" w:rsidP="005038A5">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24 </w:t>
      </w:r>
      <w:r w:rsidRPr="00DA619F">
        <w:rPr>
          <w:b w:val="0"/>
          <w:sz w:val="28"/>
          <w:szCs w:val="28"/>
        </w:rPr>
        <w:t>г.   №</w:t>
      </w:r>
    </w:p>
    <w:p w:rsidR="00117F73" w:rsidRDefault="00117F73" w:rsidP="00117F73">
      <w:pPr>
        <w:pStyle w:val="a3"/>
        <w:jc w:val="right"/>
        <w:rPr>
          <w:b w:val="0"/>
          <w:sz w:val="28"/>
          <w:szCs w:val="28"/>
        </w:rPr>
      </w:pPr>
    </w:p>
    <w:p w:rsidR="00117F73" w:rsidRPr="009D17D7" w:rsidRDefault="00117F73" w:rsidP="00117F73">
      <w:pPr>
        <w:pStyle w:val="a5"/>
        <w:spacing w:after="0"/>
        <w:jc w:val="center"/>
        <w:rPr>
          <w:b/>
          <w:sz w:val="28"/>
          <w:szCs w:val="28"/>
        </w:rPr>
      </w:pPr>
      <w:r>
        <w:rPr>
          <w:b/>
          <w:sz w:val="28"/>
          <w:szCs w:val="28"/>
        </w:rPr>
        <w:t xml:space="preserve"> Распределение  иных межбюджетных трансфертов  </w:t>
      </w:r>
      <w:r w:rsidR="00A83D05" w:rsidRPr="00A83D05">
        <w:rPr>
          <w:b/>
          <w:sz w:val="28"/>
          <w:szCs w:val="28"/>
        </w:rPr>
        <w:t xml:space="preserve">на реализацию мероприятий областной адресной программы капитального ремонта по иным объектам </w:t>
      </w:r>
      <w:r>
        <w:rPr>
          <w:b/>
          <w:sz w:val="28"/>
          <w:szCs w:val="28"/>
        </w:rPr>
        <w:t xml:space="preserve">бюджетам поселений Острогожского муниципального района Воронежской области </w:t>
      </w:r>
      <w:r w:rsidRPr="009D17D7">
        <w:rPr>
          <w:b/>
          <w:sz w:val="28"/>
          <w:szCs w:val="28"/>
        </w:rPr>
        <w:t>на 20</w:t>
      </w:r>
      <w:r>
        <w:rPr>
          <w:b/>
          <w:sz w:val="28"/>
          <w:szCs w:val="28"/>
        </w:rPr>
        <w:t>2</w:t>
      </w:r>
      <w:r w:rsidR="00717BDD">
        <w:rPr>
          <w:b/>
          <w:sz w:val="28"/>
          <w:szCs w:val="28"/>
        </w:rPr>
        <w:t>5</w:t>
      </w:r>
      <w:r w:rsidRPr="009D17D7">
        <w:rPr>
          <w:b/>
          <w:sz w:val="28"/>
          <w:szCs w:val="28"/>
        </w:rPr>
        <w:t xml:space="preserve"> год </w:t>
      </w:r>
    </w:p>
    <w:p w:rsidR="00117F73" w:rsidRPr="00F677AD" w:rsidRDefault="00117F73" w:rsidP="00117F73">
      <w:pPr>
        <w:spacing w:after="0"/>
        <w:jc w:val="center"/>
        <w:rPr>
          <w:rFonts w:ascii="Times New Roman" w:hAnsi="Times New Roman"/>
          <w:b/>
          <w:sz w:val="28"/>
          <w:szCs w:val="28"/>
        </w:rPr>
      </w:pPr>
    </w:p>
    <w:p w:rsidR="00117F73" w:rsidRPr="009644F8" w:rsidRDefault="00117F73" w:rsidP="00117F73">
      <w:pPr>
        <w:spacing w:after="0"/>
        <w:jc w:val="center"/>
        <w:rPr>
          <w:sz w:val="24"/>
          <w:szCs w:val="24"/>
        </w:rPr>
      </w:pPr>
      <w:r>
        <w:rPr>
          <w:sz w:val="24"/>
          <w:szCs w:val="24"/>
        </w:rPr>
        <w:t xml:space="preserve">                                                                                                                                                                                                               Сумма тыс.</w:t>
      </w:r>
      <w:r w:rsidR="00807336">
        <w:rPr>
          <w:sz w:val="24"/>
          <w:szCs w:val="24"/>
        </w:rPr>
        <w:t xml:space="preserve"> </w:t>
      </w:r>
      <w:r>
        <w:rPr>
          <w:sz w:val="24"/>
          <w:szCs w:val="24"/>
        </w:rPr>
        <w:t>р</w:t>
      </w:r>
      <w:r w:rsidRPr="009644F8">
        <w:rPr>
          <w:sz w:val="24"/>
          <w:szCs w:val="24"/>
        </w:rPr>
        <w:t>уб</w:t>
      </w:r>
      <w:r w:rsidR="00CE4C21">
        <w:rPr>
          <w:sz w:val="24"/>
          <w:szCs w:val="24"/>
        </w:rPr>
        <w:t>лей</w:t>
      </w:r>
      <w:r>
        <w:rPr>
          <w:sz w:val="24"/>
          <w:szCs w:val="24"/>
        </w:rPr>
        <w:t xml:space="preserve"> </w:t>
      </w:r>
    </w:p>
    <w:tbl>
      <w:tblPr>
        <w:tblW w:w="9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
        <w:gridCol w:w="7270"/>
        <w:gridCol w:w="1671"/>
      </w:tblGrid>
      <w:tr w:rsidR="00F307F2" w:rsidRPr="004E3B06" w:rsidTr="00F307F2">
        <w:trPr>
          <w:trHeight w:val="670"/>
          <w:jc w:val="center"/>
        </w:trPr>
        <w:tc>
          <w:tcPr>
            <w:tcW w:w="1017" w:type="dxa"/>
          </w:tcPr>
          <w:p w:rsidR="00F307F2" w:rsidRPr="008D2942" w:rsidRDefault="00F307F2" w:rsidP="005E0191">
            <w:pPr>
              <w:spacing w:after="0" w:line="240" w:lineRule="auto"/>
              <w:jc w:val="center"/>
              <w:rPr>
                <w:rFonts w:ascii="Times New Roman" w:hAnsi="Times New Roman"/>
                <w:b/>
              </w:rPr>
            </w:pPr>
            <w:r w:rsidRPr="008D2942">
              <w:rPr>
                <w:rFonts w:ascii="Times New Roman" w:hAnsi="Times New Roman"/>
                <w:b/>
              </w:rPr>
              <w:t>№ п/п</w:t>
            </w:r>
          </w:p>
        </w:tc>
        <w:tc>
          <w:tcPr>
            <w:tcW w:w="7270" w:type="dxa"/>
          </w:tcPr>
          <w:p w:rsidR="00F307F2" w:rsidRPr="008D2942" w:rsidRDefault="00F307F2" w:rsidP="005E0191">
            <w:pPr>
              <w:spacing w:after="0" w:line="240" w:lineRule="auto"/>
              <w:ind w:left="-629" w:firstLine="629"/>
              <w:jc w:val="center"/>
              <w:rPr>
                <w:rFonts w:ascii="Times New Roman" w:hAnsi="Times New Roman"/>
                <w:b/>
              </w:rPr>
            </w:pPr>
            <w:r w:rsidRPr="008D2942">
              <w:rPr>
                <w:rFonts w:ascii="Times New Roman" w:hAnsi="Times New Roman"/>
                <w:b/>
              </w:rPr>
              <w:t>Наименование поселений</w:t>
            </w:r>
          </w:p>
        </w:tc>
        <w:tc>
          <w:tcPr>
            <w:tcW w:w="1671" w:type="dxa"/>
          </w:tcPr>
          <w:p w:rsidR="00F307F2" w:rsidRPr="003A5851" w:rsidRDefault="00F307F2" w:rsidP="00717BDD">
            <w:pPr>
              <w:spacing w:after="0" w:line="240" w:lineRule="auto"/>
              <w:jc w:val="center"/>
              <w:rPr>
                <w:rFonts w:ascii="Times New Roman" w:hAnsi="Times New Roman"/>
                <w:b/>
                <w:color w:val="000000"/>
              </w:rPr>
            </w:pPr>
            <w:r w:rsidRPr="003A5851">
              <w:rPr>
                <w:rFonts w:ascii="Times New Roman" w:hAnsi="Times New Roman"/>
                <w:b/>
                <w:color w:val="000000"/>
              </w:rPr>
              <w:t>202</w:t>
            </w:r>
            <w:r>
              <w:rPr>
                <w:rFonts w:ascii="Times New Roman" w:hAnsi="Times New Roman"/>
                <w:b/>
                <w:color w:val="000000"/>
              </w:rPr>
              <w:t>5</w:t>
            </w:r>
            <w:r w:rsidRPr="003A5851">
              <w:rPr>
                <w:rFonts w:ascii="Times New Roman" w:hAnsi="Times New Roman"/>
                <w:b/>
                <w:color w:val="000000"/>
              </w:rPr>
              <w:t xml:space="preserve"> год</w:t>
            </w:r>
          </w:p>
        </w:tc>
      </w:tr>
      <w:tr w:rsidR="00F307F2" w:rsidRPr="001312C0" w:rsidTr="00F307F2">
        <w:trPr>
          <w:trHeight w:val="180"/>
          <w:jc w:val="center"/>
        </w:trPr>
        <w:tc>
          <w:tcPr>
            <w:tcW w:w="1017" w:type="dxa"/>
            <w:vAlign w:val="bottom"/>
          </w:tcPr>
          <w:p w:rsidR="00F307F2" w:rsidRPr="008D2942" w:rsidRDefault="00F307F2" w:rsidP="005E0191">
            <w:pPr>
              <w:spacing w:after="0" w:line="240" w:lineRule="auto"/>
              <w:jc w:val="center"/>
              <w:rPr>
                <w:rFonts w:ascii="Times New Roman" w:hAnsi="Times New Roman"/>
                <w:bCs/>
              </w:rPr>
            </w:pPr>
            <w:r>
              <w:rPr>
                <w:rFonts w:ascii="Times New Roman" w:hAnsi="Times New Roman"/>
                <w:bCs/>
              </w:rPr>
              <w:t>1</w:t>
            </w:r>
          </w:p>
        </w:tc>
        <w:tc>
          <w:tcPr>
            <w:tcW w:w="7270" w:type="dxa"/>
            <w:vAlign w:val="bottom"/>
          </w:tcPr>
          <w:p w:rsidR="00F307F2" w:rsidRPr="008D2942" w:rsidRDefault="00F307F2" w:rsidP="005E0191">
            <w:pPr>
              <w:spacing w:after="0" w:line="240" w:lineRule="auto"/>
              <w:rPr>
                <w:rFonts w:ascii="Times New Roman" w:hAnsi="Times New Roman"/>
                <w:bCs/>
              </w:rPr>
            </w:pPr>
            <w:r>
              <w:rPr>
                <w:rFonts w:ascii="Times New Roman" w:hAnsi="Times New Roman"/>
                <w:bCs/>
              </w:rPr>
              <w:t>Петропавловское сельское поселение</w:t>
            </w:r>
          </w:p>
        </w:tc>
        <w:tc>
          <w:tcPr>
            <w:tcW w:w="1671" w:type="dxa"/>
            <w:vAlign w:val="bottom"/>
          </w:tcPr>
          <w:p w:rsidR="00F307F2" w:rsidRPr="00FE4B5F" w:rsidRDefault="00324053" w:rsidP="00A83D05">
            <w:pPr>
              <w:jc w:val="center"/>
              <w:rPr>
                <w:rFonts w:ascii="Times New Roman" w:hAnsi="Times New Roman"/>
                <w:sz w:val="20"/>
                <w:szCs w:val="20"/>
              </w:rPr>
            </w:pPr>
            <w:r>
              <w:rPr>
                <w:rFonts w:ascii="Times New Roman" w:hAnsi="Times New Roman"/>
                <w:sz w:val="20"/>
                <w:szCs w:val="20"/>
              </w:rPr>
              <w:t>1000,0</w:t>
            </w:r>
          </w:p>
        </w:tc>
      </w:tr>
      <w:tr w:rsidR="00F307F2" w:rsidRPr="001312C0" w:rsidTr="00F307F2">
        <w:trPr>
          <w:trHeight w:val="90"/>
          <w:jc w:val="center"/>
        </w:trPr>
        <w:tc>
          <w:tcPr>
            <w:tcW w:w="1017" w:type="dxa"/>
          </w:tcPr>
          <w:p w:rsidR="00F307F2" w:rsidRPr="008D2942" w:rsidRDefault="00F307F2" w:rsidP="005E0191">
            <w:pPr>
              <w:spacing w:after="0" w:line="240" w:lineRule="auto"/>
              <w:jc w:val="center"/>
              <w:rPr>
                <w:rFonts w:ascii="Times New Roman" w:hAnsi="Times New Roman"/>
              </w:rPr>
            </w:pPr>
          </w:p>
        </w:tc>
        <w:tc>
          <w:tcPr>
            <w:tcW w:w="7270" w:type="dxa"/>
          </w:tcPr>
          <w:p w:rsidR="00F307F2" w:rsidRPr="008D2942" w:rsidRDefault="00F307F2" w:rsidP="005E0191">
            <w:pPr>
              <w:spacing w:after="0" w:line="240" w:lineRule="auto"/>
              <w:rPr>
                <w:rFonts w:ascii="Times New Roman" w:hAnsi="Times New Roman"/>
                <w:b/>
              </w:rPr>
            </w:pPr>
            <w:r w:rsidRPr="008D2942">
              <w:rPr>
                <w:rFonts w:ascii="Times New Roman" w:hAnsi="Times New Roman"/>
                <w:b/>
              </w:rPr>
              <w:t>ВСЕГО:</w:t>
            </w:r>
          </w:p>
        </w:tc>
        <w:tc>
          <w:tcPr>
            <w:tcW w:w="1671" w:type="dxa"/>
          </w:tcPr>
          <w:p w:rsidR="00324053" w:rsidRPr="004C6903" w:rsidRDefault="00324053" w:rsidP="00324053">
            <w:pPr>
              <w:jc w:val="center"/>
              <w:rPr>
                <w:b/>
              </w:rPr>
            </w:pPr>
            <w:r>
              <w:rPr>
                <w:b/>
              </w:rPr>
              <w:t>1000,0</w:t>
            </w:r>
          </w:p>
        </w:tc>
      </w:tr>
    </w:tbl>
    <w:p w:rsidR="00117F73" w:rsidRDefault="00117F73" w:rsidP="00117F73">
      <w:pPr>
        <w:spacing w:after="0"/>
        <w:ind w:firstLine="709"/>
        <w:jc w:val="both"/>
        <w:rPr>
          <w:rFonts w:ascii="Times New Roman" w:hAnsi="Times New Roman"/>
          <w:sz w:val="28"/>
          <w:szCs w:val="28"/>
        </w:rPr>
      </w:pPr>
    </w:p>
    <w:p w:rsidR="00117F73" w:rsidRDefault="00117F73" w:rsidP="00117F73">
      <w:pPr>
        <w:spacing w:after="0"/>
        <w:ind w:firstLine="709"/>
        <w:jc w:val="both"/>
        <w:rPr>
          <w:rFonts w:ascii="Times New Roman" w:hAnsi="Times New Roman"/>
          <w:sz w:val="28"/>
          <w:szCs w:val="28"/>
        </w:rPr>
      </w:pPr>
    </w:p>
    <w:p w:rsidR="00117F73" w:rsidRPr="004C6903" w:rsidRDefault="00117F73" w:rsidP="00117F73">
      <w:pPr>
        <w:spacing w:after="0"/>
        <w:rPr>
          <w:rFonts w:ascii="Times New Roman" w:hAnsi="Times New Roman"/>
          <w:sz w:val="28"/>
          <w:szCs w:val="28"/>
        </w:rPr>
      </w:pPr>
      <w:r>
        <w:rPr>
          <w:rFonts w:ascii="Times New Roman" w:hAnsi="Times New Roman"/>
          <w:color w:val="FF0000"/>
          <w:sz w:val="28"/>
          <w:szCs w:val="28"/>
        </w:rPr>
        <w:t xml:space="preserve">          </w:t>
      </w:r>
      <w:r w:rsidRPr="004C6903">
        <w:rPr>
          <w:rFonts w:ascii="Times New Roman" w:hAnsi="Times New Roman"/>
          <w:sz w:val="28"/>
          <w:szCs w:val="28"/>
        </w:rPr>
        <w:t xml:space="preserve">Глава Острогожского </w:t>
      </w:r>
    </w:p>
    <w:p w:rsidR="00117F73" w:rsidRPr="004C6903" w:rsidRDefault="00117F73" w:rsidP="00117F73">
      <w:pPr>
        <w:spacing w:after="0"/>
        <w:rPr>
          <w:rFonts w:ascii="Times New Roman" w:hAnsi="Times New Roman"/>
          <w:sz w:val="28"/>
          <w:szCs w:val="28"/>
        </w:rPr>
      </w:pPr>
      <w:r w:rsidRPr="004C6903">
        <w:rPr>
          <w:rFonts w:ascii="Times New Roman" w:hAnsi="Times New Roman"/>
          <w:sz w:val="28"/>
          <w:szCs w:val="28"/>
        </w:rPr>
        <w:tab/>
        <w:t xml:space="preserve">муниципального района                                                          А.Ф.Сушков   </w:t>
      </w:r>
    </w:p>
    <w:p w:rsidR="00117F73" w:rsidRDefault="00117F73" w:rsidP="000834F0">
      <w:pPr>
        <w:pStyle w:val="a3"/>
        <w:jc w:val="right"/>
        <w:rPr>
          <w:b w:val="0"/>
          <w:sz w:val="28"/>
          <w:szCs w:val="28"/>
        </w:rPr>
      </w:pPr>
    </w:p>
    <w:p w:rsidR="00222D5B" w:rsidRDefault="00222D5B" w:rsidP="000834F0">
      <w:pPr>
        <w:pStyle w:val="a3"/>
        <w:jc w:val="right"/>
        <w:rPr>
          <w:b w:val="0"/>
          <w:sz w:val="28"/>
          <w:szCs w:val="28"/>
        </w:rPr>
      </w:pPr>
    </w:p>
    <w:p w:rsidR="00117F73" w:rsidRDefault="00117F73" w:rsidP="000834F0">
      <w:pPr>
        <w:pStyle w:val="a3"/>
        <w:jc w:val="right"/>
        <w:rPr>
          <w:b w:val="0"/>
          <w:sz w:val="28"/>
          <w:szCs w:val="28"/>
        </w:rPr>
      </w:pPr>
    </w:p>
    <w:p w:rsidR="00CE4C21" w:rsidRDefault="00CE4C21" w:rsidP="000834F0">
      <w:pPr>
        <w:pStyle w:val="a3"/>
        <w:jc w:val="right"/>
        <w:rPr>
          <w:b w:val="0"/>
          <w:sz w:val="28"/>
          <w:szCs w:val="28"/>
        </w:rPr>
      </w:pPr>
    </w:p>
    <w:p w:rsidR="00CE4C21" w:rsidRDefault="00CE4C21" w:rsidP="000834F0">
      <w:pPr>
        <w:pStyle w:val="a3"/>
        <w:jc w:val="right"/>
        <w:rPr>
          <w:b w:val="0"/>
          <w:sz w:val="28"/>
          <w:szCs w:val="28"/>
        </w:rPr>
      </w:pPr>
    </w:p>
    <w:p w:rsidR="005038A5" w:rsidRPr="00DA619F" w:rsidRDefault="005038A5" w:rsidP="005038A5">
      <w:pPr>
        <w:pStyle w:val="a3"/>
        <w:jc w:val="right"/>
        <w:rPr>
          <w:b w:val="0"/>
          <w:sz w:val="28"/>
          <w:szCs w:val="28"/>
        </w:rPr>
      </w:pPr>
      <w:r>
        <w:rPr>
          <w:b w:val="0"/>
          <w:sz w:val="28"/>
          <w:szCs w:val="28"/>
        </w:rPr>
        <w:t xml:space="preserve">Приложение </w:t>
      </w:r>
      <w:r w:rsidR="0082333E">
        <w:rPr>
          <w:b w:val="0"/>
          <w:sz w:val="28"/>
          <w:szCs w:val="28"/>
        </w:rPr>
        <w:t>18</w:t>
      </w:r>
    </w:p>
    <w:p w:rsidR="005038A5" w:rsidRPr="00DA619F" w:rsidRDefault="005038A5" w:rsidP="005038A5">
      <w:pPr>
        <w:pStyle w:val="a3"/>
        <w:jc w:val="right"/>
        <w:rPr>
          <w:b w:val="0"/>
          <w:sz w:val="28"/>
          <w:szCs w:val="28"/>
        </w:rPr>
      </w:pPr>
      <w:r w:rsidRPr="00DA619F">
        <w:rPr>
          <w:b w:val="0"/>
          <w:sz w:val="28"/>
          <w:szCs w:val="28"/>
        </w:rPr>
        <w:t xml:space="preserve">                                                                                            к решению</w:t>
      </w:r>
    </w:p>
    <w:p w:rsidR="005038A5" w:rsidRPr="000B0D53" w:rsidRDefault="005038A5" w:rsidP="005038A5">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5038A5" w:rsidRDefault="005038A5" w:rsidP="005038A5">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5038A5" w:rsidRPr="000B0D53" w:rsidRDefault="005038A5" w:rsidP="005038A5">
      <w:pPr>
        <w:spacing w:after="0"/>
        <w:jc w:val="right"/>
        <w:rPr>
          <w:rFonts w:ascii="Times New Roman" w:hAnsi="Times New Roman"/>
          <w:sz w:val="28"/>
          <w:szCs w:val="28"/>
        </w:rPr>
      </w:pPr>
      <w:r>
        <w:rPr>
          <w:rFonts w:ascii="Times New Roman" w:hAnsi="Times New Roman"/>
          <w:sz w:val="28"/>
          <w:szCs w:val="28"/>
        </w:rPr>
        <w:t>Воронежской области</w:t>
      </w:r>
    </w:p>
    <w:p w:rsidR="005038A5" w:rsidRPr="00DA619F" w:rsidRDefault="005038A5" w:rsidP="005038A5">
      <w:pPr>
        <w:pStyle w:val="a3"/>
        <w:jc w:val="right"/>
        <w:rPr>
          <w:b w:val="0"/>
          <w:sz w:val="28"/>
          <w:szCs w:val="28"/>
        </w:rPr>
      </w:pPr>
      <w:r w:rsidRPr="00DA619F">
        <w:rPr>
          <w:b w:val="0"/>
          <w:sz w:val="28"/>
          <w:szCs w:val="28"/>
        </w:rPr>
        <w:t xml:space="preserve">                                                                            «О  бюджете Острогожского </w:t>
      </w:r>
    </w:p>
    <w:p w:rsidR="005038A5" w:rsidRDefault="005038A5" w:rsidP="005038A5">
      <w:pPr>
        <w:pStyle w:val="a3"/>
        <w:jc w:val="right"/>
        <w:rPr>
          <w:b w:val="0"/>
          <w:sz w:val="28"/>
          <w:szCs w:val="28"/>
        </w:rPr>
      </w:pPr>
      <w:r w:rsidRPr="00DA619F">
        <w:rPr>
          <w:b w:val="0"/>
          <w:sz w:val="28"/>
          <w:szCs w:val="28"/>
        </w:rPr>
        <w:t xml:space="preserve">муниципального района </w:t>
      </w:r>
    </w:p>
    <w:p w:rsidR="005038A5" w:rsidRDefault="005038A5" w:rsidP="005038A5">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2025</w:t>
      </w:r>
      <w:r w:rsidRPr="00DA619F">
        <w:rPr>
          <w:b w:val="0"/>
          <w:sz w:val="28"/>
          <w:szCs w:val="28"/>
        </w:rPr>
        <w:t xml:space="preserve"> год</w:t>
      </w:r>
      <w:r>
        <w:rPr>
          <w:b w:val="0"/>
          <w:sz w:val="28"/>
          <w:szCs w:val="28"/>
        </w:rPr>
        <w:t xml:space="preserve"> </w:t>
      </w:r>
    </w:p>
    <w:p w:rsidR="005038A5" w:rsidRPr="00DA619F" w:rsidRDefault="005038A5" w:rsidP="005038A5">
      <w:pPr>
        <w:pStyle w:val="a3"/>
        <w:jc w:val="right"/>
        <w:rPr>
          <w:b w:val="0"/>
          <w:sz w:val="28"/>
          <w:szCs w:val="28"/>
        </w:rPr>
      </w:pPr>
      <w:r>
        <w:rPr>
          <w:b w:val="0"/>
          <w:sz w:val="28"/>
          <w:szCs w:val="28"/>
        </w:rPr>
        <w:t>и на плановый период 2026 и 2027 годов</w:t>
      </w:r>
      <w:r w:rsidRPr="00DA619F">
        <w:rPr>
          <w:b w:val="0"/>
          <w:sz w:val="28"/>
          <w:szCs w:val="28"/>
        </w:rPr>
        <w:t>»</w:t>
      </w:r>
    </w:p>
    <w:p w:rsidR="005038A5" w:rsidRDefault="005038A5" w:rsidP="005038A5">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24 </w:t>
      </w:r>
      <w:r w:rsidRPr="00DA619F">
        <w:rPr>
          <w:b w:val="0"/>
          <w:sz w:val="28"/>
          <w:szCs w:val="28"/>
        </w:rPr>
        <w:t>г.   №</w:t>
      </w:r>
    </w:p>
    <w:p w:rsidR="00117F73" w:rsidRPr="009D17D7" w:rsidRDefault="00117F73" w:rsidP="00117F73">
      <w:pPr>
        <w:pStyle w:val="a5"/>
        <w:spacing w:after="0"/>
        <w:jc w:val="center"/>
        <w:rPr>
          <w:b/>
          <w:sz w:val="28"/>
          <w:szCs w:val="28"/>
        </w:rPr>
      </w:pPr>
      <w:r>
        <w:rPr>
          <w:b/>
          <w:sz w:val="28"/>
          <w:szCs w:val="28"/>
        </w:rPr>
        <w:t xml:space="preserve"> Распределение  иных межбюджетных трансфертов  </w:t>
      </w:r>
      <w:r w:rsidR="006C55F4" w:rsidRPr="006C55F4">
        <w:rPr>
          <w:b/>
          <w:sz w:val="28"/>
          <w:szCs w:val="28"/>
        </w:rPr>
        <w:t>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w:t>
      </w:r>
      <w:r>
        <w:rPr>
          <w:b/>
          <w:sz w:val="28"/>
          <w:szCs w:val="28"/>
        </w:rPr>
        <w:t xml:space="preserve"> за счет средств областного бюджета бюджетам поселений Острогожского муниципального района Воронежской области </w:t>
      </w:r>
      <w:r w:rsidRPr="009D17D7">
        <w:rPr>
          <w:b/>
          <w:sz w:val="28"/>
          <w:szCs w:val="28"/>
        </w:rPr>
        <w:t>на 20</w:t>
      </w:r>
      <w:r>
        <w:rPr>
          <w:b/>
          <w:sz w:val="28"/>
          <w:szCs w:val="28"/>
        </w:rPr>
        <w:t>2</w:t>
      </w:r>
      <w:r w:rsidR="00717BDD">
        <w:rPr>
          <w:b/>
          <w:sz w:val="28"/>
          <w:szCs w:val="28"/>
        </w:rPr>
        <w:t>5</w:t>
      </w:r>
      <w:r w:rsidRPr="009D17D7">
        <w:rPr>
          <w:b/>
          <w:sz w:val="28"/>
          <w:szCs w:val="28"/>
        </w:rPr>
        <w:t xml:space="preserve"> год </w:t>
      </w:r>
      <w:r>
        <w:rPr>
          <w:b/>
          <w:sz w:val="28"/>
          <w:szCs w:val="28"/>
        </w:rPr>
        <w:t>и на плановый период 202</w:t>
      </w:r>
      <w:r w:rsidR="00717BDD">
        <w:rPr>
          <w:b/>
          <w:sz w:val="28"/>
          <w:szCs w:val="28"/>
        </w:rPr>
        <w:t>6</w:t>
      </w:r>
      <w:r>
        <w:rPr>
          <w:b/>
          <w:sz w:val="28"/>
          <w:szCs w:val="28"/>
        </w:rPr>
        <w:t xml:space="preserve"> и 202</w:t>
      </w:r>
      <w:r w:rsidR="00717BDD">
        <w:rPr>
          <w:b/>
          <w:sz w:val="28"/>
          <w:szCs w:val="28"/>
        </w:rPr>
        <w:t>7</w:t>
      </w:r>
      <w:r>
        <w:rPr>
          <w:b/>
          <w:sz w:val="28"/>
          <w:szCs w:val="28"/>
        </w:rPr>
        <w:t xml:space="preserve"> годов</w:t>
      </w:r>
    </w:p>
    <w:p w:rsidR="00117F73" w:rsidRPr="00F677AD" w:rsidRDefault="00117F73" w:rsidP="00117F73">
      <w:pPr>
        <w:spacing w:after="0"/>
        <w:jc w:val="center"/>
        <w:rPr>
          <w:rFonts w:ascii="Times New Roman" w:hAnsi="Times New Roman"/>
          <w:b/>
          <w:sz w:val="28"/>
          <w:szCs w:val="28"/>
        </w:rPr>
      </w:pPr>
    </w:p>
    <w:p w:rsidR="00117F73" w:rsidRPr="009644F8" w:rsidRDefault="00117F73" w:rsidP="00117F73">
      <w:pPr>
        <w:spacing w:after="0"/>
        <w:jc w:val="center"/>
        <w:rPr>
          <w:sz w:val="24"/>
          <w:szCs w:val="24"/>
        </w:rPr>
      </w:pPr>
      <w:r>
        <w:rPr>
          <w:sz w:val="24"/>
          <w:szCs w:val="24"/>
        </w:rPr>
        <w:t xml:space="preserve">                                                                                                                                                                                                               Сумма тыс.</w:t>
      </w:r>
      <w:r w:rsidR="00807336">
        <w:rPr>
          <w:sz w:val="24"/>
          <w:szCs w:val="24"/>
        </w:rPr>
        <w:t xml:space="preserve"> </w:t>
      </w:r>
      <w:r>
        <w:rPr>
          <w:sz w:val="24"/>
          <w:szCs w:val="24"/>
        </w:rPr>
        <w:t>р</w:t>
      </w:r>
      <w:r w:rsidRPr="009644F8">
        <w:rPr>
          <w:sz w:val="24"/>
          <w:szCs w:val="24"/>
        </w:rPr>
        <w:t>уб</w:t>
      </w:r>
      <w:r w:rsidR="00CE4C21">
        <w:rPr>
          <w:sz w:val="24"/>
          <w:szCs w:val="24"/>
        </w:rPr>
        <w:t>лей</w:t>
      </w:r>
      <w:r>
        <w:rPr>
          <w:sz w:val="24"/>
          <w:szCs w:val="24"/>
        </w:rPr>
        <w:t xml:space="preserve"> </w:t>
      </w:r>
    </w:p>
    <w:tbl>
      <w:tblPr>
        <w:tblW w:w="13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
        <w:gridCol w:w="7270"/>
        <w:gridCol w:w="1671"/>
        <w:gridCol w:w="1572"/>
        <w:gridCol w:w="1878"/>
      </w:tblGrid>
      <w:tr w:rsidR="00117F73" w:rsidRPr="004E3B06" w:rsidTr="005E0191">
        <w:trPr>
          <w:trHeight w:val="670"/>
          <w:jc w:val="center"/>
        </w:trPr>
        <w:tc>
          <w:tcPr>
            <w:tcW w:w="1017" w:type="dxa"/>
          </w:tcPr>
          <w:p w:rsidR="00117F73" w:rsidRPr="008D2942" w:rsidRDefault="00117F73" w:rsidP="005E0191">
            <w:pPr>
              <w:spacing w:after="0" w:line="240" w:lineRule="auto"/>
              <w:jc w:val="center"/>
              <w:rPr>
                <w:rFonts w:ascii="Times New Roman" w:hAnsi="Times New Roman"/>
                <w:b/>
              </w:rPr>
            </w:pPr>
            <w:r w:rsidRPr="008D2942">
              <w:rPr>
                <w:rFonts w:ascii="Times New Roman" w:hAnsi="Times New Roman"/>
                <w:b/>
              </w:rPr>
              <w:t>№ п/п</w:t>
            </w:r>
          </w:p>
        </w:tc>
        <w:tc>
          <w:tcPr>
            <w:tcW w:w="7270" w:type="dxa"/>
          </w:tcPr>
          <w:p w:rsidR="00117F73" w:rsidRPr="008D2942" w:rsidRDefault="00117F73" w:rsidP="005E0191">
            <w:pPr>
              <w:spacing w:after="0" w:line="240" w:lineRule="auto"/>
              <w:ind w:left="-629" w:firstLine="629"/>
              <w:jc w:val="center"/>
              <w:rPr>
                <w:rFonts w:ascii="Times New Roman" w:hAnsi="Times New Roman"/>
                <w:b/>
              </w:rPr>
            </w:pPr>
            <w:r w:rsidRPr="008D2942">
              <w:rPr>
                <w:rFonts w:ascii="Times New Roman" w:hAnsi="Times New Roman"/>
                <w:b/>
              </w:rPr>
              <w:t>Наименование поселений</w:t>
            </w:r>
          </w:p>
        </w:tc>
        <w:tc>
          <w:tcPr>
            <w:tcW w:w="1671" w:type="dxa"/>
          </w:tcPr>
          <w:p w:rsidR="00117F73" w:rsidRPr="003A5851" w:rsidRDefault="00117F73" w:rsidP="00717BDD">
            <w:pPr>
              <w:spacing w:after="0" w:line="240" w:lineRule="auto"/>
              <w:jc w:val="center"/>
              <w:rPr>
                <w:rFonts w:ascii="Times New Roman" w:hAnsi="Times New Roman"/>
                <w:b/>
                <w:color w:val="000000"/>
              </w:rPr>
            </w:pPr>
            <w:r w:rsidRPr="003A5851">
              <w:rPr>
                <w:rFonts w:ascii="Times New Roman" w:hAnsi="Times New Roman"/>
                <w:b/>
                <w:color w:val="000000"/>
              </w:rPr>
              <w:t>202</w:t>
            </w:r>
            <w:r w:rsidR="00717BDD">
              <w:rPr>
                <w:rFonts w:ascii="Times New Roman" w:hAnsi="Times New Roman"/>
                <w:b/>
                <w:color w:val="000000"/>
              </w:rPr>
              <w:t>5</w:t>
            </w:r>
            <w:r w:rsidRPr="003A5851">
              <w:rPr>
                <w:rFonts w:ascii="Times New Roman" w:hAnsi="Times New Roman"/>
                <w:b/>
                <w:color w:val="000000"/>
              </w:rPr>
              <w:t xml:space="preserve"> год</w:t>
            </w:r>
          </w:p>
        </w:tc>
        <w:tc>
          <w:tcPr>
            <w:tcW w:w="1572" w:type="dxa"/>
          </w:tcPr>
          <w:p w:rsidR="00117F73" w:rsidRPr="003A5851" w:rsidRDefault="00117F73" w:rsidP="00717BDD">
            <w:pPr>
              <w:spacing w:after="0" w:line="240" w:lineRule="auto"/>
              <w:jc w:val="center"/>
              <w:rPr>
                <w:rFonts w:ascii="Times New Roman" w:hAnsi="Times New Roman"/>
                <w:b/>
                <w:color w:val="000000"/>
              </w:rPr>
            </w:pPr>
            <w:r w:rsidRPr="003A5851">
              <w:rPr>
                <w:rFonts w:ascii="Times New Roman" w:hAnsi="Times New Roman"/>
                <w:b/>
                <w:color w:val="000000"/>
              </w:rPr>
              <w:t>202</w:t>
            </w:r>
            <w:r w:rsidR="00717BDD">
              <w:rPr>
                <w:rFonts w:ascii="Times New Roman" w:hAnsi="Times New Roman"/>
                <w:b/>
                <w:color w:val="000000"/>
              </w:rPr>
              <w:t>6</w:t>
            </w:r>
            <w:r w:rsidRPr="003A5851">
              <w:rPr>
                <w:rFonts w:ascii="Times New Roman" w:hAnsi="Times New Roman"/>
                <w:b/>
                <w:color w:val="000000"/>
              </w:rPr>
              <w:t xml:space="preserve"> год</w:t>
            </w:r>
          </w:p>
        </w:tc>
        <w:tc>
          <w:tcPr>
            <w:tcW w:w="1878" w:type="dxa"/>
          </w:tcPr>
          <w:p w:rsidR="00117F73" w:rsidRPr="003A5851" w:rsidRDefault="00117F73" w:rsidP="00717BDD">
            <w:pPr>
              <w:spacing w:after="0" w:line="240" w:lineRule="auto"/>
              <w:jc w:val="center"/>
              <w:rPr>
                <w:rFonts w:ascii="Times New Roman" w:hAnsi="Times New Roman"/>
                <w:b/>
                <w:color w:val="000000"/>
              </w:rPr>
            </w:pPr>
            <w:r w:rsidRPr="003A5851">
              <w:rPr>
                <w:rFonts w:ascii="Times New Roman" w:hAnsi="Times New Roman"/>
                <w:b/>
                <w:color w:val="000000"/>
              </w:rPr>
              <w:t>202</w:t>
            </w:r>
            <w:r w:rsidR="00717BDD">
              <w:rPr>
                <w:rFonts w:ascii="Times New Roman" w:hAnsi="Times New Roman"/>
                <w:b/>
                <w:color w:val="000000"/>
              </w:rPr>
              <w:t>7</w:t>
            </w:r>
            <w:r>
              <w:rPr>
                <w:rFonts w:ascii="Times New Roman" w:hAnsi="Times New Roman"/>
                <w:b/>
                <w:color w:val="000000"/>
              </w:rPr>
              <w:t xml:space="preserve"> год</w:t>
            </w:r>
          </w:p>
        </w:tc>
      </w:tr>
      <w:tr w:rsidR="00117F73" w:rsidRPr="001312C0" w:rsidTr="005E0191">
        <w:trPr>
          <w:trHeight w:val="180"/>
          <w:jc w:val="center"/>
        </w:trPr>
        <w:tc>
          <w:tcPr>
            <w:tcW w:w="1017" w:type="dxa"/>
            <w:vAlign w:val="bottom"/>
          </w:tcPr>
          <w:p w:rsidR="00117F73" w:rsidRPr="008D2942" w:rsidRDefault="00117F73" w:rsidP="005E0191">
            <w:pPr>
              <w:spacing w:after="0" w:line="240" w:lineRule="auto"/>
              <w:jc w:val="center"/>
              <w:rPr>
                <w:rFonts w:ascii="Times New Roman" w:hAnsi="Times New Roman"/>
                <w:bCs/>
              </w:rPr>
            </w:pPr>
            <w:r>
              <w:rPr>
                <w:rFonts w:ascii="Times New Roman" w:hAnsi="Times New Roman"/>
                <w:bCs/>
              </w:rPr>
              <w:t>1</w:t>
            </w:r>
          </w:p>
        </w:tc>
        <w:tc>
          <w:tcPr>
            <w:tcW w:w="7270" w:type="dxa"/>
            <w:vAlign w:val="bottom"/>
          </w:tcPr>
          <w:p w:rsidR="00117F73" w:rsidRPr="008D2942" w:rsidRDefault="00117F73" w:rsidP="005E0191">
            <w:pPr>
              <w:spacing w:after="0" w:line="240" w:lineRule="auto"/>
              <w:rPr>
                <w:rFonts w:ascii="Times New Roman" w:hAnsi="Times New Roman"/>
                <w:bCs/>
              </w:rPr>
            </w:pPr>
            <w:r>
              <w:rPr>
                <w:rFonts w:ascii="Times New Roman" w:hAnsi="Times New Roman"/>
                <w:bCs/>
              </w:rPr>
              <w:t>Городское поселение – город Острогожск</w:t>
            </w:r>
          </w:p>
        </w:tc>
        <w:tc>
          <w:tcPr>
            <w:tcW w:w="1671" w:type="dxa"/>
            <w:vAlign w:val="bottom"/>
          </w:tcPr>
          <w:p w:rsidR="00117F73" w:rsidRPr="00FE4B5F" w:rsidRDefault="00253F99" w:rsidP="005E0191">
            <w:pPr>
              <w:jc w:val="center"/>
              <w:rPr>
                <w:rFonts w:ascii="Times New Roman" w:hAnsi="Times New Roman"/>
                <w:sz w:val="20"/>
                <w:szCs w:val="20"/>
              </w:rPr>
            </w:pPr>
            <w:r>
              <w:rPr>
                <w:rFonts w:ascii="Times New Roman" w:hAnsi="Times New Roman"/>
                <w:sz w:val="20"/>
                <w:szCs w:val="20"/>
              </w:rPr>
              <w:t>3 898,2</w:t>
            </w:r>
          </w:p>
        </w:tc>
        <w:tc>
          <w:tcPr>
            <w:tcW w:w="1572" w:type="dxa"/>
          </w:tcPr>
          <w:p w:rsidR="00117F73" w:rsidRDefault="00253F99" w:rsidP="00465D61">
            <w:pPr>
              <w:jc w:val="center"/>
            </w:pPr>
            <w:r>
              <w:t>3 898,2</w:t>
            </w:r>
          </w:p>
        </w:tc>
        <w:tc>
          <w:tcPr>
            <w:tcW w:w="1878" w:type="dxa"/>
          </w:tcPr>
          <w:p w:rsidR="00117F73" w:rsidRDefault="00253F99" w:rsidP="00465D61">
            <w:pPr>
              <w:jc w:val="center"/>
            </w:pPr>
            <w:r>
              <w:t>3 898,2</w:t>
            </w:r>
          </w:p>
        </w:tc>
      </w:tr>
      <w:tr w:rsidR="00253F99" w:rsidRPr="001312C0" w:rsidTr="00730837">
        <w:trPr>
          <w:trHeight w:val="90"/>
          <w:jc w:val="center"/>
        </w:trPr>
        <w:tc>
          <w:tcPr>
            <w:tcW w:w="1017" w:type="dxa"/>
          </w:tcPr>
          <w:p w:rsidR="00253F99" w:rsidRPr="008D2942" w:rsidRDefault="00253F99" w:rsidP="005E0191">
            <w:pPr>
              <w:spacing w:after="0" w:line="240" w:lineRule="auto"/>
              <w:jc w:val="center"/>
              <w:rPr>
                <w:rFonts w:ascii="Times New Roman" w:hAnsi="Times New Roman"/>
              </w:rPr>
            </w:pPr>
          </w:p>
        </w:tc>
        <w:tc>
          <w:tcPr>
            <w:tcW w:w="7270" w:type="dxa"/>
          </w:tcPr>
          <w:p w:rsidR="00253F99" w:rsidRPr="008D2942" w:rsidRDefault="00253F99" w:rsidP="005E0191">
            <w:pPr>
              <w:spacing w:after="0" w:line="240" w:lineRule="auto"/>
              <w:rPr>
                <w:rFonts w:ascii="Times New Roman" w:hAnsi="Times New Roman"/>
                <w:b/>
              </w:rPr>
            </w:pPr>
            <w:r w:rsidRPr="008D2942">
              <w:rPr>
                <w:rFonts w:ascii="Times New Roman" w:hAnsi="Times New Roman"/>
                <w:b/>
              </w:rPr>
              <w:t>ВСЕГО:</w:t>
            </w:r>
          </w:p>
        </w:tc>
        <w:tc>
          <w:tcPr>
            <w:tcW w:w="1671" w:type="dxa"/>
            <w:vAlign w:val="bottom"/>
          </w:tcPr>
          <w:p w:rsidR="00253F99" w:rsidRPr="00253F99" w:rsidRDefault="00253F99" w:rsidP="00730837">
            <w:pPr>
              <w:jc w:val="center"/>
              <w:rPr>
                <w:rFonts w:ascii="Times New Roman" w:hAnsi="Times New Roman"/>
                <w:b/>
                <w:sz w:val="20"/>
                <w:szCs w:val="20"/>
              </w:rPr>
            </w:pPr>
            <w:r w:rsidRPr="00253F99">
              <w:rPr>
                <w:rFonts w:ascii="Times New Roman" w:hAnsi="Times New Roman"/>
                <w:b/>
                <w:sz w:val="20"/>
                <w:szCs w:val="20"/>
              </w:rPr>
              <w:t>3 898,2</w:t>
            </w:r>
          </w:p>
        </w:tc>
        <w:tc>
          <w:tcPr>
            <w:tcW w:w="1572" w:type="dxa"/>
          </w:tcPr>
          <w:p w:rsidR="00253F99" w:rsidRPr="00253F99" w:rsidRDefault="00253F99" w:rsidP="00465D61">
            <w:pPr>
              <w:jc w:val="center"/>
              <w:rPr>
                <w:b/>
              </w:rPr>
            </w:pPr>
            <w:r w:rsidRPr="00253F99">
              <w:rPr>
                <w:b/>
              </w:rPr>
              <w:t>3 898,2</w:t>
            </w:r>
          </w:p>
        </w:tc>
        <w:tc>
          <w:tcPr>
            <w:tcW w:w="1878" w:type="dxa"/>
          </w:tcPr>
          <w:p w:rsidR="00253F99" w:rsidRPr="00253F99" w:rsidRDefault="00253F99" w:rsidP="00465D61">
            <w:pPr>
              <w:jc w:val="center"/>
              <w:rPr>
                <w:b/>
              </w:rPr>
            </w:pPr>
            <w:r w:rsidRPr="00253F99">
              <w:rPr>
                <w:b/>
              </w:rPr>
              <w:t>3 898,2</w:t>
            </w:r>
          </w:p>
        </w:tc>
      </w:tr>
    </w:tbl>
    <w:p w:rsidR="00117F73" w:rsidRDefault="00117F73" w:rsidP="00117F73">
      <w:pPr>
        <w:spacing w:after="0"/>
        <w:ind w:firstLine="709"/>
        <w:jc w:val="both"/>
        <w:rPr>
          <w:rFonts w:ascii="Times New Roman" w:hAnsi="Times New Roman"/>
          <w:sz w:val="28"/>
          <w:szCs w:val="28"/>
        </w:rPr>
      </w:pPr>
    </w:p>
    <w:p w:rsidR="00117F73" w:rsidRDefault="00117F73" w:rsidP="00117F73">
      <w:pPr>
        <w:spacing w:after="0"/>
        <w:ind w:firstLine="709"/>
        <w:jc w:val="both"/>
        <w:rPr>
          <w:rFonts w:ascii="Times New Roman" w:hAnsi="Times New Roman"/>
          <w:sz w:val="28"/>
          <w:szCs w:val="28"/>
        </w:rPr>
      </w:pPr>
    </w:p>
    <w:p w:rsidR="00117F73" w:rsidRPr="004C6903" w:rsidRDefault="00117F73" w:rsidP="00117F73">
      <w:pPr>
        <w:spacing w:after="0"/>
        <w:rPr>
          <w:rFonts w:ascii="Times New Roman" w:hAnsi="Times New Roman"/>
          <w:sz w:val="28"/>
          <w:szCs w:val="28"/>
        </w:rPr>
      </w:pPr>
      <w:r>
        <w:rPr>
          <w:rFonts w:ascii="Times New Roman" w:hAnsi="Times New Roman"/>
          <w:color w:val="FF0000"/>
          <w:sz w:val="28"/>
          <w:szCs w:val="28"/>
        </w:rPr>
        <w:t xml:space="preserve">          </w:t>
      </w:r>
      <w:r w:rsidRPr="004C6903">
        <w:rPr>
          <w:rFonts w:ascii="Times New Roman" w:hAnsi="Times New Roman"/>
          <w:sz w:val="28"/>
          <w:szCs w:val="28"/>
        </w:rPr>
        <w:t xml:space="preserve">Глава Острогожского </w:t>
      </w:r>
    </w:p>
    <w:p w:rsidR="00117F73" w:rsidRPr="004C6903" w:rsidRDefault="00117F73" w:rsidP="00117F73">
      <w:pPr>
        <w:spacing w:after="0"/>
        <w:rPr>
          <w:rFonts w:ascii="Times New Roman" w:hAnsi="Times New Roman"/>
          <w:sz w:val="28"/>
          <w:szCs w:val="28"/>
        </w:rPr>
      </w:pPr>
      <w:r w:rsidRPr="004C6903">
        <w:rPr>
          <w:rFonts w:ascii="Times New Roman" w:hAnsi="Times New Roman"/>
          <w:sz w:val="28"/>
          <w:szCs w:val="28"/>
        </w:rPr>
        <w:tab/>
        <w:t xml:space="preserve">муниципального района                                                          А.Ф.Сушков   </w:t>
      </w:r>
    </w:p>
    <w:p w:rsidR="00117F73" w:rsidRDefault="00117F73" w:rsidP="000834F0">
      <w:pPr>
        <w:pStyle w:val="a3"/>
        <w:jc w:val="right"/>
        <w:rPr>
          <w:b w:val="0"/>
          <w:sz w:val="28"/>
          <w:szCs w:val="28"/>
        </w:rPr>
      </w:pPr>
    </w:p>
    <w:p w:rsidR="00AF60B7" w:rsidRDefault="00AF60B7" w:rsidP="000834F0">
      <w:pPr>
        <w:pStyle w:val="a3"/>
        <w:jc w:val="right"/>
        <w:rPr>
          <w:b w:val="0"/>
          <w:sz w:val="28"/>
          <w:szCs w:val="28"/>
        </w:rPr>
      </w:pPr>
    </w:p>
    <w:p w:rsidR="00117F73" w:rsidRDefault="00117F73" w:rsidP="000834F0">
      <w:pPr>
        <w:pStyle w:val="a3"/>
        <w:jc w:val="right"/>
        <w:rPr>
          <w:b w:val="0"/>
          <w:sz w:val="28"/>
          <w:szCs w:val="28"/>
        </w:rPr>
      </w:pPr>
    </w:p>
    <w:p w:rsidR="00117F73" w:rsidRDefault="00117F73" w:rsidP="000834F0">
      <w:pPr>
        <w:pStyle w:val="a3"/>
        <w:jc w:val="right"/>
        <w:rPr>
          <w:b w:val="0"/>
          <w:sz w:val="28"/>
          <w:szCs w:val="28"/>
        </w:rPr>
      </w:pPr>
    </w:p>
    <w:p w:rsidR="00117F73" w:rsidRDefault="00117F73" w:rsidP="000834F0">
      <w:pPr>
        <w:pStyle w:val="a3"/>
        <w:jc w:val="right"/>
        <w:rPr>
          <w:b w:val="0"/>
          <w:sz w:val="28"/>
          <w:szCs w:val="28"/>
        </w:rPr>
      </w:pPr>
    </w:p>
    <w:p w:rsidR="005038A5" w:rsidRPr="00DA619F" w:rsidRDefault="005038A5" w:rsidP="005038A5">
      <w:pPr>
        <w:pStyle w:val="a3"/>
        <w:jc w:val="right"/>
        <w:rPr>
          <w:b w:val="0"/>
          <w:sz w:val="28"/>
          <w:szCs w:val="28"/>
        </w:rPr>
      </w:pPr>
      <w:r>
        <w:rPr>
          <w:b w:val="0"/>
          <w:sz w:val="28"/>
          <w:szCs w:val="28"/>
        </w:rPr>
        <w:t xml:space="preserve">Приложение </w:t>
      </w:r>
      <w:r w:rsidR="0082333E">
        <w:rPr>
          <w:b w:val="0"/>
          <w:sz w:val="28"/>
          <w:szCs w:val="28"/>
        </w:rPr>
        <w:t>19</w:t>
      </w:r>
    </w:p>
    <w:p w:rsidR="005038A5" w:rsidRPr="00DA619F" w:rsidRDefault="005038A5" w:rsidP="005038A5">
      <w:pPr>
        <w:pStyle w:val="a3"/>
        <w:jc w:val="right"/>
        <w:rPr>
          <w:b w:val="0"/>
          <w:sz w:val="28"/>
          <w:szCs w:val="28"/>
        </w:rPr>
      </w:pPr>
      <w:r w:rsidRPr="00DA619F">
        <w:rPr>
          <w:b w:val="0"/>
          <w:sz w:val="28"/>
          <w:szCs w:val="28"/>
        </w:rPr>
        <w:t xml:space="preserve">                                                                                            к решению</w:t>
      </w:r>
    </w:p>
    <w:p w:rsidR="005038A5" w:rsidRPr="000B0D53" w:rsidRDefault="005038A5" w:rsidP="005038A5">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5038A5" w:rsidRDefault="005038A5" w:rsidP="005038A5">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5038A5" w:rsidRPr="000B0D53" w:rsidRDefault="005038A5" w:rsidP="005038A5">
      <w:pPr>
        <w:spacing w:after="0"/>
        <w:jc w:val="right"/>
        <w:rPr>
          <w:rFonts w:ascii="Times New Roman" w:hAnsi="Times New Roman"/>
          <w:sz w:val="28"/>
          <w:szCs w:val="28"/>
        </w:rPr>
      </w:pPr>
      <w:r>
        <w:rPr>
          <w:rFonts w:ascii="Times New Roman" w:hAnsi="Times New Roman"/>
          <w:sz w:val="28"/>
          <w:szCs w:val="28"/>
        </w:rPr>
        <w:t>Воронежской области</w:t>
      </w:r>
    </w:p>
    <w:p w:rsidR="005038A5" w:rsidRPr="00DA619F" w:rsidRDefault="005038A5" w:rsidP="005038A5">
      <w:pPr>
        <w:pStyle w:val="a3"/>
        <w:jc w:val="right"/>
        <w:rPr>
          <w:b w:val="0"/>
          <w:sz w:val="28"/>
          <w:szCs w:val="28"/>
        </w:rPr>
      </w:pPr>
      <w:r w:rsidRPr="00DA619F">
        <w:rPr>
          <w:b w:val="0"/>
          <w:sz w:val="28"/>
          <w:szCs w:val="28"/>
        </w:rPr>
        <w:t xml:space="preserve">                                                                            «О  бюджете Острогожского </w:t>
      </w:r>
    </w:p>
    <w:p w:rsidR="005038A5" w:rsidRDefault="005038A5" w:rsidP="005038A5">
      <w:pPr>
        <w:pStyle w:val="a3"/>
        <w:jc w:val="right"/>
        <w:rPr>
          <w:b w:val="0"/>
          <w:sz w:val="28"/>
          <w:szCs w:val="28"/>
        </w:rPr>
      </w:pPr>
      <w:r w:rsidRPr="00DA619F">
        <w:rPr>
          <w:b w:val="0"/>
          <w:sz w:val="28"/>
          <w:szCs w:val="28"/>
        </w:rPr>
        <w:t xml:space="preserve">муниципального района </w:t>
      </w:r>
    </w:p>
    <w:p w:rsidR="005038A5" w:rsidRDefault="005038A5" w:rsidP="005038A5">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2025</w:t>
      </w:r>
      <w:r w:rsidRPr="00DA619F">
        <w:rPr>
          <w:b w:val="0"/>
          <w:sz w:val="28"/>
          <w:szCs w:val="28"/>
        </w:rPr>
        <w:t xml:space="preserve"> год</w:t>
      </w:r>
      <w:r>
        <w:rPr>
          <w:b w:val="0"/>
          <w:sz w:val="28"/>
          <w:szCs w:val="28"/>
        </w:rPr>
        <w:t xml:space="preserve"> </w:t>
      </w:r>
    </w:p>
    <w:p w:rsidR="005038A5" w:rsidRPr="00DA619F" w:rsidRDefault="005038A5" w:rsidP="005038A5">
      <w:pPr>
        <w:pStyle w:val="a3"/>
        <w:jc w:val="right"/>
        <w:rPr>
          <w:b w:val="0"/>
          <w:sz w:val="28"/>
          <w:szCs w:val="28"/>
        </w:rPr>
      </w:pPr>
      <w:r>
        <w:rPr>
          <w:b w:val="0"/>
          <w:sz w:val="28"/>
          <w:szCs w:val="28"/>
        </w:rPr>
        <w:t>и на плановый период 2026 и 2027 годов</w:t>
      </w:r>
      <w:r w:rsidRPr="00DA619F">
        <w:rPr>
          <w:b w:val="0"/>
          <w:sz w:val="28"/>
          <w:szCs w:val="28"/>
        </w:rPr>
        <w:t>»</w:t>
      </w:r>
    </w:p>
    <w:p w:rsidR="005038A5" w:rsidRDefault="005038A5" w:rsidP="005038A5">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24 </w:t>
      </w:r>
      <w:r w:rsidRPr="00DA619F">
        <w:rPr>
          <w:b w:val="0"/>
          <w:sz w:val="28"/>
          <w:szCs w:val="28"/>
        </w:rPr>
        <w:t>г.   №</w:t>
      </w:r>
    </w:p>
    <w:p w:rsidR="00117F73" w:rsidRDefault="00117F73" w:rsidP="00117F73">
      <w:pPr>
        <w:pStyle w:val="a3"/>
        <w:jc w:val="right"/>
        <w:rPr>
          <w:b w:val="0"/>
          <w:sz w:val="28"/>
          <w:szCs w:val="28"/>
        </w:rPr>
      </w:pPr>
    </w:p>
    <w:p w:rsidR="00076584" w:rsidRPr="009D17D7" w:rsidRDefault="00117F73" w:rsidP="00076584">
      <w:pPr>
        <w:pStyle w:val="a5"/>
        <w:spacing w:after="0"/>
        <w:jc w:val="center"/>
        <w:rPr>
          <w:b/>
          <w:sz w:val="28"/>
          <w:szCs w:val="28"/>
        </w:rPr>
      </w:pPr>
      <w:r>
        <w:rPr>
          <w:b/>
          <w:sz w:val="28"/>
          <w:szCs w:val="28"/>
        </w:rPr>
        <w:t xml:space="preserve"> Распределение  иных межбюджетных трансфертов </w:t>
      </w:r>
      <w:r w:rsidR="00AF60B7">
        <w:rPr>
          <w:b/>
          <w:sz w:val="28"/>
          <w:szCs w:val="28"/>
        </w:rPr>
        <w:t>на о</w:t>
      </w:r>
      <w:r w:rsidR="00AF60B7" w:rsidRPr="00AF60B7">
        <w:rPr>
          <w:b/>
          <w:sz w:val="28"/>
          <w:szCs w:val="28"/>
        </w:rPr>
        <w:t>рганизаци</w:t>
      </w:r>
      <w:r w:rsidR="00AF60B7">
        <w:rPr>
          <w:b/>
          <w:sz w:val="28"/>
          <w:szCs w:val="28"/>
        </w:rPr>
        <w:t>ю</w:t>
      </w:r>
      <w:r w:rsidR="00AF60B7" w:rsidRPr="00AF60B7">
        <w:rPr>
          <w:b/>
          <w:sz w:val="28"/>
          <w:szCs w:val="28"/>
        </w:rPr>
        <w:t xml:space="preserve"> системы раздельного накопления твердых коммунальных отходов  </w:t>
      </w:r>
      <w:r>
        <w:rPr>
          <w:b/>
          <w:sz w:val="28"/>
          <w:szCs w:val="28"/>
        </w:rPr>
        <w:t xml:space="preserve"> за счет средств областного бюджета бюджетам поселений Острогожского муниципального района Воронежской области </w:t>
      </w:r>
      <w:r w:rsidRPr="009D17D7">
        <w:rPr>
          <w:b/>
          <w:sz w:val="28"/>
          <w:szCs w:val="28"/>
        </w:rPr>
        <w:t>на 20</w:t>
      </w:r>
      <w:r>
        <w:rPr>
          <w:b/>
          <w:sz w:val="28"/>
          <w:szCs w:val="28"/>
        </w:rPr>
        <w:t>2</w:t>
      </w:r>
      <w:r w:rsidR="00717BDD">
        <w:rPr>
          <w:b/>
          <w:sz w:val="28"/>
          <w:szCs w:val="28"/>
        </w:rPr>
        <w:t>5</w:t>
      </w:r>
      <w:r w:rsidRPr="009D17D7">
        <w:rPr>
          <w:b/>
          <w:sz w:val="28"/>
          <w:szCs w:val="28"/>
        </w:rPr>
        <w:t xml:space="preserve"> год</w:t>
      </w:r>
      <w:r w:rsidR="00076584">
        <w:rPr>
          <w:b/>
          <w:sz w:val="28"/>
          <w:szCs w:val="28"/>
        </w:rPr>
        <w:t xml:space="preserve"> </w:t>
      </w:r>
      <w:r w:rsidRPr="009D17D7">
        <w:rPr>
          <w:b/>
          <w:sz w:val="28"/>
          <w:szCs w:val="28"/>
        </w:rPr>
        <w:t xml:space="preserve"> </w:t>
      </w:r>
      <w:r w:rsidR="00076584">
        <w:rPr>
          <w:b/>
          <w:sz w:val="28"/>
          <w:szCs w:val="28"/>
        </w:rPr>
        <w:t>и на плановый период 202</w:t>
      </w:r>
      <w:r w:rsidR="00717BDD">
        <w:rPr>
          <w:b/>
          <w:sz w:val="28"/>
          <w:szCs w:val="28"/>
        </w:rPr>
        <w:t>6</w:t>
      </w:r>
      <w:r w:rsidR="00076584">
        <w:rPr>
          <w:b/>
          <w:sz w:val="28"/>
          <w:szCs w:val="28"/>
        </w:rPr>
        <w:t xml:space="preserve"> и 202</w:t>
      </w:r>
      <w:r w:rsidR="00717BDD">
        <w:rPr>
          <w:b/>
          <w:sz w:val="28"/>
          <w:szCs w:val="28"/>
        </w:rPr>
        <w:t>7</w:t>
      </w:r>
      <w:r w:rsidR="00076584">
        <w:rPr>
          <w:b/>
          <w:sz w:val="28"/>
          <w:szCs w:val="28"/>
        </w:rPr>
        <w:t xml:space="preserve"> годов</w:t>
      </w:r>
    </w:p>
    <w:p w:rsidR="00117F73" w:rsidRPr="009D17D7" w:rsidRDefault="00117F73" w:rsidP="00076584">
      <w:pPr>
        <w:pStyle w:val="a5"/>
        <w:spacing w:after="0"/>
        <w:rPr>
          <w:b/>
          <w:sz w:val="28"/>
          <w:szCs w:val="28"/>
        </w:rPr>
      </w:pPr>
    </w:p>
    <w:p w:rsidR="00117F73" w:rsidRPr="00F677AD" w:rsidRDefault="00117F73" w:rsidP="00117F73">
      <w:pPr>
        <w:spacing w:after="0"/>
        <w:jc w:val="center"/>
        <w:rPr>
          <w:rFonts w:ascii="Times New Roman" w:hAnsi="Times New Roman"/>
          <w:b/>
          <w:sz w:val="28"/>
          <w:szCs w:val="28"/>
        </w:rPr>
      </w:pPr>
    </w:p>
    <w:p w:rsidR="00117F73" w:rsidRPr="009644F8" w:rsidRDefault="00117F73" w:rsidP="00117F73">
      <w:pPr>
        <w:spacing w:after="0"/>
        <w:jc w:val="center"/>
        <w:rPr>
          <w:sz w:val="24"/>
          <w:szCs w:val="24"/>
        </w:rPr>
      </w:pPr>
      <w:r>
        <w:rPr>
          <w:sz w:val="24"/>
          <w:szCs w:val="24"/>
        </w:rPr>
        <w:t xml:space="preserve">                                                                                                                                                                                                               Сумма тыс.</w:t>
      </w:r>
      <w:r w:rsidR="00FF44B9">
        <w:rPr>
          <w:sz w:val="24"/>
          <w:szCs w:val="24"/>
        </w:rPr>
        <w:t xml:space="preserve"> </w:t>
      </w:r>
      <w:r>
        <w:rPr>
          <w:sz w:val="24"/>
          <w:szCs w:val="24"/>
        </w:rPr>
        <w:t>р</w:t>
      </w:r>
      <w:r w:rsidRPr="009644F8">
        <w:rPr>
          <w:sz w:val="24"/>
          <w:szCs w:val="24"/>
        </w:rPr>
        <w:t>уб</w:t>
      </w:r>
      <w:r w:rsidR="00CE4C21">
        <w:rPr>
          <w:sz w:val="24"/>
          <w:szCs w:val="24"/>
        </w:rPr>
        <w:t>лей</w:t>
      </w:r>
      <w:r>
        <w:rPr>
          <w:sz w:val="24"/>
          <w:szCs w:val="24"/>
        </w:rPr>
        <w:t xml:space="preserve"> </w:t>
      </w:r>
    </w:p>
    <w:tbl>
      <w:tblPr>
        <w:tblW w:w="13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
        <w:gridCol w:w="7270"/>
        <w:gridCol w:w="1671"/>
        <w:gridCol w:w="1671"/>
        <w:gridCol w:w="1671"/>
      </w:tblGrid>
      <w:tr w:rsidR="00076584" w:rsidRPr="004E3B06" w:rsidTr="00076584">
        <w:trPr>
          <w:trHeight w:val="670"/>
          <w:jc w:val="center"/>
        </w:trPr>
        <w:tc>
          <w:tcPr>
            <w:tcW w:w="1017" w:type="dxa"/>
          </w:tcPr>
          <w:p w:rsidR="00076584" w:rsidRPr="008D2942" w:rsidRDefault="00076584" w:rsidP="005E0191">
            <w:pPr>
              <w:spacing w:after="0" w:line="240" w:lineRule="auto"/>
              <w:jc w:val="center"/>
              <w:rPr>
                <w:rFonts w:ascii="Times New Roman" w:hAnsi="Times New Roman"/>
                <w:b/>
              </w:rPr>
            </w:pPr>
            <w:r w:rsidRPr="008D2942">
              <w:rPr>
                <w:rFonts w:ascii="Times New Roman" w:hAnsi="Times New Roman"/>
                <w:b/>
              </w:rPr>
              <w:t>№ п/п</w:t>
            </w:r>
          </w:p>
        </w:tc>
        <w:tc>
          <w:tcPr>
            <w:tcW w:w="7270" w:type="dxa"/>
          </w:tcPr>
          <w:p w:rsidR="00076584" w:rsidRPr="008D2942" w:rsidRDefault="00076584" w:rsidP="005E0191">
            <w:pPr>
              <w:spacing w:after="0" w:line="240" w:lineRule="auto"/>
              <w:ind w:left="-629" w:firstLine="629"/>
              <w:jc w:val="center"/>
              <w:rPr>
                <w:rFonts w:ascii="Times New Roman" w:hAnsi="Times New Roman"/>
                <w:b/>
              </w:rPr>
            </w:pPr>
            <w:r w:rsidRPr="008D2942">
              <w:rPr>
                <w:rFonts w:ascii="Times New Roman" w:hAnsi="Times New Roman"/>
                <w:b/>
              </w:rPr>
              <w:t>Наименование поселений</w:t>
            </w:r>
          </w:p>
        </w:tc>
        <w:tc>
          <w:tcPr>
            <w:tcW w:w="1671" w:type="dxa"/>
          </w:tcPr>
          <w:p w:rsidR="00076584" w:rsidRPr="003A5851" w:rsidRDefault="00076584" w:rsidP="00717BDD">
            <w:pPr>
              <w:spacing w:after="0" w:line="240" w:lineRule="auto"/>
              <w:jc w:val="center"/>
              <w:rPr>
                <w:rFonts w:ascii="Times New Roman" w:hAnsi="Times New Roman"/>
                <w:b/>
                <w:color w:val="000000"/>
              </w:rPr>
            </w:pPr>
            <w:r w:rsidRPr="003A5851">
              <w:rPr>
                <w:rFonts w:ascii="Times New Roman" w:hAnsi="Times New Roman"/>
                <w:b/>
                <w:color w:val="000000"/>
              </w:rPr>
              <w:t>202</w:t>
            </w:r>
            <w:r w:rsidR="00717BDD">
              <w:rPr>
                <w:rFonts w:ascii="Times New Roman" w:hAnsi="Times New Roman"/>
                <w:b/>
                <w:color w:val="000000"/>
              </w:rPr>
              <w:t>5</w:t>
            </w:r>
            <w:r w:rsidRPr="003A5851">
              <w:rPr>
                <w:rFonts w:ascii="Times New Roman" w:hAnsi="Times New Roman"/>
                <w:b/>
                <w:color w:val="000000"/>
              </w:rPr>
              <w:t xml:space="preserve"> год</w:t>
            </w:r>
          </w:p>
        </w:tc>
        <w:tc>
          <w:tcPr>
            <w:tcW w:w="1671" w:type="dxa"/>
          </w:tcPr>
          <w:p w:rsidR="00076584" w:rsidRPr="003A5851" w:rsidRDefault="00076584" w:rsidP="00717BDD">
            <w:pPr>
              <w:spacing w:after="0" w:line="240" w:lineRule="auto"/>
              <w:jc w:val="center"/>
              <w:rPr>
                <w:rFonts w:ascii="Times New Roman" w:hAnsi="Times New Roman"/>
                <w:b/>
                <w:color w:val="000000"/>
              </w:rPr>
            </w:pPr>
            <w:r>
              <w:rPr>
                <w:rFonts w:ascii="Times New Roman" w:hAnsi="Times New Roman"/>
                <w:b/>
                <w:color w:val="000000"/>
              </w:rPr>
              <w:t>202</w:t>
            </w:r>
            <w:r w:rsidR="00717BDD">
              <w:rPr>
                <w:rFonts w:ascii="Times New Roman" w:hAnsi="Times New Roman"/>
                <w:b/>
                <w:color w:val="000000"/>
              </w:rPr>
              <w:t>6</w:t>
            </w:r>
            <w:r>
              <w:rPr>
                <w:rFonts w:ascii="Times New Roman" w:hAnsi="Times New Roman"/>
                <w:b/>
                <w:color w:val="000000"/>
              </w:rPr>
              <w:t xml:space="preserve"> год</w:t>
            </w:r>
          </w:p>
        </w:tc>
        <w:tc>
          <w:tcPr>
            <w:tcW w:w="1671" w:type="dxa"/>
          </w:tcPr>
          <w:p w:rsidR="00076584" w:rsidRPr="003A5851" w:rsidRDefault="00076584" w:rsidP="00717BDD">
            <w:pPr>
              <w:spacing w:after="0" w:line="240" w:lineRule="auto"/>
              <w:jc w:val="center"/>
              <w:rPr>
                <w:rFonts w:ascii="Times New Roman" w:hAnsi="Times New Roman"/>
                <w:b/>
                <w:color w:val="000000"/>
              </w:rPr>
            </w:pPr>
            <w:r>
              <w:rPr>
                <w:rFonts w:ascii="Times New Roman" w:hAnsi="Times New Roman"/>
                <w:b/>
                <w:color w:val="000000"/>
              </w:rPr>
              <w:t>202</w:t>
            </w:r>
            <w:r w:rsidR="00717BDD">
              <w:rPr>
                <w:rFonts w:ascii="Times New Roman" w:hAnsi="Times New Roman"/>
                <w:b/>
                <w:color w:val="000000"/>
              </w:rPr>
              <w:t>7</w:t>
            </w:r>
            <w:r>
              <w:rPr>
                <w:rFonts w:ascii="Times New Roman" w:hAnsi="Times New Roman"/>
                <w:b/>
                <w:color w:val="000000"/>
              </w:rPr>
              <w:t xml:space="preserve"> год</w:t>
            </w:r>
          </w:p>
        </w:tc>
      </w:tr>
      <w:tr w:rsidR="00076584" w:rsidRPr="001312C0" w:rsidTr="00076584">
        <w:trPr>
          <w:trHeight w:val="180"/>
          <w:jc w:val="center"/>
        </w:trPr>
        <w:tc>
          <w:tcPr>
            <w:tcW w:w="1017" w:type="dxa"/>
            <w:vAlign w:val="bottom"/>
          </w:tcPr>
          <w:p w:rsidR="00076584" w:rsidRPr="008D2942" w:rsidRDefault="00076584" w:rsidP="005E0191">
            <w:pPr>
              <w:spacing w:after="0" w:line="240" w:lineRule="auto"/>
              <w:jc w:val="center"/>
              <w:rPr>
                <w:rFonts w:ascii="Times New Roman" w:hAnsi="Times New Roman"/>
                <w:bCs/>
              </w:rPr>
            </w:pPr>
            <w:r>
              <w:rPr>
                <w:rFonts w:ascii="Times New Roman" w:hAnsi="Times New Roman"/>
                <w:bCs/>
              </w:rPr>
              <w:t>1</w:t>
            </w:r>
          </w:p>
        </w:tc>
        <w:tc>
          <w:tcPr>
            <w:tcW w:w="7270" w:type="dxa"/>
            <w:vAlign w:val="bottom"/>
          </w:tcPr>
          <w:p w:rsidR="00076584" w:rsidRPr="008D2942" w:rsidRDefault="00076584" w:rsidP="005E0191">
            <w:pPr>
              <w:spacing w:after="0" w:line="240" w:lineRule="auto"/>
              <w:rPr>
                <w:rFonts w:ascii="Times New Roman" w:hAnsi="Times New Roman"/>
                <w:bCs/>
              </w:rPr>
            </w:pPr>
            <w:r>
              <w:rPr>
                <w:rFonts w:ascii="Times New Roman" w:hAnsi="Times New Roman"/>
                <w:bCs/>
              </w:rPr>
              <w:t>Городское поселение – город Острогожск</w:t>
            </w:r>
          </w:p>
        </w:tc>
        <w:tc>
          <w:tcPr>
            <w:tcW w:w="1671" w:type="dxa"/>
            <w:vAlign w:val="bottom"/>
          </w:tcPr>
          <w:p w:rsidR="00076584" w:rsidRPr="00FE4B5F" w:rsidRDefault="00660810" w:rsidP="005E0191">
            <w:pPr>
              <w:jc w:val="center"/>
              <w:rPr>
                <w:rFonts w:ascii="Times New Roman" w:hAnsi="Times New Roman"/>
                <w:sz w:val="20"/>
                <w:szCs w:val="20"/>
              </w:rPr>
            </w:pPr>
            <w:r>
              <w:rPr>
                <w:rFonts w:ascii="Times New Roman" w:hAnsi="Times New Roman"/>
                <w:sz w:val="20"/>
                <w:szCs w:val="20"/>
              </w:rPr>
              <w:t>0</w:t>
            </w:r>
            <w:r w:rsidR="000A633A">
              <w:rPr>
                <w:rFonts w:ascii="Times New Roman" w:hAnsi="Times New Roman"/>
                <w:sz w:val="20"/>
                <w:szCs w:val="20"/>
              </w:rPr>
              <w:t>,0</w:t>
            </w:r>
          </w:p>
        </w:tc>
        <w:tc>
          <w:tcPr>
            <w:tcW w:w="1671" w:type="dxa"/>
          </w:tcPr>
          <w:p w:rsidR="00076584" w:rsidRDefault="00660810" w:rsidP="00076584">
            <w:pPr>
              <w:jc w:val="center"/>
              <w:rPr>
                <w:rFonts w:ascii="Times New Roman" w:hAnsi="Times New Roman"/>
                <w:sz w:val="20"/>
                <w:szCs w:val="20"/>
              </w:rPr>
            </w:pPr>
            <w:r>
              <w:rPr>
                <w:rFonts w:ascii="Times New Roman" w:hAnsi="Times New Roman"/>
                <w:sz w:val="20"/>
                <w:szCs w:val="20"/>
              </w:rPr>
              <w:t>10 200,0</w:t>
            </w:r>
          </w:p>
        </w:tc>
        <w:tc>
          <w:tcPr>
            <w:tcW w:w="1671" w:type="dxa"/>
          </w:tcPr>
          <w:p w:rsidR="00076584" w:rsidRDefault="00660810" w:rsidP="00076584">
            <w:pPr>
              <w:jc w:val="center"/>
              <w:rPr>
                <w:rFonts w:ascii="Times New Roman" w:hAnsi="Times New Roman"/>
                <w:sz w:val="20"/>
                <w:szCs w:val="20"/>
              </w:rPr>
            </w:pPr>
            <w:r>
              <w:rPr>
                <w:rFonts w:ascii="Times New Roman" w:hAnsi="Times New Roman"/>
                <w:sz w:val="20"/>
                <w:szCs w:val="20"/>
              </w:rPr>
              <w:t>0</w:t>
            </w:r>
            <w:r w:rsidR="000A633A">
              <w:rPr>
                <w:rFonts w:ascii="Times New Roman" w:hAnsi="Times New Roman"/>
                <w:sz w:val="20"/>
                <w:szCs w:val="20"/>
              </w:rPr>
              <w:t>,0</w:t>
            </w:r>
            <w:r>
              <w:rPr>
                <w:rFonts w:ascii="Times New Roman" w:hAnsi="Times New Roman"/>
                <w:sz w:val="20"/>
                <w:szCs w:val="20"/>
              </w:rPr>
              <w:t xml:space="preserve"> </w:t>
            </w:r>
          </w:p>
        </w:tc>
      </w:tr>
      <w:tr w:rsidR="00076584" w:rsidRPr="001312C0" w:rsidTr="00076584">
        <w:trPr>
          <w:trHeight w:val="90"/>
          <w:jc w:val="center"/>
        </w:trPr>
        <w:tc>
          <w:tcPr>
            <w:tcW w:w="1017" w:type="dxa"/>
          </w:tcPr>
          <w:p w:rsidR="00076584" w:rsidRPr="008D2942" w:rsidRDefault="00076584" w:rsidP="005E0191">
            <w:pPr>
              <w:spacing w:after="0" w:line="240" w:lineRule="auto"/>
              <w:jc w:val="center"/>
              <w:rPr>
                <w:rFonts w:ascii="Times New Roman" w:hAnsi="Times New Roman"/>
              </w:rPr>
            </w:pPr>
          </w:p>
        </w:tc>
        <w:tc>
          <w:tcPr>
            <w:tcW w:w="7270" w:type="dxa"/>
          </w:tcPr>
          <w:p w:rsidR="00076584" w:rsidRPr="008D2942" w:rsidRDefault="00076584" w:rsidP="005E0191">
            <w:pPr>
              <w:spacing w:after="0" w:line="240" w:lineRule="auto"/>
              <w:rPr>
                <w:rFonts w:ascii="Times New Roman" w:hAnsi="Times New Roman"/>
                <w:b/>
              </w:rPr>
            </w:pPr>
            <w:r w:rsidRPr="008D2942">
              <w:rPr>
                <w:rFonts w:ascii="Times New Roman" w:hAnsi="Times New Roman"/>
                <w:b/>
              </w:rPr>
              <w:t>ВСЕГО:</w:t>
            </w:r>
          </w:p>
        </w:tc>
        <w:tc>
          <w:tcPr>
            <w:tcW w:w="1671" w:type="dxa"/>
          </w:tcPr>
          <w:p w:rsidR="00076584" w:rsidRPr="004C6903" w:rsidRDefault="00660810" w:rsidP="000A633A">
            <w:pPr>
              <w:jc w:val="center"/>
              <w:rPr>
                <w:b/>
              </w:rPr>
            </w:pPr>
            <w:r>
              <w:rPr>
                <w:b/>
              </w:rPr>
              <w:t>0</w:t>
            </w:r>
            <w:r w:rsidR="000A633A">
              <w:rPr>
                <w:b/>
              </w:rPr>
              <w:t>,0</w:t>
            </w:r>
          </w:p>
        </w:tc>
        <w:tc>
          <w:tcPr>
            <w:tcW w:w="1671" w:type="dxa"/>
          </w:tcPr>
          <w:p w:rsidR="00076584" w:rsidRDefault="00660810" w:rsidP="00076584">
            <w:pPr>
              <w:jc w:val="center"/>
              <w:rPr>
                <w:b/>
              </w:rPr>
            </w:pPr>
            <w:r>
              <w:rPr>
                <w:b/>
              </w:rPr>
              <w:t>10 200,0</w:t>
            </w:r>
          </w:p>
        </w:tc>
        <w:tc>
          <w:tcPr>
            <w:tcW w:w="1671" w:type="dxa"/>
          </w:tcPr>
          <w:p w:rsidR="00076584" w:rsidRDefault="000A633A" w:rsidP="00076584">
            <w:pPr>
              <w:jc w:val="center"/>
              <w:rPr>
                <w:b/>
              </w:rPr>
            </w:pPr>
            <w:r>
              <w:rPr>
                <w:b/>
              </w:rPr>
              <w:t>0,0</w:t>
            </w:r>
          </w:p>
        </w:tc>
      </w:tr>
    </w:tbl>
    <w:p w:rsidR="00117F73" w:rsidRDefault="00117F73" w:rsidP="00117F73">
      <w:pPr>
        <w:spacing w:after="0"/>
        <w:ind w:firstLine="709"/>
        <w:jc w:val="both"/>
        <w:rPr>
          <w:rFonts w:ascii="Times New Roman" w:hAnsi="Times New Roman"/>
          <w:sz w:val="28"/>
          <w:szCs w:val="28"/>
        </w:rPr>
      </w:pPr>
    </w:p>
    <w:p w:rsidR="00117F73" w:rsidRDefault="00117F73" w:rsidP="00117F73">
      <w:pPr>
        <w:spacing w:after="0"/>
        <w:ind w:firstLine="709"/>
        <w:jc w:val="both"/>
        <w:rPr>
          <w:rFonts w:ascii="Times New Roman" w:hAnsi="Times New Roman"/>
          <w:sz w:val="28"/>
          <w:szCs w:val="28"/>
        </w:rPr>
      </w:pPr>
    </w:p>
    <w:p w:rsidR="00117F73" w:rsidRPr="004C6903" w:rsidRDefault="00117F73" w:rsidP="00117F73">
      <w:pPr>
        <w:spacing w:after="0"/>
        <w:rPr>
          <w:rFonts w:ascii="Times New Roman" w:hAnsi="Times New Roman"/>
          <w:sz w:val="28"/>
          <w:szCs w:val="28"/>
        </w:rPr>
      </w:pPr>
      <w:r>
        <w:rPr>
          <w:rFonts w:ascii="Times New Roman" w:hAnsi="Times New Roman"/>
          <w:color w:val="FF0000"/>
          <w:sz w:val="28"/>
          <w:szCs w:val="28"/>
        </w:rPr>
        <w:t xml:space="preserve">          </w:t>
      </w:r>
      <w:r w:rsidRPr="004C6903">
        <w:rPr>
          <w:rFonts w:ascii="Times New Roman" w:hAnsi="Times New Roman"/>
          <w:sz w:val="28"/>
          <w:szCs w:val="28"/>
        </w:rPr>
        <w:t xml:space="preserve">Глава Острогожского </w:t>
      </w:r>
    </w:p>
    <w:p w:rsidR="00117F73" w:rsidRDefault="00117F73" w:rsidP="00117F73">
      <w:pPr>
        <w:spacing w:after="0"/>
        <w:rPr>
          <w:rFonts w:ascii="Times New Roman" w:hAnsi="Times New Roman"/>
          <w:sz w:val="28"/>
          <w:szCs w:val="28"/>
        </w:rPr>
      </w:pPr>
      <w:r w:rsidRPr="004C6903">
        <w:rPr>
          <w:rFonts w:ascii="Times New Roman" w:hAnsi="Times New Roman"/>
          <w:sz w:val="28"/>
          <w:szCs w:val="28"/>
        </w:rPr>
        <w:tab/>
        <w:t xml:space="preserve">муниципального района                                                          А.Ф.Сушков   </w:t>
      </w:r>
    </w:p>
    <w:p w:rsidR="00ED515A" w:rsidRDefault="00ED515A" w:rsidP="00117F73">
      <w:pPr>
        <w:spacing w:after="0"/>
        <w:rPr>
          <w:rFonts w:ascii="Times New Roman" w:hAnsi="Times New Roman"/>
          <w:sz w:val="28"/>
          <w:szCs w:val="28"/>
        </w:rPr>
      </w:pPr>
    </w:p>
    <w:p w:rsidR="00222D5B" w:rsidRDefault="00222D5B" w:rsidP="00ED515A">
      <w:pPr>
        <w:pStyle w:val="a3"/>
        <w:jc w:val="right"/>
        <w:rPr>
          <w:b w:val="0"/>
          <w:sz w:val="28"/>
          <w:szCs w:val="28"/>
        </w:rPr>
      </w:pPr>
    </w:p>
    <w:p w:rsidR="00222D5B" w:rsidRDefault="00222D5B" w:rsidP="00ED515A">
      <w:pPr>
        <w:pStyle w:val="a3"/>
        <w:jc w:val="right"/>
        <w:rPr>
          <w:b w:val="0"/>
          <w:sz w:val="28"/>
          <w:szCs w:val="28"/>
        </w:rPr>
      </w:pPr>
    </w:p>
    <w:p w:rsidR="00222D5B" w:rsidRDefault="00222D5B" w:rsidP="00ED515A">
      <w:pPr>
        <w:pStyle w:val="a3"/>
        <w:jc w:val="right"/>
        <w:rPr>
          <w:b w:val="0"/>
          <w:sz w:val="28"/>
          <w:szCs w:val="28"/>
        </w:rPr>
      </w:pPr>
    </w:p>
    <w:p w:rsidR="00ED515A" w:rsidRPr="00DA619F" w:rsidRDefault="00ED515A" w:rsidP="00ED515A">
      <w:pPr>
        <w:pStyle w:val="a3"/>
        <w:jc w:val="right"/>
        <w:rPr>
          <w:b w:val="0"/>
          <w:sz w:val="28"/>
          <w:szCs w:val="28"/>
        </w:rPr>
      </w:pPr>
      <w:r>
        <w:rPr>
          <w:b w:val="0"/>
          <w:sz w:val="28"/>
          <w:szCs w:val="28"/>
        </w:rPr>
        <w:t>Приложение 2</w:t>
      </w:r>
      <w:r w:rsidR="0082333E">
        <w:rPr>
          <w:b w:val="0"/>
          <w:sz w:val="28"/>
          <w:szCs w:val="28"/>
        </w:rPr>
        <w:t>0</w:t>
      </w:r>
    </w:p>
    <w:p w:rsidR="00ED515A" w:rsidRPr="00DA619F" w:rsidRDefault="00ED515A" w:rsidP="00ED515A">
      <w:pPr>
        <w:pStyle w:val="a3"/>
        <w:jc w:val="right"/>
        <w:rPr>
          <w:b w:val="0"/>
          <w:sz w:val="28"/>
          <w:szCs w:val="28"/>
        </w:rPr>
      </w:pPr>
      <w:r w:rsidRPr="00DA619F">
        <w:rPr>
          <w:b w:val="0"/>
          <w:sz w:val="28"/>
          <w:szCs w:val="28"/>
        </w:rPr>
        <w:t xml:space="preserve">                                                                                            к решению</w:t>
      </w:r>
    </w:p>
    <w:p w:rsidR="00ED515A" w:rsidRPr="000B0D53" w:rsidRDefault="00ED515A" w:rsidP="00ED515A">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ED515A" w:rsidRDefault="00ED515A" w:rsidP="00ED515A">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ED515A" w:rsidRPr="000B0D53" w:rsidRDefault="00ED515A" w:rsidP="00ED515A">
      <w:pPr>
        <w:spacing w:after="0"/>
        <w:jc w:val="right"/>
        <w:rPr>
          <w:rFonts w:ascii="Times New Roman" w:hAnsi="Times New Roman"/>
          <w:sz w:val="28"/>
          <w:szCs w:val="28"/>
        </w:rPr>
      </w:pPr>
      <w:r>
        <w:rPr>
          <w:rFonts w:ascii="Times New Roman" w:hAnsi="Times New Roman"/>
          <w:sz w:val="28"/>
          <w:szCs w:val="28"/>
        </w:rPr>
        <w:t>Воронежской области</w:t>
      </w:r>
    </w:p>
    <w:p w:rsidR="00ED515A" w:rsidRPr="00DA619F" w:rsidRDefault="00ED515A" w:rsidP="00ED515A">
      <w:pPr>
        <w:pStyle w:val="a3"/>
        <w:jc w:val="right"/>
        <w:rPr>
          <w:b w:val="0"/>
          <w:sz w:val="28"/>
          <w:szCs w:val="28"/>
        </w:rPr>
      </w:pPr>
      <w:r w:rsidRPr="00DA619F">
        <w:rPr>
          <w:b w:val="0"/>
          <w:sz w:val="28"/>
          <w:szCs w:val="28"/>
        </w:rPr>
        <w:t xml:space="preserve">                                                                            «О  бюджете Острогожского </w:t>
      </w:r>
    </w:p>
    <w:p w:rsidR="00ED515A" w:rsidRDefault="00ED515A" w:rsidP="00ED515A">
      <w:pPr>
        <w:pStyle w:val="a3"/>
        <w:jc w:val="right"/>
        <w:rPr>
          <w:b w:val="0"/>
          <w:sz w:val="28"/>
          <w:szCs w:val="28"/>
        </w:rPr>
      </w:pPr>
      <w:r w:rsidRPr="00DA619F">
        <w:rPr>
          <w:b w:val="0"/>
          <w:sz w:val="28"/>
          <w:szCs w:val="28"/>
        </w:rPr>
        <w:t xml:space="preserve">муниципального района </w:t>
      </w:r>
    </w:p>
    <w:p w:rsidR="00ED515A" w:rsidRDefault="00ED515A" w:rsidP="00ED515A">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2025</w:t>
      </w:r>
      <w:r w:rsidRPr="00DA619F">
        <w:rPr>
          <w:b w:val="0"/>
          <w:sz w:val="28"/>
          <w:szCs w:val="28"/>
        </w:rPr>
        <w:t xml:space="preserve"> год</w:t>
      </w:r>
      <w:r>
        <w:rPr>
          <w:b w:val="0"/>
          <w:sz w:val="28"/>
          <w:szCs w:val="28"/>
        </w:rPr>
        <w:t xml:space="preserve"> </w:t>
      </w:r>
    </w:p>
    <w:p w:rsidR="00ED515A" w:rsidRPr="00DA619F" w:rsidRDefault="00ED515A" w:rsidP="00ED515A">
      <w:pPr>
        <w:pStyle w:val="a3"/>
        <w:jc w:val="right"/>
        <w:rPr>
          <w:b w:val="0"/>
          <w:sz w:val="28"/>
          <w:szCs w:val="28"/>
        </w:rPr>
      </w:pPr>
      <w:r>
        <w:rPr>
          <w:b w:val="0"/>
          <w:sz w:val="28"/>
          <w:szCs w:val="28"/>
        </w:rPr>
        <w:t>и на плановый период 2026 и 2027 годов</w:t>
      </w:r>
      <w:r w:rsidRPr="00DA619F">
        <w:rPr>
          <w:b w:val="0"/>
          <w:sz w:val="28"/>
          <w:szCs w:val="28"/>
        </w:rPr>
        <w:t>»</w:t>
      </w:r>
    </w:p>
    <w:p w:rsidR="00ED515A" w:rsidRDefault="00ED515A" w:rsidP="00ED515A">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24 </w:t>
      </w:r>
      <w:r w:rsidRPr="00DA619F">
        <w:rPr>
          <w:b w:val="0"/>
          <w:sz w:val="28"/>
          <w:szCs w:val="28"/>
        </w:rPr>
        <w:t>г.   №</w:t>
      </w:r>
    </w:p>
    <w:p w:rsidR="00ED515A" w:rsidRDefault="00ED515A" w:rsidP="00ED515A">
      <w:pPr>
        <w:pStyle w:val="a3"/>
        <w:jc w:val="right"/>
        <w:rPr>
          <w:b w:val="0"/>
          <w:sz w:val="28"/>
          <w:szCs w:val="28"/>
        </w:rPr>
      </w:pPr>
    </w:p>
    <w:p w:rsidR="00ED515A" w:rsidRPr="009D17D7" w:rsidRDefault="00ED515A" w:rsidP="00ED515A">
      <w:pPr>
        <w:pStyle w:val="a5"/>
        <w:spacing w:after="0"/>
        <w:jc w:val="center"/>
        <w:rPr>
          <w:b/>
          <w:sz w:val="28"/>
          <w:szCs w:val="28"/>
        </w:rPr>
      </w:pPr>
      <w:r>
        <w:rPr>
          <w:b/>
          <w:sz w:val="28"/>
          <w:szCs w:val="28"/>
        </w:rPr>
        <w:t xml:space="preserve"> Распределение  иных межбюджетных трансфертов на </w:t>
      </w:r>
      <w:r w:rsidR="00B20053">
        <w:rPr>
          <w:b/>
          <w:sz w:val="28"/>
          <w:szCs w:val="28"/>
        </w:rPr>
        <w:t>о</w:t>
      </w:r>
      <w:r w:rsidRPr="00ED515A">
        <w:rPr>
          <w:b/>
          <w:sz w:val="28"/>
          <w:szCs w:val="28"/>
        </w:rPr>
        <w:t>беспечение мероприятий по формированию экологической культуры раздельного накопления твердых коммунальных отходов</w:t>
      </w:r>
      <w:r w:rsidRPr="00AF60B7">
        <w:rPr>
          <w:b/>
          <w:sz w:val="28"/>
          <w:szCs w:val="28"/>
        </w:rPr>
        <w:t xml:space="preserve">  </w:t>
      </w:r>
      <w:r>
        <w:rPr>
          <w:b/>
          <w:sz w:val="28"/>
          <w:szCs w:val="28"/>
        </w:rPr>
        <w:t xml:space="preserve"> за счет средств областного бюджета бюджетам поселений Острогожского муниципального района Воронежской области </w:t>
      </w:r>
      <w:r w:rsidRPr="009D17D7">
        <w:rPr>
          <w:b/>
          <w:sz w:val="28"/>
          <w:szCs w:val="28"/>
        </w:rPr>
        <w:t>на 20</w:t>
      </w:r>
      <w:r>
        <w:rPr>
          <w:b/>
          <w:sz w:val="28"/>
          <w:szCs w:val="28"/>
        </w:rPr>
        <w:t>25</w:t>
      </w:r>
      <w:r w:rsidRPr="009D17D7">
        <w:rPr>
          <w:b/>
          <w:sz w:val="28"/>
          <w:szCs w:val="28"/>
        </w:rPr>
        <w:t xml:space="preserve"> год</w:t>
      </w:r>
      <w:r>
        <w:rPr>
          <w:b/>
          <w:sz w:val="28"/>
          <w:szCs w:val="28"/>
        </w:rPr>
        <w:t xml:space="preserve"> </w:t>
      </w:r>
      <w:r w:rsidRPr="009D17D7">
        <w:rPr>
          <w:b/>
          <w:sz w:val="28"/>
          <w:szCs w:val="28"/>
        </w:rPr>
        <w:t xml:space="preserve"> </w:t>
      </w:r>
      <w:r>
        <w:rPr>
          <w:b/>
          <w:sz w:val="28"/>
          <w:szCs w:val="28"/>
        </w:rPr>
        <w:t>и на плановый период 2026 и 2027 годов</w:t>
      </w:r>
    </w:p>
    <w:p w:rsidR="00ED515A" w:rsidRPr="009D17D7" w:rsidRDefault="00ED515A" w:rsidP="00ED515A">
      <w:pPr>
        <w:pStyle w:val="a5"/>
        <w:spacing w:after="0"/>
        <w:rPr>
          <w:b/>
          <w:sz w:val="28"/>
          <w:szCs w:val="28"/>
        </w:rPr>
      </w:pPr>
    </w:p>
    <w:p w:rsidR="00ED515A" w:rsidRPr="00F677AD" w:rsidRDefault="00ED515A" w:rsidP="00ED515A">
      <w:pPr>
        <w:spacing w:after="0"/>
        <w:jc w:val="center"/>
        <w:rPr>
          <w:rFonts w:ascii="Times New Roman" w:hAnsi="Times New Roman"/>
          <w:b/>
          <w:sz w:val="28"/>
          <w:szCs w:val="28"/>
        </w:rPr>
      </w:pPr>
    </w:p>
    <w:p w:rsidR="00ED515A" w:rsidRPr="009644F8" w:rsidRDefault="00ED515A" w:rsidP="00ED515A">
      <w:pPr>
        <w:spacing w:after="0"/>
        <w:jc w:val="center"/>
        <w:rPr>
          <w:sz w:val="24"/>
          <w:szCs w:val="24"/>
        </w:rPr>
      </w:pPr>
      <w:r>
        <w:rPr>
          <w:sz w:val="24"/>
          <w:szCs w:val="24"/>
        </w:rPr>
        <w:t xml:space="preserve">                                                                                                                                                                                                               Сумма тыс. р</w:t>
      </w:r>
      <w:r w:rsidRPr="009644F8">
        <w:rPr>
          <w:sz w:val="24"/>
          <w:szCs w:val="24"/>
        </w:rPr>
        <w:t>уб</w:t>
      </w:r>
      <w:r>
        <w:rPr>
          <w:sz w:val="24"/>
          <w:szCs w:val="24"/>
        </w:rPr>
        <w:t xml:space="preserve">лей </w:t>
      </w:r>
    </w:p>
    <w:tbl>
      <w:tblPr>
        <w:tblW w:w="13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
        <w:gridCol w:w="7270"/>
        <w:gridCol w:w="1671"/>
        <w:gridCol w:w="1671"/>
        <w:gridCol w:w="1671"/>
      </w:tblGrid>
      <w:tr w:rsidR="00ED515A" w:rsidRPr="004E3B06" w:rsidTr="00730837">
        <w:trPr>
          <w:trHeight w:val="670"/>
          <w:jc w:val="center"/>
        </w:trPr>
        <w:tc>
          <w:tcPr>
            <w:tcW w:w="1017" w:type="dxa"/>
          </w:tcPr>
          <w:p w:rsidR="00ED515A" w:rsidRPr="008D2942" w:rsidRDefault="00ED515A" w:rsidP="00730837">
            <w:pPr>
              <w:spacing w:after="0" w:line="240" w:lineRule="auto"/>
              <w:jc w:val="center"/>
              <w:rPr>
                <w:rFonts w:ascii="Times New Roman" w:hAnsi="Times New Roman"/>
                <w:b/>
              </w:rPr>
            </w:pPr>
            <w:r w:rsidRPr="008D2942">
              <w:rPr>
                <w:rFonts w:ascii="Times New Roman" w:hAnsi="Times New Roman"/>
                <w:b/>
              </w:rPr>
              <w:t>№ п/п</w:t>
            </w:r>
          </w:p>
        </w:tc>
        <w:tc>
          <w:tcPr>
            <w:tcW w:w="7270" w:type="dxa"/>
          </w:tcPr>
          <w:p w:rsidR="00ED515A" w:rsidRPr="008D2942" w:rsidRDefault="00ED515A" w:rsidP="00730837">
            <w:pPr>
              <w:spacing w:after="0" w:line="240" w:lineRule="auto"/>
              <w:ind w:left="-629" w:firstLine="629"/>
              <w:jc w:val="center"/>
              <w:rPr>
                <w:rFonts w:ascii="Times New Roman" w:hAnsi="Times New Roman"/>
                <w:b/>
              </w:rPr>
            </w:pPr>
            <w:r w:rsidRPr="008D2942">
              <w:rPr>
                <w:rFonts w:ascii="Times New Roman" w:hAnsi="Times New Roman"/>
                <w:b/>
              </w:rPr>
              <w:t>Наименование поселений</w:t>
            </w:r>
          </w:p>
        </w:tc>
        <w:tc>
          <w:tcPr>
            <w:tcW w:w="1671" w:type="dxa"/>
          </w:tcPr>
          <w:p w:rsidR="00ED515A" w:rsidRPr="003A5851" w:rsidRDefault="00ED515A" w:rsidP="00730837">
            <w:pPr>
              <w:spacing w:after="0" w:line="240" w:lineRule="auto"/>
              <w:jc w:val="center"/>
              <w:rPr>
                <w:rFonts w:ascii="Times New Roman" w:hAnsi="Times New Roman"/>
                <w:b/>
                <w:color w:val="000000"/>
              </w:rPr>
            </w:pPr>
            <w:r w:rsidRPr="003A5851">
              <w:rPr>
                <w:rFonts w:ascii="Times New Roman" w:hAnsi="Times New Roman"/>
                <w:b/>
                <w:color w:val="000000"/>
              </w:rPr>
              <w:t>202</w:t>
            </w:r>
            <w:r>
              <w:rPr>
                <w:rFonts w:ascii="Times New Roman" w:hAnsi="Times New Roman"/>
                <w:b/>
                <w:color w:val="000000"/>
              </w:rPr>
              <w:t>5</w:t>
            </w:r>
            <w:r w:rsidRPr="003A5851">
              <w:rPr>
                <w:rFonts w:ascii="Times New Roman" w:hAnsi="Times New Roman"/>
                <w:b/>
                <w:color w:val="000000"/>
              </w:rPr>
              <w:t xml:space="preserve"> год</w:t>
            </w:r>
          </w:p>
        </w:tc>
        <w:tc>
          <w:tcPr>
            <w:tcW w:w="1671" w:type="dxa"/>
          </w:tcPr>
          <w:p w:rsidR="00ED515A" w:rsidRPr="003A5851" w:rsidRDefault="00ED515A" w:rsidP="00730837">
            <w:pPr>
              <w:spacing w:after="0" w:line="240" w:lineRule="auto"/>
              <w:jc w:val="center"/>
              <w:rPr>
                <w:rFonts w:ascii="Times New Roman" w:hAnsi="Times New Roman"/>
                <w:b/>
                <w:color w:val="000000"/>
              </w:rPr>
            </w:pPr>
            <w:r>
              <w:rPr>
                <w:rFonts w:ascii="Times New Roman" w:hAnsi="Times New Roman"/>
                <w:b/>
                <w:color w:val="000000"/>
              </w:rPr>
              <w:t>2026 год</w:t>
            </w:r>
          </w:p>
        </w:tc>
        <w:tc>
          <w:tcPr>
            <w:tcW w:w="1671" w:type="dxa"/>
          </w:tcPr>
          <w:p w:rsidR="00ED515A" w:rsidRPr="003A5851" w:rsidRDefault="00ED515A" w:rsidP="00730837">
            <w:pPr>
              <w:spacing w:after="0" w:line="240" w:lineRule="auto"/>
              <w:jc w:val="center"/>
              <w:rPr>
                <w:rFonts w:ascii="Times New Roman" w:hAnsi="Times New Roman"/>
                <w:b/>
                <w:color w:val="000000"/>
              </w:rPr>
            </w:pPr>
            <w:r>
              <w:rPr>
                <w:rFonts w:ascii="Times New Roman" w:hAnsi="Times New Roman"/>
                <w:b/>
                <w:color w:val="000000"/>
              </w:rPr>
              <w:t>2027 год</w:t>
            </w:r>
          </w:p>
        </w:tc>
      </w:tr>
      <w:tr w:rsidR="00ED515A" w:rsidRPr="001312C0" w:rsidTr="00730837">
        <w:trPr>
          <w:trHeight w:val="180"/>
          <w:jc w:val="center"/>
        </w:trPr>
        <w:tc>
          <w:tcPr>
            <w:tcW w:w="1017" w:type="dxa"/>
            <w:vAlign w:val="bottom"/>
          </w:tcPr>
          <w:p w:rsidR="00ED515A" w:rsidRPr="008D2942" w:rsidRDefault="00ED515A" w:rsidP="00730837">
            <w:pPr>
              <w:spacing w:after="0" w:line="240" w:lineRule="auto"/>
              <w:jc w:val="center"/>
              <w:rPr>
                <w:rFonts w:ascii="Times New Roman" w:hAnsi="Times New Roman"/>
                <w:bCs/>
              </w:rPr>
            </w:pPr>
            <w:r>
              <w:rPr>
                <w:rFonts w:ascii="Times New Roman" w:hAnsi="Times New Roman"/>
                <w:bCs/>
              </w:rPr>
              <w:t>1</w:t>
            </w:r>
          </w:p>
        </w:tc>
        <w:tc>
          <w:tcPr>
            <w:tcW w:w="7270" w:type="dxa"/>
            <w:vAlign w:val="bottom"/>
          </w:tcPr>
          <w:p w:rsidR="00ED515A" w:rsidRPr="008D2942" w:rsidRDefault="00ED515A" w:rsidP="00730837">
            <w:pPr>
              <w:spacing w:after="0" w:line="240" w:lineRule="auto"/>
              <w:rPr>
                <w:rFonts w:ascii="Times New Roman" w:hAnsi="Times New Roman"/>
                <w:bCs/>
              </w:rPr>
            </w:pPr>
            <w:r>
              <w:rPr>
                <w:rFonts w:ascii="Times New Roman" w:hAnsi="Times New Roman"/>
                <w:bCs/>
              </w:rPr>
              <w:t>Городское поселение – город Острогожск</w:t>
            </w:r>
          </w:p>
        </w:tc>
        <w:tc>
          <w:tcPr>
            <w:tcW w:w="1671" w:type="dxa"/>
            <w:vAlign w:val="bottom"/>
          </w:tcPr>
          <w:p w:rsidR="00ED515A" w:rsidRPr="00FE4B5F" w:rsidRDefault="00ED515A" w:rsidP="00730837">
            <w:pPr>
              <w:jc w:val="center"/>
              <w:rPr>
                <w:rFonts w:ascii="Times New Roman" w:hAnsi="Times New Roman"/>
                <w:sz w:val="20"/>
                <w:szCs w:val="20"/>
              </w:rPr>
            </w:pPr>
            <w:r>
              <w:rPr>
                <w:rFonts w:ascii="Times New Roman" w:hAnsi="Times New Roman"/>
                <w:sz w:val="20"/>
                <w:szCs w:val="20"/>
              </w:rPr>
              <w:t>115,0</w:t>
            </w:r>
          </w:p>
        </w:tc>
        <w:tc>
          <w:tcPr>
            <w:tcW w:w="1671" w:type="dxa"/>
          </w:tcPr>
          <w:p w:rsidR="00ED515A" w:rsidRDefault="00ED515A" w:rsidP="00730837">
            <w:pPr>
              <w:jc w:val="center"/>
              <w:rPr>
                <w:rFonts w:ascii="Times New Roman" w:hAnsi="Times New Roman"/>
                <w:sz w:val="20"/>
                <w:szCs w:val="20"/>
              </w:rPr>
            </w:pPr>
            <w:r>
              <w:rPr>
                <w:rFonts w:ascii="Times New Roman" w:hAnsi="Times New Roman"/>
                <w:sz w:val="20"/>
                <w:szCs w:val="20"/>
              </w:rPr>
              <w:t xml:space="preserve">0,0 </w:t>
            </w:r>
          </w:p>
        </w:tc>
        <w:tc>
          <w:tcPr>
            <w:tcW w:w="1671" w:type="dxa"/>
          </w:tcPr>
          <w:p w:rsidR="00ED515A" w:rsidRDefault="00ED515A" w:rsidP="00730837">
            <w:pPr>
              <w:jc w:val="center"/>
              <w:rPr>
                <w:rFonts w:ascii="Times New Roman" w:hAnsi="Times New Roman"/>
                <w:sz w:val="20"/>
                <w:szCs w:val="20"/>
              </w:rPr>
            </w:pPr>
            <w:r>
              <w:rPr>
                <w:rFonts w:ascii="Times New Roman" w:hAnsi="Times New Roman"/>
                <w:sz w:val="20"/>
                <w:szCs w:val="20"/>
              </w:rPr>
              <w:t>115,0</w:t>
            </w:r>
          </w:p>
        </w:tc>
      </w:tr>
      <w:tr w:rsidR="00ED515A" w:rsidRPr="001312C0" w:rsidTr="00730837">
        <w:trPr>
          <w:trHeight w:val="90"/>
          <w:jc w:val="center"/>
        </w:trPr>
        <w:tc>
          <w:tcPr>
            <w:tcW w:w="1017" w:type="dxa"/>
          </w:tcPr>
          <w:p w:rsidR="00ED515A" w:rsidRPr="008D2942" w:rsidRDefault="00ED515A" w:rsidP="00730837">
            <w:pPr>
              <w:spacing w:after="0" w:line="240" w:lineRule="auto"/>
              <w:jc w:val="center"/>
              <w:rPr>
                <w:rFonts w:ascii="Times New Roman" w:hAnsi="Times New Roman"/>
              </w:rPr>
            </w:pPr>
          </w:p>
        </w:tc>
        <w:tc>
          <w:tcPr>
            <w:tcW w:w="7270" w:type="dxa"/>
          </w:tcPr>
          <w:p w:rsidR="00ED515A" w:rsidRPr="008D2942" w:rsidRDefault="00ED515A" w:rsidP="00730837">
            <w:pPr>
              <w:spacing w:after="0" w:line="240" w:lineRule="auto"/>
              <w:rPr>
                <w:rFonts w:ascii="Times New Roman" w:hAnsi="Times New Roman"/>
                <w:b/>
              </w:rPr>
            </w:pPr>
            <w:r w:rsidRPr="008D2942">
              <w:rPr>
                <w:rFonts w:ascii="Times New Roman" w:hAnsi="Times New Roman"/>
                <w:b/>
              </w:rPr>
              <w:t>ВСЕГО:</w:t>
            </w:r>
          </w:p>
        </w:tc>
        <w:tc>
          <w:tcPr>
            <w:tcW w:w="1671" w:type="dxa"/>
          </w:tcPr>
          <w:p w:rsidR="00ED515A" w:rsidRPr="004C6903" w:rsidRDefault="00ED515A" w:rsidP="00730837">
            <w:pPr>
              <w:jc w:val="center"/>
              <w:rPr>
                <w:b/>
              </w:rPr>
            </w:pPr>
            <w:r>
              <w:rPr>
                <w:b/>
              </w:rPr>
              <w:t>115,0</w:t>
            </w:r>
          </w:p>
        </w:tc>
        <w:tc>
          <w:tcPr>
            <w:tcW w:w="1671" w:type="dxa"/>
          </w:tcPr>
          <w:p w:rsidR="00ED515A" w:rsidRDefault="00ED515A" w:rsidP="00730837">
            <w:pPr>
              <w:jc w:val="center"/>
              <w:rPr>
                <w:b/>
              </w:rPr>
            </w:pPr>
            <w:r>
              <w:rPr>
                <w:b/>
              </w:rPr>
              <w:t>0,0</w:t>
            </w:r>
          </w:p>
        </w:tc>
        <w:tc>
          <w:tcPr>
            <w:tcW w:w="1671" w:type="dxa"/>
          </w:tcPr>
          <w:p w:rsidR="00ED515A" w:rsidRDefault="00ED515A" w:rsidP="00730837">
            <w:pPr>
              <w:jc w:val="center"/>
              <w:rPr>
                <w:b/>
              </w:rPr>
            </w:pPr>
            <w:r>
              <w:rPr>
                <w:b/>
              </w:rPr>
              <w:t>115,0</w:t>
            </w:r>
          </w:p>
        </w:tc>
      </w:tr>
    </w:tbl>
    <w:p w:rsidR="00ED515A" w:rsidRDefault="00ED515A" w:rsidP="00ED515A">
      <w:pPr>
        <w:spacing w:after="0"/>
        <w:ind w:firstLine="709"/>
        <w:jc w:val="both"/>
        <w:rPr>
          <w:rFonts w:ascii="Times New Roman" w:hAnsi="Times New Roman"/>
          <w:sz w:val="28"/>
          <w:szCs w:val="28"/>
        </w:rPr>
      </w:pPr>
    </w:p>
    <w:p w:rsidR="00ED515A" w:rsidRDefault="00ED515A" w:rsidP="00ED515A">
      <w:pPr>
        <w:spacing w:after="0"/>
        <w:ind w:firstLine="709"/>
        <w:jc w:val="both"/>
        <w:rPr>
          <w:rFonts w:ascii="Times New Roman" w:hAnsi="Times New Roman"/>
          <w:sz w:val="28"/>
          <w:szCs w:val="28"/>
        </w:rPr>
      </w:pPr>
    </w:p>
    <w:p w:rsidR="00ED515A" w:rsidRPr="004C6903" w:rsidRDefault="00ED515A" w:rsidP="00ED515A">
      <w:pPr>
        <w:spacing w:after="0"/>
        <w:rPr>
          <w:rFonts w:ascii="Times New Roman" w:hAnsi="Times New Roman"/>
          <w:sz w:val="28"/>
          <w:szCs w:val="28"/>
        </w:rPr>
      </w:pPr>
      <w:r>
        <w:rPr>
          <w:rFonts w:ascii="Times New Roman" w:hAnsi="Times New Roman"/>
          <w:color w:val="FF0000"/>
          <w:sz w:val="28"/>
          <w:szCs w:val="28"/>
        </w:rPr>
        <w:t xml:space="preserve">          </w:t>
      </w:r>
      <w:r w:rsidRPr="004C6903">
        <w:rPr>
          <w:rFonts w:ascii="Times New Roman" w:hAnsi="Times New Roman"/>
          <w:sz w:val="28"/>
          <w:szCs w:val="28"/>
        </w:rPr>
        <w:t xml:space="preserve">Глава Острогожского </w:t>
      </w:r>
    </w:p>
    <w:p w:rsidR="00ED515A" w:rsidRPr="004C6903" w:rsidRDefault="00ED515A" w:rsidP="00ED515A">
      <w:pPr>
        <w:spacing w:after="0"/>
        <w:rPr>
          <w:rFonts w:ascii="Times New Roman" w:hAnsi="Times New Roman"/>
          <w:sz w:val="28"/>
          <w:szCs w:val="28"/>
        </w:rPr>
      </w:pPr>
      <w:r w:rsidRPr="004C6903">
        <w:rPr>
          <w:rFonts w:ascii="Times New Roman" w:hAnsi="Times New Roman"/>
          <w:sz w:val="28"/>
          <w:szCs w:val="28"/>
        </w:rPr>
        <w:tab/>
        <w:t xml:space="preserve">муниципального района                                                          А.Ф.Сушков   </w:t>
      </w:r>
    </w:p>
    <w:p w:rsidR="00ED515A" w:rsidRPr="004C6903" w:rsidRDefault="00ED515A" w:rsidP="00117F73">
      <w:pPr>
        <w:spacing w:after="0"/>
        <w:rPr>
          <w:rFonts w:ascii="Times New Roman" w:hAnsi="Times New Roman"/>
          <w:sz w:val="28"/>
          <w:szCs w:val="28"/>
        </w:rPr>
      </w:pPr>
    </w:p>
    <w:p w:rsidR="00117F73" w:rsidRDefault="00117F73" w:rsidP="000834F0">
      <w:pPr>
        <w:pStyle w:val="a3"/>
        <w:jc w:val="right"/>
        <w:rPr>
          <w:b w:val="0"/>
          <w:sz w:val="28"/>
          <w:szCs w:val="28"/>
        </w:rPr>
      </w:pPr>
    </w:p>
    <w:p w:rsidR="00B20053" w:rsidRPr="00DA619F" w:rsidRDefault="00B20053" w:rsidP="00B20053">
      <w:pPr>
        <w:pStyle w:val="a3"/>
        <w:jc w:val="right"/>
        <w:rPr>
          <w:b w:val="0"/>
          <w:sz w:val="28"/>
          <w:szCs w:val="28"/>
        </w:rPr>
      </w:pPr>
      <w:r>
        <w:rPr>
          <w:b w:val="0"/>
          <w:sz w:val="28"/>
          <w:szCs w:val="28"/>
        </w:rPr>
        <w:lastRenderedPageBreak/>
        <w:t>Приложение 2</w:t>
      </w:r>
      <w:r w:rsidR="0082333E">
        <w:rPr>
          <w:b w:val="0"/>
          <w:sz w:val="28"/>
          <w:szCs w:val="28"/>
        </w:rPr>
        <w:t>1</w:t>
      </w:r>
    </w:p>
    <w:p w:rsidR="00B20053" w:rsidRPr="00DA619F" w:rsidRDefault="00B20053" w:rsidP="00B20053">
      <w:pPr>
        <w:pStyle w:val="a3"/>
        <w:jc w:val="right"/>
        <w:rPr>
          <w:b w:val="0"/>
          <w:sz w:val="28"/>
          <w:szCs w:val="28"/>
        </w:rPr>
      </w:pPr>
      <w:r w:rsidRPr="00DA619F">
        <w:rPr>
          <w:b w:val="0"/>
          <w:sz w:val="28"/>
          <w:szCs w:val="28"/>
        </w:rPr>
        <w:t xml:space="preserve">                                                                                            к решению</w:t>
      </w:r>
    </w:p>
    <w:p w:rsidR="00B20053" w:rsidRPr="000B0D53" w:rsidRDefault="00B20053" w:rsidP="00B20053">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B20053" w:rsidRDefault="00B20053" w:rsidP="00B20053">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B20053" w:rsidRPr="000B0D53" w:rsidRDefault="00B20053" w:rsidP="00B20053">
      <w:pPr>
        <w:spacing w:after="0"/>
        <w:jc w:val="right"/>
        <w:rPr>
          <w:rFonts w:ascii="Times New Roman" w:hAnsi="Times New Roman"/>
          <w:sz w:val="28"/>
          <w:szCs w:val="28"/>
        </w:rPr>
      </w:pPr>
      <w:r>
        <w:rPr>
          <w:rFonts w:ascii="Times New Roman" w:hAnsi="Times New Roman"/>
          <w:sz w:val="28"/>
          <w:szCs w:val="28"/>
        </w:rPr>
        <w:t>Воронежской области</w:t>
      </w:r>
    </w:p>
    <w:p w:rsidR="00B20053" w:rsidRPr="00DA619F" w:rsidRDefault="00B20053" w:rsidP="00B20053">
      <w:pPr>
        <w:pStyle w:val="a3"/>
        <w:jc w:val="right"/>
        <w:rPr>
          <w:b w:val="0"/>
          <w:sz w:val="28"/>
          <w:szCs w:val="28"/>
        </w:rPr>
      </w:pPr>
      <w:r w:rsidRPr="00DA619F">
        <w:rPr>
          <w:b w:val="0"/>
          <w:sz w:val="28"/>
          <w:szCs w:val="28"/>
        </w:rPr>
        <w:t xml:space="preserve">                                                                            «О  бюджете Острогожского </w:t>
      </w:r>
    </w:p>
    <w:p w:rsidR="00B20053" w:rsidRDefault="00B20053" w:rsidP="00B20053">
      <w:pPr>
        <w:pStyle w:val="a3"/>
        <w:jc w:val="right"/>
        <w:rPr>
          <w:b w:val="0"/>
          <w:sz w:val="28"/>
          <w:szCs w:val="28"/>
        </w:rPr>
      </w:pPr>
      <w:r w:rsidRPr="00DA619F">
        <w:rPr>
          <w:b w:val="0"/>
          <w:sz w:val="28"/>
          <w:szCs w:val="28"/>
        </w:rPr>
        <w:t xml:space="preserve">муниципального района </w:t>
      </w:r>
    </w:p>
    <w:p w:rsidR="00B20053" w:rsidRDefault="00B20053" w:rsidP="00B20053">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2025</w:t>
      </w:r>
      <w:r w:rsidRPr="00DA619F">
        <w:rPr>
          <w:b w:val="0"/>
          <w:sz w:val="28"/>
          <w:szCs w:val="28"/>
        </w:rPr>
        <w:t xml:space="preserve"> год</w:t>
      </w:r>
      <w:r>
        <w:rPr>
          <w:b w:val="0"/>
          <w:sz w:val="28"/>
          <w:szCs w:val="28"/>
        </w:rPr>
        <w:t xml:space="preserve"> </w:t>
      </w:r>
    </w:p>
    <w:p w:rsidR="00B20053" w:rsidRPr="00DA619F" w:rsidRDefault="00B20053" w:rsidP="00B20053">
      <w:pPr>
        <w:pStyle w:val="a3"/>
        <w:jc w:val="right"/>
        <w:rPr>
          <w:b w:val="0"/>
          <w:sz w:val="28"/>
          <w:szCs w:val="28"/>
        </w:rPr>
      </w:pPr>
      <w:r>
        <w:rPr>
          <w:b w:val="0"/>
          <w:sz w:val="28"/>
          <w:szCs w:val="28"/>
        </w:rPr>
        <w:t>и на плановый период 2026 и 2027 годов</w:t>
      </w:r>
      <w:r w:rsidRPr="00DA619F">
        <w:rPr>
          <w:b w:val="0"/>
          <w:sz w:val="28"/>
          <w:szCs w:val="28"/>
        </w:rPr>
        <w:t>»</w:t>
      </w:r>
    </w:p>
    <w:p w:rsidR="00B20053" w:rsidRDefault="00B20053" w:rsidP="00B20053">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24 </w:t>
      </w:r>
      <w:r w:rsidRPr="00DA619F">
        <w:rPr>
          <w:b w:val="0"/>
          <w:sz w:val="28"/>
          <w:szCs w:val="28"/>
        </w:rPr>
        <w:t>г.   №</w:t>
      </w:r>
    </w:p>
    <w:p w:rsidR="00B20053" w:rsidRDefault="00B20053" w:rsidP="00B20053">
      <w:pPr>
        <w:pStyle w:val="a3"/>
        <w:jc w:val="right"/>
        <w:rPr>
          <w:b w:val="0"/>
          <w:sz w:val="28"/>
          <w:szCs w:val="28"/>
        </w:rPr>
      </w:pPr>
    </w:p>
    <w:p w:rsidR="00B20053" w:rsidRPr="009D17D7" w:rsidRDefault="00B20053" w:rsidP="00B20053">
      <w:pPr>
        <w:pStyle w:val="a5"/>
        <w:spacing w:after="0"/>
        <w:jc w:val="center"/>
        <w:rPr>
          <w:b/>
          <w:sz w:val="28"/>
          <w:szCs w:val="28"/>
        </w:rPr>
      </w:pPr>
      <w:r>
        <w:rPr>
          <w:b/>
          <w:sz w:val="28"/>
          <w:szCs w:val="28"/>
        </w:rPr>
        <w:t xml:space="preserve"> Распределение  иных межбюджетных трансфертов на </w:t>
      </w:r>
      <w:r w:rsidRPr="00B20053">
        <w:rPr>
          <w:b/>
          <w:sz w:val="28"/>
          <w:szCs w:val="28"/>
        </w:rPr>
        <w:t xml:space="preserve"> содержание и обслуживание мест массового отдыха населения </w:t>
      </w:r>
      <w:r>
        <w:rPr>
          <w:b/>
          <w:sz w:val="28"/>
          <w:szCs w:val="28"/>
        </w:rPr>
        <w:t xml:space="preserve">за счет средств областного бюджета бюджетам поселений Острогожского муниципального района Воронежской области </w:t>
      </w:r>
      <w:r w:rsidRPr="009D17D7">
        <w:rPr>
          <w:b/>
          <w:sz w:val="28"/>
          <w:szCs w:val="28"/>
        </w:rPr>
        <w:t>на 20</w:t>
      </w:r>
      <w:r>
        <w:rPr>
          <w:b/>
          <w:sz w:val="28"/>
          <w:szCs w:val="28"/>
        </w:rPr>
        <w:t>25</w:t>
      </w:r>
      <w:r w:rsidRPr="009D17D7">
        <w:rPr>
          <w:b/>
          <w:sz w:val="28"/>
          <w:szCs w:val="28"/>
        </w:rPr>
        <w:t xml:space="preserve"> год</w:t>
      </w:r>
      <w:r>
        <w:rPr>
          <w:b/>
          <w:sz w:val="28"/>
          <w:szCs w:val="28"/>
        </w:rPr>
        <w:t xml:space="preserve"> </w:t>
      </w:r>
      <w:r w:rsidRPr="009D17D7">
        <w:rPr>
          <w:b/>
          <w:sz w:val="28"/>
          <w:szCs w:val="28"/>
        </w:rPr>
        <w:t xml:space="preserve"> </w:t>
      </w:r>
      <w:r>
        <w:rPr>
          <w:b/>
          <w:sz w:val="28"/>
          <w:szCs w:val="28"/>
        </w:rPr>
        <w:t>и на плановый период 2026 и 2027 годов</w:t>
      </w:r>
    </w:p>
    <w:p w:rsidR="00B20053" w:rsidRPr="009D17D7" w:rsidRDefault="00B20053" w:rsidP="00B20053">
      <w:pPr>
        <w:pStyle w:val="a5"/>
        <w:spacing w:after="0"/>
        <w:rPr>
          <w:b/>
          <w:sz w:val="28"/>
          <w:szCs w:val="28"/>
        </w:rPr>
      </w:pPr>
    </w:p>
    <w:p w:rsidR="00B20053" w:rsidRPr="009644F8" w:rsidRDefault="00B20053" w:rsidP="00B20053">
      <w:pPr>
        <w:spacing w:after="0"/>
        <w:jc w:val="center"/>
        <w:rPr>
          <w:sz w:val="24"/>
          <w:szCs w:val="24"/>
        </w:rPr>
      </w:pPr>
      <w:r>
        <w:rPr>
          <w:sz w:val="24"/>
          <w:szCs w:val="24"/>
        </w:rPr>
        <w:t xml:space="preserve">                                                                                                                                                                                                               Сумма тыс. р</w:t>
      </w:r>
      <w:r w:rsidRPr="009644F8">
        <w:rPr>
          <w:sz w:val="24"/>
          <w:szCs w:val="24"/>
        </w:rPr>
        <w:t>уб</w:t>
      </w:r>
      <w:r>
        <w:rPr>
          <w:sz w:val="24"/>
          <w:szCs w:val="24"/>
        </w:rPr>
        <w:t xml:space="preserve">лей </w:t>
      </w:r>
    </w:p>
    <w:tbl>
      <w:tblPr>
        <w:tblW w:w="13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
        <w:gridCol w:w="7270"/>
        <w:gridCol w:w="1671"/>
        <w:gridCol w:w="1671"/>
        <w:gridCol w:w="1671"/>
      </w:tblGrid>
      <w:tr w:rsidR="00B20053" w:rsidRPr="004E3B06" w:rsidTr="00730837">
        <w:trPr>
          <w:trHeight w:val="670"/>
          <w:jc w:val="center"/>
        </w:trPr>
        <w:tc>
          <w:tcPr>
            <w:tcW w:w="1017" w:type="dxa"/>
          </w:tcPr>
          <w:p w:rsidR="00B20053" w:rsidRPr="008D2942" w:rsidRDefault="00B20053" w:rsidP="00730837">
            <w:pPr>
              <w:spacing w:after="0" w:line="240" w:lineRule="auto"/>
              <w:jc w:val="center"/>
              <w:rPr>
                <w:rFonts w:ascii="Times New Roman" w:hAnsi="Times New Roman"/>
                <w:b/>
              </w:rPr>
            </w:pPr>
            <w:r w:rsidRPr="008D2942">
              <w:rPr>
                <w:rFonts w:ascii="Times New Roman" w:hAnsi="Times New Roman"/>
                <w:b/>
              </w:rPr>
              <w:t>№ п/п</w:t>
            </w:r>
          </w:p>
        </w:tc>
        <w:tc>
          <w:tcPr>
            <w:tcW w:w="7270" w:type="dxa"/>
          </w:tcPr>
          <w:p w:rsidR="00B20053" w:rsidRPr="008D2942" w:rsidRDefault="00B20053" w:rsidP="00730837">
            <w:pPr>
              <w:spacing w:after="0" w:line="240" w:lineRule="auto"/>
              <w:ind w:left="-629" w:firstLine="629"/>
              <w:jc w:val="center"/>
              <w:rPr>
                <w:rFonts w:ascii="Times New Roman" w:hAnsi="Times New Roman"/>
                <w:b/>
              </w:rPr>
            </w:pPr>
            <w:r w:rsidRPr="008D2942">
              <w:rPr>
                <w:rFonts w:ascii="Times New Roman" w:hAnsi="Times New Roman"/>
                <w:b/>
              </w:rPr>
              <w:t>Наименование поселений</w:t>
            </w:r>
          </w:p>
        </w:tc>
        <w:tc>
          <w:tcPr>
            <w:tcW w:w="1671" w:type="dxa"/>
          </w:tcPr>
          <w:p w:rsidR="00B20053" w:rsidRPr="003A5851" w:rsidRDefault="00B20053" w:rsidP="00730837">
            <w:pPr>
              <w:spacing w:after="0" w:line="240" w:lineRule="auto"/>
              <w:jc w:val="center"/>
              <w:rPr>
                <w:rFonts w:ascii="Times New Roman" w:hAnsi="Times New Roman"/>
                <w:b/>
                <w:color w:val="000000"/>
              </w:rPr>
            </w:pPr>
            <w:r w:rsidRPr="003A5851">
              <w:rPr>
                <w:rFonts w:ascii="Times New Roman" w:hAnsi="Times New Roman"/>
                <w:b/>
                <w:color w:val="000000"/>
              </w:rPr>
              <w:t>202</w:t>
            </w:r>
            <w:r>
              <w:rPr>
                <w:rFonts w:ascii="Times New Roman" w:hAnsi="Times New Roman"/>
                <w:b/>
                <w:color w:val="000000"/>
              </w:rPr>
              <w:t>5</w:t>
            </w:r>
            <w:r w:rsidRPr="003A5851">
              <w:rPr>
                <w:rFonts w:ascii="Times New Roman" w:hAnsi="Times New Roman"/>
                <w:b/>
                <w:color w:val="000000"/>
              </w:rPr>
              <w:t xml:space="preserve"> год</w:t>
            </w:r>
          </w:p>
        </w:tc>
        <w:tc>
          <w:tcPr>
            <w:tcW w:w="1671" w:type="dxa"/>
          </w:tcPr>
          <w:p w:rsidR="00B20053" w:rsidRPr="003A5851" w:rsidRDefault="00B20053" w:rsidP="00730837">
            <w:pPr>
              <w:spacing w:after="0" w:line="240" w:lineRule="auto"/>
              <w:jc w:val="center"/>
              <w:rPr>
                <w:rFonts w:ascii="Times New Roman" w:hAnsi="Times New Roman"/>
                <w:b/>
                <w:color w:val="000000"/>
              </w:rPr>
            </w:pPr>
            <w:r>
              <w:rPr>
                <w:rFonts w:ascii="Times New Roman" w:hAnsi="Times New Roman"/>
                <w:b/>
                <w:color w:val="000000"/>
              </w:rPr>
              <w:t>2026 год</w:t>
            </w:r>
          </w:p>
        </w:tc>
        <w:tc>
          <w:tcPr>
            <w:tcW w:w="1671" w:type="dxa"/>
          </w:tcPr>
          <w:p w:rsidR="00B20053" w:rsidRPr="003A5851" w:rsidRDefault="00B20053" w:rsidP="00730837">
            <w:pPr>
              <w:spacing w:after="0" w:line="240" w:lineRule="auto"/>
              <w:jc w:val="center"/>
              <w:rPr>
                <w:rFonts w:ascii="Times New Roman" w:hAnsi="Times New Roman"/>
                <w:b/>
                <w:color w:val="000000"/>
              </w:rPr>
            </w:pPr>
            <w:r>
              <w:rPr>
                <w:rFonts w:ascii="Times New Roman" w:hAnsi="Times New Roman"/>
                <w:b/>
                <w:color w:val="000000"/>
              </w:rPr>
              <w:t>2027 год</w:t>
            </w:r>
          </w:p>
        </w:tc>
      </w:tr>
      <w:tr w:rsidR="00883373" w:rsidRPr="004E3B06" w:rsidTr="00883373">
        <w:trPr>
          <w:trHeight w:val="348"/>
          <w:jc w:val="center"/>
        </w:trPr>
        <w:tc>
          <w:tcPr>
            <w:tcW w:w="1017" w:type="dxa"/>
          </w:tcPr>
          <w:p w:rsidR="00883373" w:rsidRPr="00883373" w:rsidRDefault="00883373" w:rsidP="00883373">
            <w:pPr>
              <w:spacing w:after="0" w:line="240" w:lineRule="auto"/>
              <w:jc w:val="center"/>
              <w:rPr>
                <w:rFonts w:ascii="Times New Roman" w:hAnsi="Times New Roman"/>
                <w:bCs/>
              </w:rPr>
            </w:pPr>
            <w:r w:rsidRPr="00883373">
              <w:rPr>
                <w:rFonts w:ascii="Times New Roman" w:hAnsi="Times New Roman"/>
                <w:bCs/>
              </w:rPr>
              <w:t>1</w:t>
            </w:r>
          </w:p>
        </w:tc>
        <w:tc>
          <w:tcPr>
            <w:tcW w:w="7270" w:type="dxa"/>
          </w:tcPr>
          <w:p w:rsidR="00883373" w:rsidRPr="00883373" w:rsidRDefault="00883373" w:rsidP="00883373">
            <w:pPr>
              <w:spacing w:after="0" w:line="240" w:lineRule="auto"/>
              <w:ind w:left="-629" w:firstLine="629"/>
              <w:rPr>
                <w:rFonts w:ascii="Times New Roman" w:hAnsi="Times New Roman"/>
                <w:bCs/>
              </w:rPr>
            </w:pPr>
            <w:r w:rsidRPr="00883373">
              <w:rPr>
                <w:rFonts w:ascii="Times New Roman" w:hAnsi="Times New Roman"/>
                <w:bCs/>
              </w:rPr>
              <w:t>Коротоякское сельское поселение</w:t>
            </w:r>
          </w:p>
        </w:tc>
        <w:tc>
          <w:tcPr>
            <w:tcW w:w="1671" w:type="dxa"/>
          </w:tcPr>
          <w:p w:rsidR="00883373" w:rsidRPr="00883373" w:rsidRDefault="00883373" w:rsidP="00730837">
            <w:pPr>
              <w:spacing w:after="0" w:line="240" w:lineRule="auto"/>
              <w:jc w:val="center"/>
              <w:rPr>
                <w:rFonts w:ascii="Times New Roman" w:hAnsi="Times New Roman"/>
                <w:color w:val="000000"/>
              </w:rPr>
            </w:pPr>
            <w:r w:rsidRPr="00883373">
              <w:rPr>
                <w:rFonts w:ascii="Times New Roman" w:hAnsi="Times New Roman"/>
                <w:color w:val="000000"/>
              </w:rPr>
              <w:t>400,0</w:t>
            </w:r>
          </w:p>
        </w:tc>
        <w:tc>
          <w:tcPr>
            <w:tcW w:w="1671" w:type="dxa"/>
          </w:tcPr>
          <w:p w:rsidR="00883373" w:rsidRPr="00883373" w:rsidRDefault="00883373" w:rsidP="00730837">
            <w:pPr>
              <w:spacing w:after="0" w:line="240" w:lineRule="auto"/>
              <w:jc w:val="center"/>
              <w:rPr>
                <w:rFonts w:ascii="Times New Roman" w:hAnsi="Times New Roman"/>
                <w:color w:val="000000"/>
              </w:rPr>
            </w:pPr>
            <w:r w:rsidRPr="00883373">
              <w:rPr>
                <w:rFonts w:ascii="Times New Roman" w:hAnsi="Times New Roman"/>
                <w:color w:val="000000"/>
              </w:rPr>
              <w:t>400,0</w:t>
            </w:r>
          </w:p>
        </w:tc>
        <w:tc>
          <w:tcPr>
            <w:tcW w:w="1671" w:type="dxa"/>
          </w:tcPr>
          <w:p w:rsidR="00883373" w:rsidRPr="00883373" w:rsidRDefault="00883373" w:rsidP="00730837">
            <w:pPr>
              <w:spacing w:after="0" w:line="240" w:lineRule="auto"/>
              <w:jc w:val="center"/>
              <w:rPr>
                <w:rFonts w:ascii="Times New Roman" w:hAnsi="Times New Roman"/>
                <w:color w:val="000000"/>
              </w:rPr>
            </w:pPr>
            <w:r w:rsidRPr="00883373">
              <w:rPr>
                <w:rFonts w:ascii="Times New Roman" w:hAnsi="Times New Roman"/>
                <w:color w:val="000000"/>
              </w:rPr>
              <w:t>400,0</w:t>
            </w:r>
          </w:p>
        </w:tc>
      </w:tr>
      <w:tr w:rsidR="00883373" w:rsidRPr="004E3B06" w:rsidTr="00883373">
        <w:trPr>
          <w:trHeight w:val="409"/>
          <w:jc w:val="center"/>
        </w:trPr>
        <w:tc>
          <w:tcPr>
            <w:tcW w:w="1017" w:type="dxa"/>
          </w:tcPr>
          <w:p w:rsidR="00883373" w:rsidRPr="00883373" w:rsidRDefault="00883373" w:rsidP="00883373">
            <w:pPr>
              <w:spacing w:after="0" w:line="240" w:lineRule="auto"/>
              <w:jc w:val="center"/>
              <w:rPr>
                <w:rFonts w:ascii="Times New Roman" w:hAnsi="Times New Roman"/>
                <w:bCs/>
              </w:rPr>
            </w:pPr>
            <w:r w:rsidRPr="00883373">
              <w:rPr>
                <w:rFonts w:ascii="Times New Roman" w:hAnsi="Times New Roman"/>
                <w:bCs/>
              </w:rPr>
              <w:t>2</w:t>
            </w:r>
          </w:p>
        </w:tc>
        <w:tc>
          <w:tcPr>
            <w:tcW w:w="7270" w:type="dxa"/>
          </w:tcPr>
          <w:p w:rsidR="00883373" w:rsidRPr="00883373" w:rsidRDefault="00883373" w:rsidP="00883373">
            <w:pPr>
              <w:spacing w:after="0" w:line="240" w:lineRule="auto"/>
              <w:ind w:left="-629" w:firstLine="629"/>
              <w:rPr>
                <w:rFonts w:ascii="Times New Roman" w:hAnsi="Times New Roman"/>
                <w:bCs/>
              </w:rPr>
            </w:pPr>
            <w:r w:rsidRPr="00883373">
              <w:rPr>
                <w:rFonts w:ascii="Times New Roman" w:hAnsi="Times New Roman"/>
                <w:bCs/>
              </w:rPr>
              <w:t>Гниловское сельское поселение</w:t>
            </w:r>
          </w:p>
        </w:tc>
        <w:tc>
          <w:tcPr>
            <w:tcW w:w="1671" w:type="dxa"/>
          </w:tcPr>
          <w:p w:rsidR="00883373" w:rsidRPr="00883373" w:rsidRDefault="00883373" w:rsidP="00730837">
            <w:pPr>
              <w:spacing w:after="0" w:line="240" w:lineRule="auto"/>
              <w:jc w:val="center"/>
              <w:rPr>
                <w:rFonts w:ascii="Times New Roman" w:hAnsi="Times New Roman"/>
                <w:color w:val="000000"/>
              </w:rPr>
            </w:pPr>
            <w:r w:rsidRPr="00883373">
              <w:rPr>
                <w:rFonts w:ascii="Times New Roman" w:hAnsi="Times New Roman"/>
                <w:color w:val="000000"/>
              </w:rPr>
              <w:t>336,0</w:t>
            </w:r>
          </w:p>
        </w:tc>
        <w:tc>
          <w:tcPr>
            <w:tcW w:w="1671" w:type="dxa"/>
          </w:tcPr>
          <w:p w:rsidR="00883373" w:rsidRPr="00883373" w:rsidRDefault="00883373" w:rsidP="00730837">
            <w:pPr>
              <w:spacing w:after="0" w:line="240" w:lineRule="auto"/>
              <w:jc w:val="center"/>
              <w:rPr>
                <w:rFonts w:ascii="Times New Roman" w:hAnsi="Times New Roman"/>
                <w:color w:val="000000"/>
              </w:rPr>
            </w:pPr>
            <w:r w:rsidRPr="00883373">
              <w:rPr>
                <w:rFonts w:ascii="Times New Roman" w:hAnsi="Times New Roman"/>
                <w:color w:val="000000"/>
              </w:rPr>
              <w:t>336,0</w:t>
            </w:r>
          </w:p>
        </w:tc>
        <w:tc>
          <w:tcPr>
            <w:tcW w:w="1671" w:type="dxa"/>
          </w:tcPr>
          <w:p w:rsidR="00883373" w:rsidRPr="00883373" w:rsidRDefault="00883373" w:rsidP="00730837">
            <w:pPr>
              <w:spacing w:after="0" w:line="240" w:lineRule="auto"/>
              <w:jc w:val="center"/>
              <w:rPr>
                <w:rFonts w:ascii="Times New Roman" w:hAnsi="Times New Roman"/>
                <w:color w:val="000000"/>
              </w:rPr>
            </w:pPr>
            <w:r w:rsidRPr="00883373">
              <w:rPr>
                <w:rFonts w:ascii="Times New Roman" w:hAnsi="Times New Roman"/>
                <w:color w:val="000000"/>
              </w:rPr>
              <w:t>336,0</w:t>
            </w:r>
          </w:p>
        </w:tc>
      </w:tr>
      <w:tr w:rsidR="00883373" w:rsidRPr="004E3B06" w:rsidTr="00883373">
        <w:trPr>
          <w:trHeight w:val="415"/>
          <w:jc w:val="center"/>
        </w:trPr>
        <w:tc>
          <w:tcPr>
            <w:tcW w:w="1017" w:type="dxa"/>
          </w:tcPr>
          <w:p w:rsidR="00883373" w:rsidRPr="00883373" w:rsidRDefault="00883373" w:rsidP="00883373">
            <w:pPr>
              <w:spacing w:after="0" w:line="240" w:lineRule="auto"/>
              <w:jc w:val="center"/>
              <w:rPr>
                <w:rFonts w:ascii="Times New Roman" w:hAnsi="Times New Roman"/>
                <w:bCs/>
              </w:rPr>
            </w:pPr>
            <w:r w:rsidRPr="00883373">
              <w:rPr>
                <w:rFonts w:ascii="Times New Roman" w:hAnsi="Times New Roman"/>
                <w:bCs/>
              </w:rPr>
              <w:t>3</w:t>
            </w:r>
          </w:p>
        </w:tc>
        <w:tc>
          <w:tcPr>
            <w:tcW w:w="7270" w:type="dxa"/>
          </w:tcPr>
          <w:p w:rsidR="00883373" w:rsidRPr="00883373" w:rsidRDefault="00883373" w:rsidP="00883373">
            <w:pPr>
              <w:spacing w:after="0" w:line="240" w:lineRule="auto"/>
              <w:ind w:left="-629" w:firstLine="629"/>
              <w:rPr>
                <w:rFonts w:ascii="Times New Roman" w:hAnsi="Times New Roman"/>
                <w:bCs/>
              </w:rPr>
            </w:pPr>
            <w:r w:rsidRPr="00883373">
              <w:rPr>
                <w:rFonts w:ascii="Times New Roman" w:hAnsi="Times New Roman"/>
                <w:bCs/>
              </w:rPr>
              <w:t>Урывское сельское поселение</w:t>
            </w:r>
          </w:p>
        </w:tc>
        <w:tc>
          <w:tcPr>
            <w:tcW w:w="1671" w:type="dxa"/>
          </w:tcPr>
          <w:p w:rsidR="00883373" w:rsidRPr="00883373" w:rsidRDefault="00883373" w:rsidP="00730837">
            <w:pPr>
              <w:spacing w:after="0" w:line="240" w:lineRule="auto"/>
              <w:jc w:val="center"/>
              <w:rPr>
                <w:rFonts w:ascii="Times New Roman" w:hAnsi="Times New Roman"/>
                <w:color w:val="000000"/>
              </w:rPr>
            </w:pPr>
            <w:r w:rsidRPr="00883373">
              <w:rPr>
                <w:rFonts w:ascii="Times New Roman" w:hAnsi="Times New Roman"/>
                <w:color w:val="000000"/>
              </w:rPr>
              <w:t>337,86</w:t>
            </w:r>
          </w:p>
        </w:tc>
        <w:tc>
          <w:tcPr>
            <w:tcW w:w="1671" w:type="dxa"/>
          </w:tcPr>
          <w:p w:rsidR="00883373" w:rsidRPr="00883373" w:rsidRDefault="00883373" w:rsidP="00730837">
            <w:pPr>
              <w:spacing w:after="0" w:line="240" w:lineRule="auto"/>
              <w:jc w:val="center"/>
              <w:rPr>
                <w:rFonts w:ascii="Times New Roman" w:hAnsi="Times New Roman"/>
                <w:color w:val="000000"/>
              </w:rPr>
            </w:pPr>
            <w:r w:rsidRPr="00883373">
              <w:rPr>
                <w:rFonts w:ascii="Times New Roman" w:hAnsi="Times New Roman"/>
                <w:color w:val="000000"/>
              </w:rPr>
              <w:t>337,86</w:t>
            </w:r>
          </w:p>
        </w:tc>
        <w:tc>
          <w:tcPr>
            <w:tcW w:w="1671" w:type="dxa"/>
          </w:tcPr>
          <w:p w:rsidR="00883373" w:rsidRPr="00883373" w:rsidRDefault="00883373" w:rsidP="00730837">
            <w:pPr>
              <w:spacing w:after="0" w:line="240" w:lineRule="auto"/>
              <w:jc w:val="center"/>
              <w:rPr>
                <w:rFonts w:ascii="Times New Roman" w:hAnsi="Times New Roman"/>
                <w:color w:val="000000"/>
              </w:rPr>
            </w:pPr>
            <w:r w:rsidRPr="00883373">
              <w:rPr>
                <w:rFonts w:ascii="Times New Roman" w:hAnsi="Times New Roman"/>
                <w:color w:val="000000"/>
              </w:rPr>
              <w:t>337,86</w:t>
            </w:r>
          </w:p>
        </w:tc>
      </w:tr>
      <w:tr w:rsidR="00883373" w:rsidRPr="004E3B06" w:rsidTr="00883373">
        <w:trPr>
          <w:trHeight w:val="407"/>
          <w:jc w:val="center"/>
        </w:trPr>
        <w:tc>
          <w:tcPr>
            <w:tcW w:w="1017" w:type="dxa"/>
          </w:tcPr>
          <w:p w:rsidR="00883373" w:rsidRPr="00883373" w:rsidRDefault="00883373" w:rsidP="00883373">
            <w:pPr>
              <w:spacing w:after="0" w:line="240" w:lineRule="auto"/>
              <w:jc w:val="center"/>
              <w:rPr>
                <w:rFonts w:ascii="Times New Roman" w:hAnsi="Times New Roman"/>
                <w:bCs/>
              </w:rPr>
            </w:pPr>
            <w:r w:rsidRPr="00883373">
              <w:rPr>
                <w:rFonts w:ascii="Times New Roman" w:hAnsi="Times New Roman"/>
                <w:bCs/>
              </w:rPr>
              <w:t>4</w:t>
            </w:r>
          </w:p>
        </w:tc>
        <w:tc>
          <w:tcPr>
            <w:tcW w:w="7270" w:type="dxa"/>
          </w:tcPr>
          <w:p w:rsidR="00883373" w:rsidRPr="00883373" w:rsidRDefault="00883373" w:rsidP="00883373">
            <w:pPr>
              <w:spacing w:after="0" w:line="240" w:lineRule="auto"/>
              <w:ind w:left="-629" w:firstLine="629"/>
              <w:rPr>
                <w:rFonts w:ascii="Times New Roman" w:hAnsi="Times New Roman"/>
                <w:bCs/>
              </w:rPr>
            </w:pPr>
            <w:r w:rsidRPr="00883373">
              <w:rPr>
                <w:rFonts w:ascii="Times New Roman" w:hAnsi="Times New Roman"/>
                <w:bCs/>
              </w:rPr>
              <w:t>Сторожевское сельское поселение</w:t>
            </w:r>
          </w:p>
        </w:tc>
        <w:tc>
          <w:tcPr>
            <w:tcW w:w="1671" w:type="dxa"/>
          </w:tcPr>
          <w:p w:rsidR="00883373" w:rsidRPr="00883373" w:rsidRDefault="00883373" w:rsidP="00730837">
            <w:pPr>
              <w:spacing w:after="0" w:line="240" w:lineRule="auto"/>
              <w:jc w:val="center"/>
              <w:rPr>
                <w:rFonts w:ascii="Times New Roman" w:hAnsi="Times New Roman"/>
                <w:color w:val="000000"/>
              </w:rPr>
            </w:pPr>
            <w:r w:rsidRPr="00883373">
              <w:rPr>
                <w:rFonts w:ascii="Times New Roman" w:hAnsi="Times New Roman"/>
                <w:color w:val="000000"/>
              </w:rPr>
              <w:t>68,94</w:t>
            </w:r>
          </w:p>
        </w:tc>
        <w:tc>
          <w:tcPr>
            <w:tcW w:w="1671" w:type="dxa"/>
          </w:tcPr>
          <w:p w:rsidR="00883373" w:rsidRPr="00883373" w:rsidRDefault="00883373" w:rsidP="00730837">
            <w:pPr>
              <w:spacing w:after="0" w:line="240" w:lineRule="auto"/>
              <w:jc w:val="center"/>
              <w:rPr>
                <w:rFonts w:ascii="Times New Roman" w:hAnsi="Times New Roman"/>
                <w:color w:val="000000"/>
              </w:rPr>
            </w:pPr>
            <w:r w:rsidRPr="00883373">
              <w:rPr>
                <w:rFonts w:ascii="Times New Roman" w:hAnsi="Times New Roman"/>
                <w:color w:val="000000"/>
              </w:rPr>
              <w:t>68,94</w:t>
            </w:r>
          </w:p>
        </w:tc>
        <w:tc>
          <w:tcPr>
            <w:tcW w:w="1671" w:type="dxa"/>
          </w:tcPr>
          <w:p w:rsidR="00883373" w:rsidRPr="00883373" w:rsidRDefault="00883373" w:rsidP="00730837">
            <w:pPr>
              <w:spacing w:after="0" w:line="240" w:lineRule="auto"/>
              <w:jc w:val="center"/>
              <w:rPr>
                <w:rFonts w:ascii="Times New Roman" w:hAnsi="Times New Roman"/>
                <w:color w:val="000000"/>
              </w:rPr>
            </w:pPr>
            <w:r w:rsidRPr="00883373">
              <w:rPr>
                <w:rFonts w:ascii="Times New Roman" w:hAnsi="Times New Roman"/>
                <w:color w:val="000000"/>
              </w:rPr>
              <w:t>68,94</w:t>
            </w:r>
          </w:p>
        </w:tc>
      </w:tr>
      <w:tr w:rsidR="00883373" w:rsidRPr="001312C0" w:rsidTr="00730837">
        <w:trPr>
          <w:trHeight w:val="180"/>
          <w:jc w:val="center"/>
        </w:trPr>
        <w:tc>
          <w:tcPr>
            <w:tcW w:w="1017" w:type="dxa"/>
            <w:vAlign w:val="bottom"/>
          </w:tcPr>
          <w:p w:rsidR="00883373" w:rsidRPr="008D2942" w:rsidRDefault="00883373" w:rsidP="00730837">
            <w:pPr>
              <w:spacing w:after="0" w:line="240" w:lineRule="auto"/>
              <w:jc w:val="center"/>
              <w:rPr>
                <w:rFonts w:ascii="Times New Roman" w:hAnsi="Times New Roman"/>
                <w:bCs/>
              </w:rPr>
            </w:pPr>
            <w:r>
              <w:rPr>
                <w:rFonts w:ascii="Times New Roman" w:hAnsi="Times New Roman"/>
                <w:bCs/>
              </w:rPr>
              <w:t>5</w:t>
            </w:r>
          </w:p>
        </w:tc>
        <w:tc>
          <w:tcPr>
            <w:tcW w:w="7270" w:type="dxa"/>
            <w:vAlign w:val="bottom"/>
          </w:tcPr>
          <w:p w:rsidR="00883373" w:rsidRPr="008D2942" w:rsidRDefault="00883373" w:rsidP="00730837">
            <w:pPr>
              <w:spacing w:after="0" w:line="240" w:lineRule="auto"/>
              <w:rPr>
                <w:rFonts w:ascii="Times New Roman" w:hAnsi="Times New Roman"/>
                <w:bCs/>
              </w:rPr>
            </w:pPr>
            <w:r>
              <w:rPr>
                <w:rFonts w:ascii="Times New Roman" w:hAnsi="Times New Roman"/>
                <w:bCs/>
              </w:rPr>
              <w:t>Городское поселение – город Острогожск</w:t>
            </w:r>
          </w:p>
        </w:tc>
        <w:tc>
          <w:tcPr>
            <w:tcW w:w="1671" w:type="dxa"/>
            <w:vAlign w:val="bottom"/>
          </w:tcPr>
          <w:p w:rsidR="00883373" w:rsidRPr="00FE4B5F" w:rsidRDefault="00883373" w:rsidP="00730837">
            <w:pPr>
              <w:jc w:val="center"/>
              <w:rPr>
                <w:rFonts w:ascii="Times New Roman" w:hAnsi="Times New Roman"/>
                <w:sz w:val="20"/>
                <w:szCs w:val="20"/>
              </w:rPr>
            </w:pPr>
            <w:r>
              <w:rPr>
                <w:rFonts w:ascii="Times New Roman" w:hAnsi="Times New Roman"/>
                <w:sz w:val="20"/>
                <w:szCs w:val="20"/>
              </w:rPr>
              <w:t>15 019,2</w:t>
            </w:r>
          </w:p>
        </w:tc>
        <w:tc>
          <w:tcPr>
            <w:tcW w:w="1671" w:type="dxa"/>
            <w:vAlign w:val="bottom"/>
          </w:tcPr>
          <w:p w:rsidR="00883373" w:rsidRPr="00FE4B5F" w:rsidRDefault="00883373" w:rsidP="00730837">
            <w:pPr>
              <w:jc w:val="center"/>
              <w:rPr>
                <w:rFonts w:ascii="Times New Roman" w:hAnsi="Times New Roman"/>
                <w:sz w:val="20"/>
                <w:szCs w:val="20"/>
              </w:rPr>
            </w:pPr>
            <w:r>
              <w:rPr>
                <w:rFonts w:ascii="Times New Roman" w:hAnsi="Times New Roman"/>
                <w:sz w:val="20"/>
                <w:szCs w:val="20"/>
              </w:rPr>
              <w:t>15 019,2</w:t>
            </w:r>
          </w:p>
        </w:tc>
        <w:tc>
          <w:tcPr>
            <w:tcW w:w="1671" w:type="dxa"/>
            <w:vAlign w:val="bottom"/>
          </w:tcPr>
          <w:p w:rsidR="00883373" w:rsidRPr="00FE4B5F" w:rsidRDefault="00883373" w:rsidP="00730837">
            <w:pPr>
              <w:jc w:val="center"/>
              <w:rPr>
                <w:rFonts w:ascii="Times New Roman" w:hAnsi="Times New Roman"/>
                <w:sz w:val="20"/>
                <w:szCs w:val="20"/>
              </w:rPr>
            </w:pPr>
            <w:r>
              <w:rPr>
                <w:rFonts w:ascii="Times New Roman" w:hAnsi="Times New Roman"/>
                <w:sz w:val="20"/>
                <w:szCs w:val="20"/>
              </w:rPr>
              <w:t>15 019,2</w:t>
            </w:r>
          </w:p>
        </w:tc>
      </w:tr>
      <w:tr w:rsidR="00883373" w:rsidRPr="001312C0" w:rsidTr="00730837">
        <w:trPr>
          <w:trHeight w:val="90"/>
          <w:jc w:val="center"/>
        </w:trPr>
        <w:tc>
          <w:tcPr>
            <w:tcW w:w="1017" w:type="dxa"/>
          </w:tcPr>
          <w:p w:rsidR="00883373" w:rsidRPr="008D2942" w:rsidRDefault="00883373" w:rsidP="00730837">
            <w:pPr>
              <w:spacing w:after="0" w:line="240" w:lineRule="auto"/>
              <w:jc w:val="center"/>
              <w:rPr>
                <w:rFonts w:ascii="Times New Roman" w:hAnsi="Times New Roman"/>
              </w:rPr>
            </w:pPr>
          </w:p>
        </w:tc>
        <w:tc>
          <w:tcPr>
            <w:tcW w:w="7270" w:type="dxa"/>
          </w:tcPr>
          <w:p w:rsidR="00883373" w:rsidRPr="008D2942" w:rsidRDefault="00883373" w:rsidP="00730837">
            <w:pPr>
              <w:spacing w:after="0" w:line="240" w:lineRule="auto"/>
              <w:rPr>
                <w:rFonts w:ascii="Times New Roman" w:hAnsi="Times New Roman"/>
                <w:b/>
              </w:rPr>
            </w:pPr>
            <w:r w:rsidRPr="008D2942">
              <w:rPr>
                <w:rFonts w:ascii="Times New Roman" w:hAnsi="Times New Roman"/>
                <w:b/>
              </w:rPr>
              <w:t>ВСЕГО:</w:t>
            </w:r>
          </w:p>
        </w:tc>
        <w:tc>
          <w:tcPr>
            <w:tcW w:w="1671" w:type="dxa"/>
          </w:tcPr>
          <w:p w:rsidR="00883373" w:rsidRPr="004C6903" w:rsidRDefault="00883373" w:rsidP="00730837">
            <w:pPr>
              <w:jc w:val="center"/>
              <w:rPr>
                <w:b/>
              </w:rPr>
            </w:pPr>
            <w:r>
              <w:rPr>
                <w:b/>
              </w:rPr>
              <w:t>16 162,0</w:t>
            </w:r>
          </w:p>
        </w:tc>
        <w:tc>
          <w:tcPr>
            <w:tcW w:w="1671" w:type="dxa"/>
          </w:tcPr>
          <w:p w:rsidR="00883373" w:rsidRPr="004C6903" w:rsidRDefault="00883373" w:rsidP="00730837">
            <w:pPr>
              <w:jc w:val="center"/>
              <w:rPr>
                <w:b/>
              </w:rPr>
            </w:pPr>
            <w:r>
              <w:rPr>
                <w:b/>
              </w:rPr>
              <w:t>16 162,0</w:t>
            </w:r>
          </w:p>
        </w:tc>
        <w:tc>
          <w:tcPr>
            <w:tcW w:w="1671" w:type="dxa"/>
          </w:tcPr>
          <w:p w:rsidR="00883373" w:rsidRPr="004C6903" w:rsidRDefault="00883373" w:rsidP="00730837">
            <w:pPr>
              <w:jc w:val="center"/>
              <w:rPr>
                <w:b/>
              </w:rPr>
            </w:pPr>
            <w:r>
              <w:rPr>
                <w:b/>
              </w:rPr>
              <w:t>16 162,0</w:t>
            </w:r>
          </w:p>
        </w:tc>
      </w:tr>
    </w:tbl>
    <w:p w:rsidR="00B20053" w:rsidRDefault="00B20053" w:rsidP="00B20053">
      <w:pPr>
        <w:spacing w:after="0"/>
        <w:ind w:firstLine="709"/>
        <w:jc w:val="both"/>
        <w:rPr>
          <w:rFonts w:ascii="Times New Roman" w:hAnsi="Times New Roman"/>
          <w:sz w:val="28"/>
          <w:szCs w:val="28"/>
        </w:rPr>
      </w:pPr>
    </w:p>
    <w:p w:rsidR="00B20053" w:rsidRDefault="00B20053" w:rsidP="00B20053">
      <w:pPr>
        <w:spacing w:after="0"/>
        <w:ind w:firstLine="709"/>
        <w:jc w:val="both"/>
        <w:rPr>
          <w:rFonts w:ascii="Times New Roman" w:hAnsi="Times New Roman"/>
          <w:sz w:val="28"/>
          <w:szCs w:val="28"/>
        </w:rPr>
      </w:pPr>
    </w:p>
    <w:p w:rsidR="00B20053" w:rsidRPr="004C6903" w:rsidRDefault="00B20053" w:rsidP="00B20053">
      <w:pPr>
        <w:spacing w:after="0"/>
        <w:rPr>
          <w:rFonts w:ascii="Times New Roman" w:hAnsi="Times New Roman"/>
          <w:sz w:val="28"/>
          <w:szCs w:val="28"/>
        </w:rPr>
      </w:pPr>
      <w:r>
        <w:rPr>
          <w:rFonts w:ascii="Times New Roman" w:hAnsi="Times New Roman"/>
          <w:color w:val="FF0000"/>
          <w:sz w:val="28"/>
          <w:szCs w:val="28"/>
        </w:rPr>
        <w:t xml:space="preserve">          </w:t>
      </w:r>
      <w:r w:rsidRPr="004C6903">
        <w:rPr>
          <w:rFonts w:ascii="Times New Roman" w:hAnsi="Times New Roman"/>
          <w:sz w:val="28"/>
          <w:szCs w:val="28"/>
        </w:rPr>
        <w:t xml:space="preserve">Глава Острогожского </w:t>
      </w:r>
    </w:p>
    <w:p w:rsidR="00B20053" w:rsidRPr="004C6903" w:rsidRDefault="00B20053" w:rsidP="00B20053">
      <w:pPr>
        <w:spacing w:after="0"/>
        <w:rPr>
          <w:rFonts w:ascii="Times New Roman" w:hAnsi="Times New Roman"/>
          <w:sz w:val="28"/>
          <w:szCs w:val="28"/>
        </w:rPr>
      </w:pPr>
      <w:r w:rsidRPr="004C6903">
        <w:rPr>
          <w:rFonts w:ascii="Times New Roman" w:hAnsi="Times New Roman"/>
          <w:sz w:val="28"/>
          <w:szCs w:val="28"/>
        </w:rPr>
        <w:tab/>
        <w:t xml:space="preserve">муниципального района                                                          А.Ф.Сушков   </w:t>
      </w:r>
    </w:p>
    <w:p w:rsidR="005038A5" w:rsidRPr="00DA619F" w:rsidRDefault="005038A5" w:rsidP="005038A5">
      <w:pPr>
        <w:pStyle w:val="a3"/>
        <w:jc w:val="right"/>
        <w:rPr>
          <w:b w:val="0"/>
          <w:sz w:val="28"/>
          <w:szCs w:val="28"/>
        </w:rPr>
      </w:pPr>
      <w:r>
        <w:rPr>
          <w:b w:val="0"/>
          <w:sz w:val="28"/>
          <w:szCs w:val="28"/>
        </w:rPr>
        <w:lastRenderedPageBreak/>
        <w:t xml:space="preserve">Приложение </w:t>
      </w:r>
      <w:r w:rsidR="000F5A2E">
        <w:rPr>
          <w:b w:val="0"/>
          <w:sz w:val="28"/>
          <w:szCs w:val="28"/>
        </w:rPr>
        <w:t>2</w:t>
      </w:r>
      <w:r w:rsidR="0082333E">
        <w:rPr>
          <w:b w:val="0"/>
          <w:sz w:val="28"/>
          <w:szCs w:val="28"/>
        </w:rPr>
        <w:t>2</w:t>
      </w:r>
    </w:p>
    <w:p w:rsidR="005038A5" w:rsidRPr="00DA619F" w:rsidRDefault="005038A5" w:rsidP="005038A5">
      <w:pPr>
        <w:pStyle w:val="a3"/>
        <w:jc w:val="right"/>
        <w:rPr>
          <w:b w:val="0"/>
          <w:sz w:val="28"/>
          <w:szCs w:val="28"/>
        </w:rPr>
      </w:pPr>
      <w:r w:rsidRPr="00DA619F">
        <w:rPr>
          <w:b w:val="0"/>
          <w:sz w:val="28"/>
          <w:szCs w:val="28"/>
        </w:rPr>
        <w:t xml:space="preserve">                                                                                            к решению</w:t>
      </w:r>
    </w:p>
    <w:p w:rsidR="005038A5" w:rsidRPr="000B0D53" w:rsidRDefault="005038A5" w:rsidP="005038A5">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5038A5" w:rsidRDefault="005038A5" w:rsidP="005038A5">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5038A5" w:rsidRPr="000B0D53" w:rsidRDefault="005038A5" w:rsidP="005038A5">
      <w:pPr>
        <w:spacing w:after="0"/>
        <w:jc w:val="right"/>
        <w:rPr>
          <w:rFonts w:ascii="Times New Roman" w:hAnsi="Times New Roman"/>
          <w:sz w:val="28"/>
          <w:szCs w:val="28"/>
        </w:rPr>
      </w:pPr>
      <w:r>
        <w:rPr>
          <w:rFonts w:ascii="Times New Roman" w:hAnsi="Times New Roman"/>
          <w:sz w:val="28"/>
          <w:szCs w:val="28"/>
        </w:rPr>
        <w:t>Воронежской области</w:t>
      </w:r>
    </w:p>
    <w:p w:rsidR="005038A5" w:rsidRPr="00DA619F" w:rsidRDefault="005038A5" w:rsidP="005038A5">
      <w:pPr>
        <w:pStyle w:val="a3"/>
        <w:jc w:val="right"/>
        <w:rPr>
          <w:b w:val="0"/>
          <w:sz w:val="28"/>
          <w:szCs w:val="28"/>
        </w:rPr>
      </w:pPr>
      <w:r w:rsidRPr="00DA619F">
        <w:rPr>
          <w:b w:val="0"/>
          <w:sz w:val="28"/>
          <w:szCs w:val="28"/>
        </w:rPr>
        <w:t xml:space="preserve">                                                                            «О  бюджете Острогожского </w:t>
      </w:r>
    </w:p>
    <w:p w:rsidR="005038A5" w:rsidRDefault="005038A5" w:rsidP="005038A5">
      <w:pPr>
        <w:pStyle w:val="a3"/>
        <w:jc w:val="right"/>
        <w:rPr>
          <w:b w:val="0"/>
          <w:sz w:val="28"/>
          <w:szCs w:val="28"/>
        </w:rPr>
      </w:pPr>
      <w:r w:rsidRPr="00DA619F">
        <w:rPr>
          <w:b w:val="0"/>
          <w:sz w:val="28"/>
          <w:szCs w:val="28"/>
        </w:rPr>
        <w:t xml:space="preserve">муниципального района </w:t>
      </w:r>
    </w:p>
    <w:p w:rsidR="005038A5" w:rsidRDefault="005038A5" w:rsidP="005038A5">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2025</w:t>
      </w:r>
      <w:r w:rsidRPr="00DA619F">
        <w:rPr>
          <w:b w:val="0"/>
          <w:sz w:val="28"/>
          <w:szCs w:val="28"/>
        </w:rPr>
        <w:t xml:space="preserve"> год</w:t>
      </w:r>
      <w:r>
        <w:rPr>
          <w:b w:val="0"/>
          <w:sz w:val="28"/>
          <w:szCs w:val="28"/>
        </w:rPr>
        <w:t xml:space="preserve"> </w:t>
      </w:r>
    </w:p>
    <w:p w:rsidR="005038A5" w:rsidRPr="00DA619F" w:rsidRDefault="005038A5" w:rsidP="005038A5">
      <w:pPr>
        <w:pStyle w:val="a3"/>
        <w:jc w:val="right"/>
        <w:rPr>
          <w:b w:val="0"/>
          <w:sz w:val="28"/>
          <w:szCs w:val="28"/>
        </w:rPr>
      </w:pPr>
      <w:r>
        <w:rPr>
          <w:b w:val="0"/>
          <w:sz w:val="28"/>
          <w:szCs w:val="28"/>
        </w:rPr>
        <w:t>и на плановый период 2026 и 2027 годов</w:t>
      </w:r>
      <w:r w:rsidRPr="00DA619F">
        <w:rPr>
          <w:b w:val="0"/>
          <w:sz w:val="28"/>
          <w:szCs w:val="28"/>
        </w:rPr>
        <w:t>»</w:t>
      </w:r>
    </w:p>
    <w:p w:rsidR="005038A5" w:rsidRDefault="005038A5" w:rsidP="005038A5">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24 </w:t>
      </w:r>
      <w:r w:rsidRPr="00DA619F">
        <w:rPr>
          <w:b w:val="0"/>
          <w:sz w:val="28"/>
          <w:szCs w:val="28"/>
        </w:rPr>
        <w:t>г.   №</w:t>
      </w:r>
    </w:p>
    <w:p w:rsidR="00DD55F1" w:rsidRDefault="00DD55F1" w:rsidP="00E21017">
      <w:pPr>
        <w:pStyle w:val="a3"/>
        <w:jc w:val="right"/>
        <w:rPr>
          <w:b w:val="0"/>
          <w:sz w:val="28"/>
          <w:szCs w:val="28"/>
        </w:rPr>
      </w:pPr>
    </w:p>
    <w:p w:rsidR="00DD55F1" w:rsidRPr="00EA497B" w:rsidRDefault="00DD55F1" w:rsidP="00081C9D">
      <w:pPr>
        <w:tabs>
          <w:tab w:val="left" w:pos="7020"/>
        </w:tabs>
        <w:jc w:val="center"/>
        <w:rPr>
          <w:rFonts w:ascii="Times New Roman" w:hAnsi="Times New Roman"/>
          <w:b/>
          <w:sz w:val="28"/>
          <w:szCs w:val="28"/>
        </w:rPr>
      </w:pPr>
      <w:r w:rsidRPr="00EA497B">
        <w:rPr>
          <w:rFonts w:ascii="Times New Roman" w:hAnsi="Times New Roman"/>
          <w:b/>
          <w:sz w:val="28"/>
          <w:szCs w:val="28"/>
        </w:rPr>
        <w:t>Методика распределения</w:t>
      </w:r>
      <w:r>
        <w:rPr>
          <w:rFonts w:ascii="Times New Roman" w:hAnsi="Times New Roman"/>
          <w:b/>
          <w:sz w:val="28"/>
          <w:szCs w:val="28"/>
        </w:rPr>
        <w:t xml:space="preserve"> иных межбюджетных </w:t>
      </w:r>
      <w:r w:rsidRPr="00EA497B">
        <w:rPr>
          <w:rFonts w:ascii="Times New Roman" w:hAnsi="Times New Roman"/>
          <w:b/>
          <w:sz w:val="28"/>
          <w:szCs w:val="28"/>
        </w:rPr>
        <w:t xml:space="preserve"> </w:t>
      </w:r>
      <w:r>
        <w:rPr>
          <w:rFonts w:ascii="Times New Roman" w:hAnsi="Times New Roman"/>
          <w:b/>
          <w:sz w:val="28"/>
          <w:szCs w:val="28"/>
        </w:rPr>
        <w:t xml:space="preserve">трансфертов </w:t>
      </w:r>
      <w:r w:rsidRPr="00EA497B">
        <w:rPr>
          <w:rFonts w:ascii="Times New Roman" w:hAnsi="Times New Roman"/>
          <w:b/>
          <w:sz w:val="28"/>
          <w:szCs w:val="28"/>
        </w:rPr>
        <w:t>на сбалансированност</w:t>
      </w:r>
      <w:r>
        <w:rPr>
          <w:rFonts w:ascii="Times New Roman" w:hAnsi="Times New Roman"/>
          <w:b/>
          <w:sz w:val="28"/>
          <w:szCs w:val="28"/>
        </w:rPr>
        <w:t>ь</w:t>
      </w:r>
      <w:r w:rsidRPr="00EA497B">
        <w:rPr>
          <w:rFonts w:ascii="Times New Roman" w:hAnsi="Times New Roman"/>
          <w:b/>
          <w:sz w:val="28"/>
          <w:szCs w:val="28"/>
        </w:rPr>
        <w:t xml:space="preserve">  бюджетов  поселений Острогожского муниципального района </w:t>
      </w:r>
      <w:r>
        <w:rPr>
          <w:rFonts w:ascii="Times New Roman" w:hAnsi="Times New Roman"/>
          <w:b/>
          <w:sz w:val="28"/>
          <w:szCs w:val="28"/>
        </w:rPr>
        <w:t xml:space="preserve">Воронежской области </w:t>
      </w:r>
    </w:p>
    <w:p w:rsidR="00DD55F1" w:rsidRPr="00EA497B" w:rsidRDefault="00DD55F1" w:rsidP="00081C9D">
      <w:pPr>
        <w:ind w:firstLine="672"/>
        <w:jc w:val="both"/>
        <w:rPr>
          <w:rFonts w:ascii="Times New Roman" w:hAnsi="Times New Roman"/>
          <w:sz w:val="28"/>
          <w:szCs w:val="28"/>
        </w:rPr>
      </w:pPr>
      <w:r w:rsidRPr="00EA497B">
        <w:rPr>
          <w:rFonts w:ascii="Times New Roman" w:hAnsi="Times New Roman"/>
          <w:sz w:val="28"/>
          <w:szCs w:val="28"/>
        </w:rPr>
        <w:t xml:space="preserve">Размер </w:t>
      </w:r>
      <w:r w:rsidRPr="00497857">
        <w:rPr>
          <w:rFonts w:ascii="Times New Roman" w:hAnsi="Times New Roman"/>
          <w:sz w:val="28"/>
          <w:szCs w:val="28"/>
        </w:rPr>
        <w:t xml:space="preserve">иных межбюджетных  трансфертов </w:t>
      </w:r>
      <w:r w:rsidRPr="00EA497B">
        <w:rPr>
          <w:rFonts w:ascii="Times New Roman" w:hAnsi="Times New Roman"/>
          <w:sz w:val="28"/>
          <w:szCs w:val="28"/>
        </w:rPr>
        <w:t>на сбалансированност</w:t>
      </w:r>
      <w:r>
        <w:rPr>
          <w:rFonts w:ascii="Times New Roman" w:hAnsi="Times New Roman"/>
          <w:sz w:val="28"/>
          <w:szCs w:val="28"/>
        </w:rPr>
        <w:t>ь</w:t>
      </w:r>
      <w:r w:rsidRPr="00EA497B">
        <w:rPr>
          <w:rFonts w:ascii="Times New Roman" w:hAnsi="Times New Roman"/>
          <w:sz w:val="28"/>
          <w:szCs w:val="28"/>
        </w:rPr>
        <w:t xml:space="preserve">  бюджетов поселений Острогожского муниципального района определяется по следующей формуле:</w:t>
      </w:r>
    </w:p>
    <w:p w:rsidR="00DD55F1" w:rsidRPr="00EA497B" w:rsidRDefault="00DD55F1" w:rsidP="00081C9D">
      <w:pPr>
        <w:jc w:val="both"/>
        <w:rPr>
          <w:rFonts w:ascii="Times New Roman" w:hAnsi="Times New Roman"/>
          <w:b/>
          <w:sz w:val="28"/>
          <w:szCs w:val="28"/>
        </w:rPr>
      </w:pPr>
      <w:r w:rsidRPr="00EA497B">
        <w:rPr>
          <w:rFonts w:ascii="Times New Roman" w:hAnsi="Times New Roman"/>
          <w:i/>
          <w:sz w:val="28"/>
          <w:szCs w:val="28"/>
          <w:lang w:val="en-US"/>
        </w:rPr>
        <w:t>S</w:t>
      </w:r>
      <w:r w:rsidRPr="00EA497B">
        <w:rPr>
          <w:rFonts w:ascii="Times New Roman" w:hAnsi="Times New Roman"/>
          <w:i/>
          <w:sz w:val="28"/>
          <w:szCs w:val="28"/>
        </w:rPr>
        <w:t>с</w:t>
      </w:r>
      <w:r w:rsidRPr="00EA497B">
        <w:rPr>
          <w:rFonts w:ascii="Times New Roman" w:hAnsi="Times New Roman"/>
          <w:i/>
          <w:sz w:val="28"/>
          <w:szCs w:val="28"/>
          <w:vertAlign w:val="subscript"/>
          <w:lang w:val="en-US"/>
        </w:rPr>
        <w:t>i</w:t>
      </w:r>
      <w:r w:rsidRPr="00EA497B">
        <w:rPr>
          <w:rFonts w:ascii="Times New Roman" w:hAnsi="Times New Roman"/>
          <w:i/>
          <w:sz w:val="28"/>
          <w:szCs w:val="28"/>
        </w:rPr>
        <w:t xml:space="preserve"> = </w:t>
      </w:r>
      <w:r w:rsidRPr="00EA497B">
        <w:rPr>
          <w:rFonts w:ascii="Times New Roman" w:hAnsi="Times New Roman"/>
          <w:i/>
          <w:position w:val="-30"/>
          <w:sz w:val="28"/>
          <w:szCs w:val="28"/>
        </w:rPr>
        <w:object w:dxaOrig="4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42.55pt" o:ole="">
            <v:imagedata r:id="rId6" o:title=""/>
          </v:shape>
          <o:OLEObject Type="Embed" ProgID="Equation.3" ShapeID="_x0000_i1025" DrawAspect="Content" ObjectID="_1795261675" r:id="rId7"/>
        </w:object>
      </w:r>
      <w:r w:rsidRPr="00EA497B">
        <w:rPr>
          <w:rFonts w:ascii="Times New Roman" w:hAnsi="Times New Roman"/>
          <w:i/>
          <w:sz w:val="28"/>
          <w:szCs w:val="28"/>
        </w:rPr>
        <w:t>(Рот</w:t>
      </w:r>
      <w:r w:rsidRPr="00EA497B">
        <w:rPr>
          <w:rFonts w:ascii="Times New Roman" w:hAnsi="Times New Roman"/>
          <w:i/>
          <w:sz w:val="28"/>
          <w:szCs w:val="28"/>
          <w:vertAlign w:val="subscript"/>
          <w:lang w:val="en-US"/>
        </w:rPr>
        <w:t>j</w:t>
      </w:r>
      <w:r w:rsidRPr="00EA497B">
        <w:rPr>
          <w:rFonts w:ascii="Times New Roman" w:hAnsi="Times New Roman"/>
          <w:i/>
          <w:sz w:val="28"/>
          <w:szCs w:val="28"/>
        </w:rPr>
        <w:t xml:space="preserve"> + </w:t>
      </w:r>
      <w:proofErr w:type="spellStart"/>
      <w:r w:rsidRPr="00EA497B">
        <w:rPr>
          <w:rFonts w:ascii="Times New Roman" w:hAnsi="Times New Roman"/>
          <w:i/>
          <w:sz w:val="28"/>
          <w:szCs w:val="28"/>
        </w:rPr>
        <w:t>Рнот</w:t>
      </w:r>
      <w:proofErr w:type="spellEnd"/>
      <w:r w:rsidRPr="00EA497B">
        <w:rPr>
          <w:rFonts w:ascii="Times New Roman" w:hAnsi="Times New Roman"/>
          <w:i/>
          <w:sz w:val="28"/>
          <w:szCs w:val="28"/>
          <w:vertAlign w:val="subscript"/>
          <w:lang w:val="en-US"/>
        </w:rPr>
        <w:t>j</w:t>
      </w:r>
      <w:r w:rsidRPr="00EA497B">
        <w:rPr>
          <w:rFonts w:ascii="Times New Roman" w:hAnsi="Times New Roman"/>
          <w:i/>
          <w:sz w:val="28"/>
          <w:szCs w:val="28"/>
        </w:rPr>
        <w:t xml:space="preserve"> + </w:t>
      </w:r>
      <w:proofErr w:type="spellStart"/>
      <w:r w:rsidRPr="00EA497B">
        <w:rPr>
          <w:rFonts w:ascii="Times New Roman" w:hAnsi="Times New Roman"/>
          <w:i/>
          <w:sz w:val="28"/>
          <w:szCs w:val="28"/>
        </w:rPr>
        <w:t>Рку</w:t>
      </w:r>
      <w:proofErr w:type="spellEnd"/>
      <w:r w:rsidRPr="00EA497B">
        <w:rPr>
          <w:rFonts w:ascii="Times New Roman" w:hAnsi="Times New Roman"/>
          <w:i/>
          <w:sz w:val="28"/>
          <w:szCs w:val="28"/>
          <w:vertAlign w:val="subscript"/>
          <w:lang w:val="en-US"/>
        </w:rPr>
        <w:t>j</w:t>
      </w:r>
      <w:r w:rsidRPr="00EA497B">
        <w:rPr>
          <w:rFonts w:ascii="Times New Roman" w:hAnsi="Times New Roman"/>
          <w:i/>
          <w:sz w:val="28"/>
          <w:szCs w:val="28"/>
        </w:rPr>
        <w:t xml:space="preserve"> + </w:t>
      </w:r>
      <w:proofErr w:type="spellStart"/>
      <w:r w:rsidRPr="00EA497B">
        <w:rPr>
          <w:rFonts w:ascii="Times New Roman" w:hAnsi="Times New Roman"/>
          <w:i/>
          <w:sz w:val="28"/>
          <w:szCs w:val="28"/>
        </w:rPr>
        <w:t>Рс</w:t>
      </w:r>
      <w:proofErr w:type="spellEnd"/>
      <w:r w:rsidRPr="00EA497B">
        <w:rPr>
          <w:rFonts w:ascii="Times New Roman" w:hAnsi="Times New Roman"/>
          <w:i/>
          <w:sz w:val="28"/>
          <w:szCs w:val="28"/>
          <w:vertAlign w:val="subscript"/>
          <w:lang w:val="en-US"/>
        </w:rPr>
        <w:t>j</w:t>
      </w:r>
      <w:r w:rsidRPr="00EA497B">
        <w:rPr>
          <w:rFonts w:ascii="Times New Roman" w:hAnsi="Times New Roman"/>
          <w:i/>
          <w:sz w:val="28"/>
          <w:szCs w:val="28"/>
        </w:rPr>
        <w:t xml:space="preserve"> + </w:t>
      </w:r>
      <w:proofErr w:type="spellStart"/>
      <w:r w:rsidRPr="00EA497B">
        <w:rPr>
          <w:rFonts w:ascii="Times New Roman" w:hAnsi="Times New Roman"/>
          <w:i/>
          <w:sz w:val="28"/>
          <w:szCs w:val="28"/>
        </w:rPr>
        <w:t>Рб</w:t>
      </w:r>
      <w:proofErr w:type="spellEnd"/>
      <w:r w:rsidRPr="00EA497B">
        <w:rPr>
          <w:rFonts w:ascii="Times New Roman" w:hAnsi="Times New Roman"/>
          <w:i/>
          <w:sz w:val="28"/>
          <w:szCs w:val="28"/>
          <w:vertAlign w:val="subscript"/>
          <w:lang w:val="en-US"/>
        </w:rPr>
        <w:t>j</w:t>
      </w:r>
      <w:r w:rsidRPr="00EA497B">
        <w:rPr>
          <w:rFonts w:ascii="Times New Roman" w:hAnsi="Times New Roman"/>
          <w:i/>
          <w:sz w:val="28"/>
          <w:szCs w:val="28"/>
          <w:vertAlign w:val="subscript"/>
        </w:rPr>
        <w:t xml:space="preserve"> </w:t>
      </w:r>
      <w:r w:rsidRPr="00EA497B">
        <w:rPr>
          <w:rFonts w:ascii="Times New Roman" w:hAnsi="Times New Roman"/>
          <w:i/>
          <w:sz w:val="28"/>
          <w:szCs w:val="28"/>
        </w:rPr>
        <w:t xml:space="preserve">+ </w:t>
      </w:r>
      <w:proofErr w:type="spellStart"/>
      <w:r w:rsidRPr="00EA497B">
        <w:rPr>
          <w:rFonts w:ascii="Times New Roman" w:hAnsi="Times New Roman"/>
          <w:i/>
          <w:sz w:val="28"/>
          <w:szCs w:val="28"/>
        </w:rPr>
        <w:t>Рппж</w:t>
      </w:r>
      <w:proofErr w:type="spellEnd"/>
      <w:r w:rsidRPr="00EA497B">
        <w:rPr>
          <w:rFonts w:ascii="Times New Roman" w:hAnsi="Times New Roman"/>
          <w:i/>
          <w:sz w:val="28"/>
          <w:szCs w:val="28"/>
          <w:vertAlign w:val="subscript"/>
          <w:lang w:val="en-US"/>
        </w:rPr>
        <w:t>j</w:t>
      </w:r>
      <w:r w:rsidRPr="00EA497B">
        <w:rPr>
          <w:rFonts w:ascii="Times New Roman" w:hAnsi="Times New Roman"/>
          <w:i/>
          <w:sz w:val="28"/>
          <w:szCs w:val="28"/>
          <w:vertAlign w:val="subscript"/>
        </w:rPr>
        <w:t xml:space="preserve"> </w:t>
      </w:r>
      <w:r w:rsidRPr="00EA497B">
        <w:rPr>
          <w:rFonts w:ascii="Times New Roman" w:hAnsi="Times New Roman"/>
          <w:i/>
          <w:sz w:val="28"/>
          <w:szCs w:val="28"/>
        </w:rPr>
        <w:t xml:space="preserve">+ </w:t>
      </w:r>
      <w:r w:rsidRPr="00EA497B">
        <w:rPr>
          <w:rFonts w:ascii="Times New Roman" w:hAnsi="Times New Roman"/>
          <w:i/>
          <w:sz w:val="28"/>
          <w:szCs w:val="28"/>
          <w:lang w:val="en-US"/>
        </w:rPr>
        <w:t>P</w:t>
      </w:r>
      <w:proofErr w:type="spellStart"/>
      <w:r w:rsidRPr="00EA497B">
        <w:rPr>
          <w:rFonts w:ascii="Times New Roman" w:hAnsi="Times New Roman"/>
          <w:i/>
          <w:sz w:val="28"/>
          <w:szCs w:val="28"/>
        </w:rPr>
        <w:t>мд</w:t>
      </w:r>
      <w:proofErr w:type="spellEnd"/>
      <w:r w:rsidRPr="00EA497B">
        <w:rPr>
          <w:rFonts w:ascii="Times New Roman" w:hAnsi="Times New Roman"/>
          <w:i/>
          <w:sz w:val="28"/>
          <w:szCs w:val="28"/>
          <w:lang w:val="en-US"/>
        </w:rPr>
        <w:t>j</w:t>
      </w:r>
      <w:r w:rsidRPr="00EA497B">
        <w:rPr>
          <w:rFonts w:ascii="Times New Roman" w:hAnsi="Times New Roman"/>
          <w:i/>
          <w:sz w:val="28"/>
          <w:szCs w:val="28"/>
        </w:rPr>
        <w:t xml:space="preserve"> </w:t>
      </w:r>
      <w:proofErr w:type="gramStart"/>
      <w:r w:rsidRPr="00EA497B">
        <w:rPr>
          <w:rFonts w:ascii="Times New Roman" w:hAnsi="Times New Roman"/>
          <w:i/>
          <w:sz w:val="28"/>
          <w:szCs w:val="28"/>
        </w:rPr>
        <w:t xml:space="preserve">+  </w:t>
      </w:r>
      <w:proofErr w:type="spellStart"/>
      <w:r w:rsidRPr="00EA497B">
        <w:rPr>
          <w:rFonts w:ascii="Times New Roman" w:hAnsi="Times New Roman"/>
          <w:i/>
          <w:sz w:val="28"/>
          <w:szCs w:val="28"/>
        </w:rPr>
        <w:t>Рзн</w:t>
      </w:r>
      <w:r w:rsidRPr="00EA497B">
        <w:rPr>
          <w:rFonts w:ascii="Times New Roman" w:hAnsi="Times New Roman"/>
          <w:i/>
          <w:sz w:val="28"/>
          <w:szCs w:val="28"/>
          <w:vertAlign w:val="subscript"/>
          <w:lang w:val="en-US"/>
        </w:rPr>
        <w:t>j</w:t>
      </w:r>
      <w:r w:rsidRPr="00EA497B">
        <w:rPr>
          <w:rFonts w:ascii="Times New Roman" w:hAnsi="Times New Roman"/>
          <w:i/>
          <w:sz w:val="28"/>
          <w:szCs w:val="28"/>
          <w:lang w:val="en-US"/>
        </w:rPr>
        <w:t>j</w:t>
      </w:r>
      <w:proofErr w:type="spellEnd"/>
      <w:proofErr w:type="gramEnd"/>
      <w:r w:rsidRPr="00EA497B">
        <w:rPr>
          <w:rFonts w:ascii="Times New Roman" w:hAnsi="Times New Roman"/>
          <w:i/>
          <w:sz w:val="28"/>
          <w:szCs w:val="28"/>
        </w:rPr>
        <w:t xml:space="preserve"> </w:t>
      </w:r>
      <w:r>
        <w:rPr>
          <w:rFonts w:ascii="Times New Roman" w:hAnsi="Times New Roman"/>
          <w:i/>
          <w:sz w:val="28"/>
          <w:szCs w:val="28"/>
        </w:rPr>
        <w:t>+</w:t>
      </w:r>
      <w:proofErr w:type="spellStart"/>
      <w:r w:rsidRPr="00EA497B">
        <w:rPr>
          <w:rFonts w:ascii="Times New Roman" w:hAnsi="Times New Roman"/>
          <w:i/>
          <w:sz w:val="28"/>
          <w:szCs w:val="28"/>
        </w:rPr>
        <w:t>Р</w:t>
      </w:r>
      <w:r>
        <w:rPr>
          <w:rFonts w:ascii="Times New Roman" w:hAnsi="Times New Roman"/>
          <w:i/>
          <w:sz w:val="28"/>
          <w:szCs w:val="28"/>
        </w:rPr>
        <w:t>к</w:t>
      </w:r>
      <w:r w:rsidRPr="00EA497B">
        <w:rPr>
          <w:rFonts w:ascii="Times New Roman" w:hAnsi="Times New Roman"/>
          <w:i/>
          <w:sz w:val="28"/>
          <w:szCs w:val="28"/>
        </w:rPr>
        <w:t>н</w:t>
      </w:r>
      <w:proofErr w:type="spellEnd"/>
      <w:r w:rsidRPr="00EA497B">
        <w:rPr>
          <w:rFonts w:ascii="Times New Roman" w:hAnsi="Times New Roman"/>
          <w:i/>
          <w:sz w:val="28"/>
          <w:szCs w:val="28"/>
          <w:vertAlign w:val="subscript"/>
          <w:lang w:val="en-US"/>
        </w:rPr>
        <w:t>j</w:t>
      </w:r>
      <w:r w:rsidRPr="00EA497B">
        <w:rPr>
          <w:rFonts w:ascii="Times New Roman" w:hAnsi="Times New Roman"/>
          <w:i/>
          <w:sz w:val="28"/>
          <w:szCs w:val="28"/>
        </w:rPr>
        <w:t xml:space="preserve"> – Д</w:t>
      </w:r>
      <w:r w:rsidRPr="00EA497B">
        <w:rPr>
          <w:rFonts w:ascii="Times New Roman" w:hAnsi="Times New Roman"/>
          <w:i/>
          <w:sz w:val="28"/>
          <w:szCs w:val="28"/>
          <w:vertAlign w:val="subscript"/>
          <w:lang w:val="en-US"/>
        </w:rPr>
        <w:t>j</w:t>
      </w:r>
      <w:r w:rsidRPr="00EA497B">
        <w:rPr>
          <w:rFonts w:ascii="Times New Roman" w:hAnsi="Times New Roman"/>
          <w:i/>
          <w:sz w:val="28"/>
          <w:szCs w:val="28"/>
        </w:rPr>
        <w:t>)</w:t>
      </w:r>
      <w:r w:rsidRPr="00EA497B">
        <w:rPr>
          <w:rFonts w:ascii="Times New Roman" w:hAnsi="Times New Roman"/>
          <w:sz w:val="28"/>
          <w:szCs w:val="28"/>
        </w:rPr>
        <w:t>,</w:t>
      </w:r>
    </w:p>
    <w:p w:rsidR="00DD55F1" w:rsidRPr="00497857" w:rsidRDefault="00DD55F1" w:rsidP="00081C9D">
      <w:pPr>
        <w:ind w:firstLine="672"/>
        <w:jc w:val="both"/>
        <w:rPr>
          <w:rFonts w:ascii="Times New Roman" w:hAnsi="Times New Roman"/>
          <w:sz w:val="28"/>
          <w:szCs w:val="28"/>
        </w:rPr>
      </w:pPr>
      <w:r w:rsidRPr="00EA497B">
        <w:rPr>
          <w:rFonts w:ascii="Times New Roman" w:hAnsi="Times New Roman"/>
          <w:sz w:val="28"/>
          <w:szCs w:val="28"/>
        </w:rPr>
        <w:t>где:</w:t>
      </w:r>
    </w:p>
    <w:p w:rsidR="00DD55F1" w:rsidRPr="00EA497B" w:rsidRDefault="00DD55F1" w:rsidP="00081C9D">
      <w:pPr>
        <w:ind w:firstLine="672"/>
        <w:jc w:val="both"/>
        <w:rPr>
          <w:rFonts w:ascii="Times New Roman" w:hAnsi="Times New Roman"/>
          <w:sz w:val="28"/>
          <w:szCs w:val="28"/>
        </w:rPr>
      </w:pPr>
      <w:proofErr w:type="spellStart"/>
      <w:r w:rsidRPr="00497857">
        <w:rPr>
          <w:rFonts w:ascii="Times New Roman" w:hAnsi="Times New Roman"/>
          <w:sz w:val="28"/>
          <w:szCs w:val="28"/>
          <w:lang w:val="en-US"/>
        </w:rPr>
        <w:t>Sci</w:t>
      </w:r>
      <w:proofErr w:type="spellEnd"/>
      <w:r w:rsidRPr="00497857">
        <w:rPr>
          <w:rFonts w:ascii="Times New Roman" w:hAnsi="Times New Roman"/>
          <w:sz w:val="28"/>
          <w:szCs w:val="28"/>
        </w:rPr>
        <w:t xml:space="preserve"> – объем иных </w:t>
      </w:r>
      <w:proofErr w:type="gramStart"/>
      <w:r w:rsidRPr="00497857">
        <w:rPr>
          <w:rFonts w:ascii="Times New Roman" w:hAnsi="Times New Roman"/>
          <w:sz w:val="28"/>
          <w:szCs w:val="28"/>
        </w:rPr>
        <w:t>межбюджетных  трансфертов</w:t>
      </w:r>
      <w:proofErr w:type="gramEnd"/>
      <w:r w:rsidRPr="00497857">
        <w:rPr>
          <w:rFonts w:ascii="Times New Roman" w:hAnsi="Times New Roman"/>
          <w:sz w:val="28"/>
          <w:szCs w:val="28"/>
        </w:rPr>
        <w:t xml:space="preserve"> </w:t>
      </w:r>
      <w:r w:rsidRPr="00EA497B">
        <w:rPr>
          <w:rFonts w:ascii="Times New Roman" w:hAnsi="Times New Roman"/>
          <w:sz w:val="28"/>
          <w:szCs w:val="28"/>
        </w:rPr>
        <w:t>на сбалансированност</w:t>
      </w:r>
      <w:r>
        <w:rPr>
          <w:rFonts w:ascii="Times New Roman" w:hAnsi="Times New Roman"/>
          <w:sz w:val="28"/>
          <w:szCs w:val="28"/>
        </w:rPr>
        <w:t>ь</w:t>
      </w:r>
      <w:r w:rsidRPr="00EA497B">
        <w:rPr>
          <w:rFonts w:ascii="Times New Roman" w:hAnsi="Times New Roman"/>
          <w:sz w:val="28"/>
          <w:szCs w:val="28"/>
        </w:rPr>
        <w:t xml:space="preserve"> бюджетов поселений;</w:t>
      </w:r>
    </w:p>
    <w:p w:rsidR="00DD55F1" w:rsidRPr="00EA497B" w:rsidRDefault="00DD55F1" w:rsidP="00081C9D">
      <w:pPr>
        <w:ind w:firstLine="672"/>
        <w:jc w:val="both"/>
        <w:rPr>
          <w:rFonts w:ascii="Times New Roman" w:hAnsi="Times New Roman"/>
          <w:sz w:val="28"/>
          <w:szCs w:val="28"/>
        </w:rPr>
      </w:pPr>
      <w:r w:rsidRPr="00EA497B">
        <w:rPr>
          <w:rFonts w:ascii="Times New Roman" w:hAnsi="Times New Roman"/>
          <w:i/>
          <w:sz w:val="28"/>
          <w:szCs w:val="28"/>
          <w:lang w:val="en-US"/>
        </w:rPr>
        <w:t>n</w:t>
      </w:r>
      <w:r w:rsidRPr="00EA497B">
        <w:rPr>
          <w:rFonts w:ascii="Times New Roman" w:hAnsi="Times New Roman"/>
          <w:sz w:val="28"/>
          <w:szCs w:val="28"/>
        </w:rPr>
        <w:t xml:space="preserve"> – </w:t>
      </w:r>
      <w:proofErr w:type="gramStart"/>
      <w:r w:rsidRPr="00EA497B">
        <w:rPr>
          <w:rFonts w:ascii="Times New Roman" w:hAnsi="Times New Roman"/>
          <w:sz w:val="28"/>
          <w:szCs w:val="28"/>
        </w:rPr>
        <w:t>количество  поселений</w:t>
      </w:r>
      <w:proofErr w:type="gramEnd"/>
      <w:r w:rsidRPr="00EA497B">
        <w:rPr>
          <w:rFonts w:ascii="Times New Roman" w:hAnsi="Times New Roman"/>
          <w:sz w:val="28"/>
          <w:szCs w:val="28"/>
        </w:rPr>
        <w:t xml:space="preserve"> Острогожского муниципального района  для которых выполняется условие:</w:t>
      </w:r>
    </w:p>
    <w:p w:rsidR="00DD55F1" w:rsidRPr="00EA497B" w:rsidRDefault="00DD55F1" w:rsidP="00081C9D">
      <w:pPr>
        <w:jc w:val="both"/>
        <w:rPr>
          <w:rFonts w:ascii="Times New Roman" w:hAnsi="Times New Roman"/>
          <w:i/>
          <w:sz w:val="28"/>
          <w:szCs w:val="28"/>
        </w:rPr>
      </w:pPr>
      <w:r w:rsidRPr="00EA497B">
        <w:rPr>
          <w:rFonts w:ascii="Times New Roman" w:hAnsi="Times New Roman"/>
          <w:sz w:val="28"/>
          <w:szCs w:val="28"/>
        </w:rPr>
        <w:t>(</w:t>
      </w:r>
      <w:r w:rsidRPr="00EA497B">
        <w:rPr>
          <w:rFonts w:ascii="Times New Roman" w:hAnsi="Times New Roman"/>
          <w:i/>
          <w:sz w:val="28"/>
          <w:szCs w:val="28"/>
        </w:rPr>
        <w:t>Рот</w:t>
      </w:r>
      <w:r w:rsidRPr="00EA497B">
        <w:rPr>
          <w:rFonts w:ascii="Times New Roman" w:hAnsi="Times New Roman"/>
          <w:i/>
          <w:sz w:val="28"/>
          <w:szCs w:val="28"/>
          <w:vertAlign w:val="subscript"/>
          <w:lang w:val="en-US"/>
        </w:rPr>
        <w:t>j</w:t>
      </w:r>
      <w:r w:rsidRPr="00EA497B">
        <w:rPr>
          <w:rFonts w:ascii="Times New Roman" w:hAnsi="Times New Roman"/>
          <w:i/>
          <w:sz w:val="28"/>
          <w:szCs w:val="28"/>
        </w:rPr>
        <w:t xml:space="preserve"> + </w:t>
      </w:r>
      <w:proofErr w:type="spellStart"/>
      <w:r w:rsidRPr="00EA497B">
        <w:rPr>
          <w:rFonts w:ascii="Times New Roman" w:hAnsi="Times New Roman"/>
          <w:i/>
          <w:sz w:val="28"/>
          <w:szCs w:val="28"/>
        </w:rPr>
        <w:t>Рнот</w:t>
      </w:r>
      <w:proofErr w:type="spellEnd"/>
      <w:r w:rsidRPr="00EA497B">
        <w:rPr>
          <w:rFonts w:ascii="Times New Roman" w:hAnsi="Times New Roman"/>
          <w:i/>
          <w:sz w:val="28"/>
          <w:szCs w:val="28"/>
          <w:vertAlign w:val="subscript"/>
          <w:lang w:val="en-US"/>
        </w:rPr>
        <w:t>j</w:t>
      </w:r>
      <w:r w:rsidRPr="00EA497B">
        <w:rPr>
          <w:rFonts w:ascii="Times New Roman" w:hAnsi="Times New Roman"/>
          <w:i/>
          <w:sz w:val="28"/>
          <w:szCs w:val="28"/>
        </w:rPr>
        <w:t xml:space="preserve"> + </w:t>
      </w:r>
      <w:proofErr w:type="spellStart"/>
      <w:r w:rsidRPr="00EA497B">
        <w:rPr>
          <w:rFonts w:ascii="Times New Roman" w:hAnsi="Times New Roman"/>
          <w:i/>
          <w:sz w:val="28"/>
          <w:szCs w:val="28"/>
        </w:rPr>
        <w:t>Рку</w:t>
      </w:r>
      <w:proofErr w:type="spellEnd"/>
      <w:r w:rsidRPr="00EA497B">
        <w:rPr>
          <w:rFonts w:ascii="Times New Roman" w:hAnsi="Times New Roman"/>
          <w:i/>
          <w:sz w:val="28"/>
          <w:szCs w:val="28"/>
          <w:vertAlign w:val="subscript"/>
          <w:lang w:val="en-US"/>
        </w:rPr>
        <w:t>j</w:t>
      </w:r>
      <w:r w:rsidRPr="00EA497B">
        <w:rPr>
          <w:rFonts w:ascii="Times New Roman" w:hAnsi="Times New Roman"/>
          <w:i/>
          <w:sz w:val="28"/>
          <w:szCs w:val="28"/>
        </w:rPr>
        <w:t xml:space="preserve"> + </w:t>
      </w:r>
      <w:proofErr w:type="spellStart"/>
      <w:r w:rsidRPr="00EA497B">
        <w:rPr>
          <w:rFonts w:ascii="Times New Roman" w:hAnsi="Times New Roman"/>
          <w:i/>
          <w:sz w:val="28"/>
          <w:szCs w:val="28"/>
        </w:rPr>
        <w:t>Рс</w:t>
      </w:r>
      <w:proofErr w:type="spellEnd"/>
      <w:r w:rsidRPr="00EA497B">
        <w:rPr>
          <w:rFonts w:ascii="Times New Roman" w:hAnsi="Times New Roman"/>
          <w:i/>
          <w:sz w:val="28"/>
          <w:szCs w:val="28"/>
          <w:vertAlign w:val="subscript"/>
          <w:lang w:val="en-US"/>
        </w:rPr>
        <w:t>j</w:t>
      </w:r>
      <w:r w:rsidRPr="00EA497B">
        <w:rPr>
          <w:rFonts w:ascii="Times New Roman" w:hAnsi="Times New Roman"/>
          <w:i/>
          <w:sz w:val="28"/>
          <w:szCs w:val="28"/>
        </w:rPr>
        <w:t xml:space="preserve"> + </w:t>
      </w:r>
      <w:proofErr w:type="spellStart"/>
      <w:r w:rsidRPr="00EA497B">
        <w:rPr>
          <w:rFonts w:ascii="Times New Roman" w:hAnsi="Times New Roman"/>
          <w:i/>
          <w:sz w:val="28"/>
          <w:szCs w:val="28"/>
        </w:rPr>
        <w:t>Рб</w:t>
      </w:r>
      <w:proofErr w:type="spellEnd"/>
      <w:r w:rsidRPr="00EA497B">
        <w:rPr>
          <w:rFonts w:ascii="Times New Roman" w:hAnsi="Times New Roman"/>
          <w:i/>
          <w:sz w:val="28"/>
          <w:szCs w:val="28"/>
          <w:vertAlign w:val="subscript"/>
          <w:lang w:val="en-US"/>
        </w:rPr>
        <w:t>j</w:t>
      </w:r>
      <w:r w:rsidRPr="00EA497B">
        <w:rPr>
          <w:rFonts w:ascii="Times New Roman" w:hAnsi="Times New Roman"/>
          <w:i/>
          <w:sz w:val="28"/>
          <w:szCs w:val="28"/>
          <w:vertAlign w:val="subscript"/>
        </w:rPr>
        <w:t xml:space="preserve"> </w:t>
      </w:r>
      <w:r w:rsidRPr="00EA497B">
        <w:rPr>
          <w:rFonts w:ascii="Times New Roman" w:hAnsi="Times New Roman"/>
          <w:i/>
          <w:sz w:val="28"/>
          <w:szCs w:val="28"/>
        </w:rPr>
        <w:t xml:space="preserve">+ </w:t>
      </w:r>
      <w:proofErr w:type="spellStart"/>
      <w:r w:rsidRPr="00EA497B">
        <w:rPr>
          <w:rFonts w:ascii="Times New Roman" w:hAnsi="Times New Roman"/>
          <w:i/>
          <w:sz w:val="28"/>
          <w:szCs w:val="28"/>
        </w:rPr>
        <w:t>Рппж</w:t>
      </w:r>
      <w:proofErr w:type="spellEnd"/>
      <w:r w:rsidRPr="00EA497B">
        <w:rPr>
          <w:rFonts w:ascii="Times New Roman" w:hAnsi="Times New Roman"/>
          <w:i/>
          <w:sz w:val="28"/>
          <w:szCs w:val="28"/>
          <w:vertAlign w:val="subscript"/>
          <w:lang w:val="en-US"/>
        </w:rPr>
        <w:t>j</w:t>
      </w:r>
      <w:r w:rsidRPr="00EA497B">
        <w:rPr>
          <w:rFonts w:ascii="Times New Roman" w:hAnsi="Times New Roman"/>
          <w:i/>
          <w:sz w:val="28"/>
          <w:szCs w:val="28"/>
          <w:vertAlign w:val="subscript"/>
        </w:rPr>
        <w:t xml:space="preserve"> </w:t>
      </w:r>
      <w:r w:rsidRPr="00EA497B">
        <w:rPr>
          <w:rFonts w:ascii="Times New Roman" w:hAnsi="Times New Roman"/>
          <w:i/>
          <w:sz w:val="28"/>
          <w:szCs w:val="28"/>
        </w:rPr>
        <w:t xml:space="preserve">+ </w:t>
      </w:r>
      <w:r w:rsidRPr="00EA497B">
        <w:rPr>
          <w:rFonts w:ascii="Times New Roman" w:hAnsi="Times New Roman"/>
          <w:i/>
          <w:sz w:val="28"/>
          <w:szCs w:val="28"/>
          <w:lang w:val="en-US"/>
        </w:rPr>
        <w:t>P</w:t>
      </w:r>
      <w:proofErr w:type="spellStart"/>
      <w:r w:rsidRPr="00EA497B">
        <w:rPr>
          <w:rFonts w:ascii="Times New Roman" w:hAnsi="Times New Roman"/>
          <w:i/>
          <w:sz w:val="28"/>
          <w:szCs w:val="28"/>
        </w:rPr>
        <w:t>мд</w:t>
      </w:r>
      <w:proofErr w:type="spellEnd"/>
      <w:r w:rsidRPr="00EA497B">
        <w:rPr>
          <w:rFonts w:ascii="Times New Roman" w:hAnsi="Times New Roman"/>
          <w:i/>
          <w:sz w:val="28"/>
          <w:szCs w:val="28"/>
          <w:lang w:val="en-US"/>
        </w:rPr>
        <w:t>j</w:t>
      </w:r>
      <w:r w:rsidRPr="00EA497B">
        <w:rPr>
          <w:rFonts w:ascii="Times New Roman" w:hAnsi="Times New Roman"/>
          <w:i/>
          <w:sz w:val="28"/>
          <w:szCs w:val="28"/>
        </w:rPr>
        <w:t xml:space="preserve"> + </w:t>
      </w:r>
      <w:proofErr w:type="spellStart"/>
      <w:r w:rsidRPr="00EA497B">
        <w:rPr>
          <w:rFonts w:ascii="Times New Roman" w:hAnsi="Times New Roman"/>
          <w:i/>
          <w:sz w:val="28"/>
          <w:szCs w:val="28"/>
        </w:rPr>
        <w:t>Рзн</w:t>
      </w:r>
      <w:proofErr w:type="spellEnd"/>
      <w:r w:rsidRPr="00EA497B">
        <w:rPr>
          <w:rFonts w:ascii="Times New Roman" w:hAnsi="Times New Roman"/>
          <w:i/>
          <w:sz w:val="28"/>
          <w:szCs w:val="28"/>
          <w:vertAlign w:val="subscript"/>
          <w:lang w:val="en-US"/>
        </w:rPr>
        <w:t>j</w:t>
      </w:r>
      <w:r>
        <w:rPr>
          <w:rFonts w:ascii="Times New Roman" w:hAnsi="Times New Roman"/>
          <w:i/>
          <w:sz w:val="28"/>
          <w:szCs w:val="28"/>
          <w:vertAlign w:val="subscript"/>
        </w:rPr>
        <w:t>+</w:t>
      </w:r>
      <w:r w:rsidRPr="00EA497B">
        <w:rPr>
          <w:rFonts w:ascii="Times New Roman" w:hAnsi="Times New Roman"/>
          <w:i/>
          <w:sz w:val="28"/>
          <w:szCs w:val="28"/>
        </w:rPr>
        <w:t xml:space="preserve"> </w:t>
      </w:r>
      <w:proofErr w:type="spellStart"/>
      <w:r w:rsidRPr="00EA497B">
        <w:rPr>
          <w:rFonts w:ascii="Times New Roman" w:hAnsi="Times New Roman"/>
          <w:i/>
          <w:sz w:val="28"/>
          <w:szCs w:val="28"/>
        </w:rPr>
        <w:t>Р</w:t>
      </w:r>
      <w:r>
        <w:rPr>
          <w:rFonts w:ascii="Times New Roman" w:hAnsi="Times New Roman"/>
          <w:i/>
          <w:sz w:val="28"/>
          <w:szCs w:val="28"/>
        </w:rPr>
        <w:t>к</w:t>
      </w:r>
      <w:r w:rsidRPr="00EA497B">
        <w:rPr>
          <w:rFonts w:ascii="Times New Roman" w:hAnsi="Times New Roman"/>
          <w:i/>
          <w:sz w:val="28"/>
          <w:szCs w:val="28"/>
        </w:rPr>
        <w:t>н</w:t>
      </w:r>
      <w:proofErr w:type="spellEnd"/>
      <w:r w:rsidRPr="00EA497B">
        <w:rPr>
          <w:rFonts w:ascii="Times New Roman" w:hAnsi="Times New Roman"/>
          <w:i/>
          <w:sz w:val="28"/>
          <w:szCs w:val="28"/>
          <w:vertAlign w:val="subscript"/>
          <w:lang w:val="en-US"/>
        </w:rPr>
        <w:t>j</w:t>
      </w:r>
      <w:r w:rsidRPr="00EA497B">
        <w:rPr>
          <w:rFonts w:ascii="Times New Roman" w:hAnsi="Times New Roman"/>
          <w:i/>
          <w:sz w:val="28"/>
          <w:szCs w:val="28"/>
        </w:rPr>
        <w:t xml:space="preserve"> – Д</w:t>
      </w:r>
      <w:r w:rsidRPr="00EA497B">
        <w:rPr>
          <w:rFonts w:ascii="Times New Roman" w:hAnsi="Times New Roman"/>
          <w:i/>
          <w:sz w:val="28"/>
          <w:szCs w:val="28"/>
          <w:vertAlign w:val="subscript"/>
          <w:lang w:val="en-US"/>
        </w:rPr>
        <w:t>j</w:t>
      </w:r>
      <w:r w:rsidRPr="00EA497B">
        <w:rPr>
          <w:rFonts w:ascii="Times New Roman" w:hAnsi="Times New Roman"/>
          <w:i/>
          <w:sz w:val="28"/>
          <w:szCs w:val="28"/>
        </w:rPr>
        <w:t>)</w:t>
      </w:r>
      <w:proofErr w:type="gramStart"/>
      <w:r w:rsidRPr="00EA497B">
        <w:rPr>
          <w:rFonts w:ascii="Times New Roman" w:hAnsi="Times New Roman"/>
          <w:i/>
          <w:sz w:val="28"/>
          <w:szCs w:val="28"/>
        </w:rPr>
        <w:t>, &gt;</w:t>
      </w:r>
      <w:proofErr w:type="gramEnd"/>
      <w:r w:rsidRPr="00EA497B">
        <w:rPr>
          <w:rFonts w:ascii="Times New Roman" w:hAnsi="Times New Roman"/>
          <w:i/>
          <w:sz w:val="28"/>
          <w:szCs w:val="28"/>
        </w:rPr>
        <w:t xml:space="preserve"> 0;</w:t>
      </w:r>
    </w:p>
    <w:p w:rsidR="00DD55F1" w:rsidRDefault="00DD55F1" w:rsidP="0012765C">
      <w:pPr>
        <w:spacing w:after="0"/>
        <w:ind w:firstLine="675"/>
        <w:jc w:val="both"/>
        <w:rPr>
          <w:rFonts w:ascii="Times New Roman" w:hAnsi="Times New Roman"/>
          <w:sz w:val="28"/>
          <w:szCs w:val="28"/>
        </w:rPr>
      </w:pPr>
      <w:r w:rsidRPr="00EA497B">
        <w:rPr>
          <w:rFonts w:ascii="Times New Roman" w:hAnsi="Times New Roman"/>
          <w:i/>
          <w:sz w:val="28"/>
          <w:szCs w:val="28"/>
        </w:rPr>
        <w:t>Рот</w:t>
      </w:r>
      <w:r w:rsidRPr="00EA497B">
        <w:rPr>
          <w:rFonts w:ascii="Times New Roman" w:hAnsi="Times New Roman"/>
          <w:i/>
          <w:sz w:val="28"/>
          <w:szCs w:val="28"/>
          <w:lang w:val="en-US"/>
        </w:rPr>
        <w:t>j</w:t>
      </w:r>
      <w:r w:rsidRPr="00EA497B">
        <w:rPr>
          <w:rFonts w:ascii="Times New Roman" w:hAnsi="Times New Roman"/>
          <w:b/>
          <w:sz w:val="28"/>
          <w:szCs w:val="28"/>
        </w:rPr>
        <w:t xml:space="preserve"> – </w:t>
      </w:r>
      <w:r w:rsidRPr="00EA497B">
        <w:rPr>
          <w:rFonts w:ascii="Times New Roman" w:hAnsi="Times New Roman"/>
          <w:sz w:val="28"/>
          <w:szCs w:val="28"/>
        </w:rPr>
        <w:t xml:space="preserve">расходы бюджета </w:t>
      </w:r>
      <w:r w:rsidRPr="00EA497B">
        <w:rPr>
          <w:rFonts w:ascii="Times New Roman" w:hAnsi="Times New Roman"/>
          <w:sz w:val="28"/>
          <w:szCs w:val="28"/>
          <w:lang w:val="en-US"/>
        </w:rPr>
        <w:t>j</w:t>
      </w:r>
      <w:r w:rsidRPr="00EA497B">
        <w:rPr>
          <w:rFonts w:ascii="Times New Roman" w:hAnsi="Times New Roman"/>
          <w:sz w:val="28"/>
          <w:szCs w:val="28"/>
        </w:rPr>
        <w:t xml:space="preserve">-го муниципального </w:t>
      </w:r>
      <w:proofErr w:type="gramStart"/>
      <w:r w:rsidRPr="00EA497B">
        <w:rPr>
          <w:rFonts w:ascii="Times New Roman" w:hAnsi="Times New Roman"/>
          <w:sz w:val="28"/>
          <w:szCs w:val="28"/>
        </w:rPr>
        <w:t>образования  на</w:t>
      </w:r>
      <w:proofErr w:type="gramEnd"/>
      <w:r w:rsidRPr="00EA497B">
        <w:rPr>
          <w:rFonts w:ascii="Times New Roman" w:hAnsi="Times New Roman"/>
          <w:sz w:val="28"/>
          <w:szCs w:val="28"/>
        </w:rPr>
        <w:t xml:space="preserve"> оплату труда работникам муниципальных казенных учреждений, депутатов, выборных должностных лиц местного самоуправления, осуществляющих свои полномочия на </w:t>
      </w:r>
      <w:r w:rsidRPr="00EA497B">
        <w:rPr>
          <w:rFonts w:ascii="Times New Roman" w:hAnsi="Times New Roman"/>
          <w:sz w:val="28"/>
          <w:szCs w:val="28"/>
        </w:rPr>
        <w:lastRenderedPageBreak/>
        <w:t>постоянной основе, муниципальных служащих в органах местного самоуправления, а также служащих, замещающих должности, не являющиеся должностями муниципальной службы;</w:t>
      </w:r>
    </w:p>
    <w:p w:rsidR="00DD55F1" w:rsidRPr="00EA497B" w:rsidRDefault="00DD55F1" w:rsidP="0012765C">
      <w:pPr>
        <w:spacing w:after="0"/>
        <w:ind w:firstLine="675"/>
        <w:jc w:val="both"/>
        <w:rPr>
          <w:rFonts w:ascii="Times New Roman" w:hAnsi="Times New Roman"/>
          <w:sz w:val="28"/>
          <w:szCs w:val="28"/>
        </w:rPr>
      </w:pPr>
      <w:proofErr w:type="spellStart"/>
      <w:r w:rsidRPr="00EA497B">
        <w:rPr>
          <w:rFonts w:ascii="Times New Roman" w:hAnsi="Times New Roman"/>
          <w:i/>
          <w:sz w:val="28"/>
          <w:szCs w:val="28"/>
        </w:rPr>
        <w:t>Рнот</w:t>
      </w:r>
      <w:proofErr w:type="spellEnd"/>
      <w:r w:rsidRPr="00EA497B">
        <w:rPr>
          <w:rFonts w:ascii="Times New Roman" w:hAnsi="Times New Roman"/>
          <w:i/>
          <w:sz w:val="28"/>
          <w:szCs w:val="28"/>
          <w:lang w:val="en-US"/>
        </w:rPr>
        <w:t>j</w:t>
      </w:r>
      <w:r w:rsidRPr="00EA497B">
        <w:rPr>
          <w:rFonts w:ascii="Times New Roman" w:hAnsi="Times New Roman"/>
          <w:i/>
          <w:sz w:val="28"/>
          <w:szCs w:val="28"/>
        </w:rPr>
        <w:t xml:space="preserve"> </w:t>
      </w:r>
      <w:r w:rsidRPr="00EA497B">
        <w:rPr>
          <w:rFonts w:ascii="Times New Roman" w:hAnsi="Times New Roman"/>
          <w:b/>
          <w:sz w:val="28"/>
          <w:szCs w:val="28"/>
        </w:rPr>
        <w:t xml:space="preserve">– </w:t>
      </w:r>
      <w:r w:rsidRPr="00EA497B">
        <w:rPr>
          <w:rFonts w:ascii="Times New Roman" w:hAnsi="Times New Roman"/>
          <w:sz w:val="28"/>
          <w:szCs w:val="28"/>
        </w:rPr>
        <w:t xml:space="preserve">расходы бюджета </w:t>
      </w:r>
      <w:r w:rsidRPr="00EA497B">
        <w:rPr>
          <w:rFonts w:ascii="Times New Roman" w:hAnsi="Times New Roman"/>
          <w:sz w:val="28"/>
          <w:szCs w:val="28"/>
          <w:lang w:val="en-US"/>
        </w:rPr>
        <w:t>j</w:t>
      </w:r>
      <w:r w:rsidRPr="00EA497B">
        <w:rPr>
          <w:rFonts w:ascii="Times New Roman" w:hAnsi="Times New Roman"/>
          <w:sz w:val="28"/>
          <w:szCs w:val="28"/>
        </w:rPr>
        <w:t xml:space="preserve">-го муниципального </w:t>
      </w:r>
      <w:proofErr w:type="gramStart"/>
      <w:r w:rsidRPr="00EA497B">
        <w:rPr>
          <w:rFonts w:ascii="Times New Roman" w:hAnsi="Times New Roman"/>
          <w:sz w:val="28"/>
          <w:szCs w:val="28"/>
        </w:rPr>
        <w:t>образования  на</w:t>
      </w:r>
      <w:proofErr w:type="gramEnd"/>
      <w:r w:rsidRPr="00EA497B">
        <w:rPr>
          <w:rFonts w:ascii="Times New Roman" w:hAnsi="Times New Roman"/>
          <w:sz w:val="28"/>
          <w:szCs w:val="28"/>
        </w:rPr>
        <w:t xml:space="preserve"> начисления на оплату труда работникам муниципальных казенных учреждений,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а также служащих, замещающих должности, не являющиеся должностями муниципальной службы;</w:t>
      </w:r>
    </w:p>
    <w:p w:rsidR="00DD55F1" w:rsidRPr="00EA497B" w:rsidRDefault="00DD55F1" w:rsidP="0012765C">
      <w:pPr>
        <w:spacing w:after="0"/>
        <w:ind w:firstLine="675"/>
        <w:jc w:val="both"/>
        <w:rPr>
          <w:rFonts w:ascii="Times New Roman" w:hAnsi="Times New Roman"/>
          <w:sz w:val="28"/>
          <w:szCs w:val="28"/>
        </w:rPr>
      </w:pPr>
      <w:proofErr w:type="spellStart"/>
      <w:r w:rsidRPr="00EA497B">
        <w:rPr>
          <w:rFonts w:ascii="Times New Roman" w:hAnsi="Times New Roman"/>
          <w:i/>
          <w:sz w:val="28"/>
          <w:szCs w:val="28"/>
        </w:rPr>
        <w:t>Рку</w:t>
      </w:r>
      <w:proofErr w:type="spellEnd"/>
      <w:r w:rsidRPr="00EA497B">
        <w:rPr>
          <w:rFonts w:ascii="Times New Roman" w:hAnsi="Times New Roman"/>
          <w:i/>
          <w:sz w:val="28"/>
          <w:szCs w:val="28"/>
          <w:lang w:val="en-US"/>
        </w:rPr>
        <w:t>j</w:t>
      </w:r>
      <w:r w:rsidRPr="00EA497B">
        <w:rPr>
          <w:rFonts w:ascii="Times New Roman" w:hAnsi="Times New Roman"/>
          <w:i/>
          <w:sz w:val="28"/>
          <w:szCs w:val="28"/>
        </w:rPr>
        <w:t xml:space="preserve"> </w:t>
      </w:r>
      <w:r w:rsidRPr="00EA497B">
        <w:rPr>
          <w:rFonts w:ascii="Times New Roman" w:hAnsi="Times New Roman"/>
          <w:b/>
          <w:sz w:val="28"/>
          <w:szCs w:val="28"/>
        </w:rPr>
        <w:t xml:space="preserve">– </w:t>
      </w:r>
      <w:r w:rsidRPr="00EA497B">
        <w:rPr>
          <w:rFonts w:ascii="Times New Roman" w:hAnsi="Times New Roman"/>
          <w:sz w:val="28"/>
          <w:szCs w:val="28"/>
        </w:rPr>
        <w:t xml:space="preserve">расходы бюджета </w:t>
      </w:r>
      <w:r w:rsidRPr="00EA497B">
        <w:rPr>
          <w:rFonts w:ascii="Times New Roman" w:hAnsi="Times New Roman"/>
          <w:sz w:val="28"/>
          <w:szCs w:val="28"/>
          <w:lang w:val="en-US"/>
        </w:rPr>
        <w:t>j</w:t>
      </w:r>
      <w:r w:rsidRPr="00EA497B">
        <w:rPr>
          <w:rFonts w:ascii="Times New Roman" w:hAnsi="Times New Roman"/>
          <w:sz w:val="28"/>
          <w:szCs w:val="28"/>
        </w:rPr>
        <w:t>-го муниципального образования на коммунальные услуги, приобретение котельно-печного топлива;</w:t>
      </w:r>
    </w:p>
    <w:p w:rsidR="00DD55F1" w:rsidRPr="00EA497B" w:rsidRDefault="00DD55F1" w:rsidP="0012765C">
      <w:pPr>
        <w:spacing w:after="0"/>
        <w:ind w:firstLine="675"/>
        <w:jc w:val="both"/>
        <w:rPr>
          <w:rFonts w:ascii="Times New Roman" w:hAnsi="Times New Roman"/>
          <w:sz w:val="28"/>
          <w:szCs w:val="28"/>
        </w:rPr>
      </w:pPr>
      <w:proofErr w:type="spellStart"/>
      <w:r w:rsidRPr="00EA497B">
        <w:rPr>
          <w:rFonts w:ascii="Times New Roman" w:hAnsi="Times New Roman"/>
          <w:i/>
          <w:sz w:val="28"/>
          <w:szCs w:val="28"/>
        </w:rPr>
        <w:t>Рс</w:t>
      </w:r>
      <w:proofErr w:type="spellEnd"/>
      <w:r w:rsidRPr="00EA497B">
        <w:rPr>
          <w:rFonts w:ascii="Times New Roman" w:hAnsi="Times New Roman"/>
          <w:i/>
          <w:sz w:val="28"/>
          <w:szCs w:val="28"/>
          <w:lang w:val="en-US"/>
        </w:rPr>
        <w:t>j</w:t>
      </w:r>
      <w:r w:rsidRPr="00EA497B">
        <w:rPr>
          <w:rFonts w:ascii="Times New Roman" w:hAnsi="Times New Roman"/>
          <w:i/>
          <w:sz w:val="28"/>
          <w:szCs w:val="28"/>
        </w:rPr>
        <w:t xml:space="preserve"> –</w:t>
      </w:r>
      <w:r w:rsidRPr="00EA497B">
        <w:rPr>
          <w:rFonts w:ascii="Times New Roman" w:hAnsi="Times New Roman"/>
          <w:b/>
          <w:sz w:val="28"/>
          <w:szCs w:val="28"/>
        </w:rPr>
        <w:t xml:space="preserve"> </w:t>
      </w:r>
      <w:r w:rsidRPr="00EA497B">
        <w:rPr>
          <w:rFonts w:ascii="Times New Roman" w:hAnsi="Times New Roman"/>
          <w:sz w:val="28"/>
          <w:szCs w:val="28"/>
        </w:rPr>
        <w:t>социальные</w:t>
      </w:r>
      <w:r w:rsidRPr="00EA497B">
        <w:rPr>
          <w:rFonts w:ascii="Times New Roman" w:hAnsi="Times New Roman"/>
          <w:b/>
          <w:sz w:val="28"/>
          <w:szCs w:val="28"/>
        </w:rPr>
        <w:t xml:space="preserve"> </w:t>
      </w:r>
      <w:r w:rsidRPr="00EA497B">
        <w:rPr>
          <w:rFonts w:ascii="Times New Roman" w:hAnsi="Times New Roman"/>
          <w:sz w:val="28"/>
          <w:szCs w:val="28"/>
        </w:rPr>
        <w:t xml:space="preserve">расходы бюджета </w:t>
      </w:r>
      <w:r w:rsidRPr="00EA497B">
        <w:rPr>
          <w:rFonts w:ascii="Times New Roman" w:hAnsi="Times New Roman"/>
          <w:sz w:val="28"/>
          <w:szCs w:val="28"/>
          <w:lang w:val="en-US"/>
        </w:rPr>
        <w:t>j</w:t>
      </w:r>
      <w:r w:rsidRPr="00EA497B">
        <w:rPr>
          <w:rFonts w:ascii="Times New Roman" w:hAnsi="Times New Roman"/>
          <w:sz w:val="28"/>
          <w:szCs w:val="28"/>
        </w:rPr>
        <w:t xml:space="preserve">-го муниципального </w:t>
      </w:r>
      <w:proofErr w:type="gramStart"/>
      <w:r w:rsidRPr="00EA497B">
        <w:rPr>
          <w:rFonts w:ascii="Times New Roman" w:hAnsi="Times New Roman"/>
          <w:sz w:val="28"/>
          <w:szCs w:val="28"/>
        </w:rPr>
        <w:t>образования  (</w:t>
      </w:r>
      <w:proofErr w:type="gramEnd"/>
      <w:r w:rsidRPr="00EA497B">
        <w:rPr>
          <w:rFonts w:ascii="Times New Roman" w:hAnsi="Times New Roman"/>
          <w:sz w:val="28"/>
          <w:szCs w:val="28"/>
        </w:rPr>
        <w:t>прочие денежные выплаты, приобретение горюче-смазочных материалов, оплата услуг связи, текущие расходы по содержанию муниципальных казенных учреждений и органов местного самоуправления);</w:t>
      </w:r>
    </w:p>
    <w:p w:rsidR="00DD55F1" w:rsidRPr="00EA497B" w:rsidRDefault="00DD55F1" w:rsidP="0012765C">
      <w:pPr>
        <w:spacing w:after="0"/>
        <w:ind w:firstLine="675"/>
        <w:jc w:val="both"/>
        <w:rPr>
          <w:rFonts w:ascii="Times New Roman" w:hAnsi="Times New Roman"/>
          <w:sz w:val="28"/>
          <w:szCs w:val="28"/>
        </w:rPr>
      </w:pPr>
      <w:proofErr w:type="spellStart"/>
      <w:r w:rsidRPr="00EA497B">
        <w:rPr>
          <w:rFonts w:ascii="Times New Roman" w:hAnsi="Times New Roman"/>
          <w:i/>
          <w:sz w:val="28"/>
          <w:szCs w:val="28"/>
        </w:rPr>
        <w:t>Рб</w:t>
      </w:r>
      <w:proofErr w:type="spellEnd"/>
      <w:r w:rsidRPr="00EA497B">
        <w:rPr>
          <w:rFonts w:ascii="Times New Roman" w:hAnsi="Times New Roman"/>
          <w:i/>
          <w:sz w:val="28"/>
          <w:szCs w:val="28"/>
          <w:lang w:val="en-US"/>
        </w:rPr>
        <w:t>j</w:t>
      </w:r>
      <w:r w:rsidRPr="00EA497B">
        <w:rPr>
          <w:rFonts w:ascii="Times New Roman" w:hAnsi="Times New Roman"/>
          <w:i/>
          <w:sz w:val="28"/>
          <w:szCs w:val="28"/>
        </w:rPr>
        <w:t xml:space="preserve"> </w:t>
      </w:r>
      <w:r w:rsidRPr="00EA497B">
        <w:rPr>
          <w:rFonts w:ascii="Times New Roman" w:hAnsi="Times New Roman"/>
          <w:b/>
          <w:sz w:val="28"/>
          <w:szCs w:val="28"/>
        </w:rPr>
        <w:t xml:space="preserve">– </w:t>
      </w:r>
      <w:r w:rsidRPr="00EA497B">
        <w:rPr>
          <w:rFonts w:ascii="Times New Roman" w:hAnsi="Times New Roman"/>
          <w:sz w:val="28"/>
          <w:szCs w:val="28"/>
        </w:rPr>
        <w:t xml:space="preserve">расходы бюджета </w:t>
      </w:r>
      <w:r w:rsidRPr="00EA497B">
        <w:rPr>
          <w:rFonts w:ascii="Times New Roman" w:hAnsi="Times New Roman"/>
          <w:sz w:val="28"/>
          <w:szCs w:val="28"/>
          <w:lang w:val="en-US"/>
        </w:rPr>
        <w:t>j</w:t>
      </w:r>
      <w:r w:rsidRPr="00EA497B">
        <w:rPr>
          <w:rFonts w:ascii="Times New Roman" w:hAnsi="Times New Roman"/>
          <w:sz w:val="28"/>
          <w:szCs w:val="28"/>
        </w:rPr>
        <w:t>-го муниципального образования на мероприятия по благоустройству и ремонт инженерных сетей;</w:t>
      </w:r>
    </w:p>
    <w:p w:rsidR="00DD55F1" w:rsidRPr="00EA497B" w:rsidRDefault="00DD55F1" w:rsidP="0012765C">
      <w:pPr>
        <w:spacing w:after="0"/>
        <w:ind w:firstLine="675"/>
        <w:jc w:val="both"/>
        <w:rPr>
          <w:rFonts w:ascii="Times New Roman" w:hAnsi="Times New Roman"/>
          <w:sz w:val="28"/>
          <w:szCs w:val="28"/>
        </w:rPr>
      </w:pPr>
      <w:proofErr w:type="gramStart"/>
      <w:r w:rsidRPr="00EA497B">
        <w:rPr>
          <w:rFonts w:ascii="Times New Roman" w:hAnsi="Times New Roman"/>
          <w:i/>
          <w:sz w:val="28"/>
          <w:szCs w:val="28"/>
          <w:lang w:val="en-US"/>
        </w:rPr>
        <w:t>P</w:t>
      </w:r>
      <w:proofErr w:type="spellStart"/>
      <w:r w:rsidRPr="00EA497B">
        <w:rPr>
          <w:rFonts w:ascii="Times New Roman" w:hAnsi="Times New Roman"/>
          <w:i/>
          <w:sz w:val="28"/>
          <w:szCs w:val="28"/>
        </w:rPr>
        <w:t>мд</w:t>
      </w:r>
      <w:proofErr w:type="spellEnd"/>
      <w:r w:rsidRPr="00EA497B">
        <w:rPr>
          <w:rFonts w:ascii="Times New Roman" w:hAnsi="Times New Roman"/>
          <w:i/>
          <w:sz w:val="28"/>
          <w:szCs w:val="28"/>
          <w:lang w:val="en-US"/>
        </w:rPr>
        <w:t>j</w:t>
      </w:r>
      <w:r w:rsidRPr="00EA497B">
        <w:rPr>
          <w:rFonts w:ascii="Times New Roman" w:hAnsi="Times New Roman"/>
          <w:i/>
          <w:sz w:val="28"/>
          <w:szCs w:val="28"/>
        </w:rPr>
        <w:t xml:space="preserve">  -</w:t>
      </w:r>
      <w:proofErr w:type="gramEnd"/>
      <w:r w:rsidRPr="00EA497B">
        <w:rPr>
          <w:rFonts w:ascii="Times New Roman" w:hAnsi="Times New Roman"/>
          <w:i/>
          <w:sz w:val="28"/>
          <w:szCs w:val="28"/>
        </w:rPr>
        <w:t xml:space="preserve"> </w:t>
      </w:r>
      <w:r w:rsidRPr="00EA497B">
        <w:rPr>
          <w:rFonts w:ascii="Times New Roman" w:hAnsi="Times New Roman"/>
          <w:sz w:val="28"/>
          <w:szCs w:val="28"/>
        </w:rPr>
        <w:t xml:space="preserve">расходы бюджета </w:t>
      </w:r>
      <w:r w:rsidRPr="00EA497B">
        <w:rPr>
          <w:rFonts w:ascii="Times New Roman" w:hAnsi="Times New Roman"/>
          <w:sz w:val="28"/>
          <w:szCs w:val="28"/>
          <w:lang w:val="en-US"/>
        </w:rPr>
        <w:t>j</w:t>
      </w:r>
      <w:r w:rsidRPr="00EA497B">
        <w:rPr>
          <w:rFonts w:ascii="Times New Roman" w:hAnsi="Times New Roman"/>
          <w:sz w:val="28"/>
          <w:szCs w:val="28"/>
        </w:rPr>
        <w:t>-го муниципального образования на уменьшение объема муниципального долга;</w:t>
      </w:r>
    </w:p>
    <w:p w:rsidR="00DD55F1" w:rsidRPr="00EA497B" w:rsidRDefault="00DD55F1" w:rsidP="0012765C">
      <w:pPr>
        <w:spacing w:after="0"/>
        <w:ind w:firstLine="675"/>
        <w:jc w:val="both"/>
        <w:rPr>
          <w:rFonts w:ascii="Times New Roman" w:hAnsi="Times New Roman"/>
          <w:sz w:val="28"/>
          <w:szCs w:val="28"/>
        </w:rPr>
      </w:pPr>
      <w:proofErr w:type="spellStart"/>
      <w:r w:rsidRPr="00EA497B">
        <w:rPr>
          <w:rFonts w:ascii="Times New Roman" w:hAnsi="Times New Roman"/>
          <w:i/>
          <w:sz w:val="28"/>
          <w:szCs w:val="28"/>
        </w:rPr>
        <w:t>Рппж</w:t>
      </w:r>
      <w:proofErr w:type="spellEnd"/>
      <w:proofErr w:type="gramStart"/>
      <w:r w:rsidRPr="00EA497B">
        <w:rPr>
          <w:rFonts w:ascii="Times New Roman" w:hAnsi="Times New Roman"/>
          <w:i/>
          <w:sz w:val="28"/>
          <w:szCs w:val="28"/>
          <w:vertAlign w:val="subscript"/>
          <w:lang w:val="en-US"/>
        </w:rPr>
        <w:t>j</w:t>
      </w:r>
      <w:r w:rsidRPr="00EA497B">
        <w:rPr>
          <w:rFonts w:ascii="Times New Roman" w:hAnsi="Times New Roman"/>
          <w:i/>
          <w:sz w:val="28"/>
          <w:szCs w:val="28"/>
          <w:vertAlign w:val="subscript"/>
        </w:rPr>
        <w:t xml:space="preserve"> </w:t>
      </w:r>
      <w:r w:rsidRPr="00EA497B">
        <w:rPr>
          <w:rFonts w:ascii="Times New Roman" w:hAnsi="Times New Roman"/>
          <w:i/>
          <w:sz w:val="28"/>
          <w:szCs w:val="28"/>
        </w:rPr>
        <w:t xml:space="preserve"> </w:t>
      </w:r>
      <w:r w:rsidRPr="00EA497B">
        <w:rPr>
          <w:rFonts w:ascii="Times New Roman" w:hAnsi="Times New Roman"/>
          <w:sz w:val="28"/>
          <w:szCs w:val="28"/>
        </w:rPr>
        <w:t>-</w:t>
      </w:r>
      <w:proofErr w:type="gramEnd"/>
      <w:r w:rsidRPr="00EA497B">
        <w:rPr>
          <w:rFonts w:ascii="Times New Roman" w:hAnsi="Times New Roman"/>
          <w:sz w:val="28"/>
          <w:szCs w:val="28"/>
        </w:rPr>
        <w:t xml:space="preserve"> расходы бюджета </w:t>
      </w:r>
      <w:r w:rsidRPr="00EA497B">
        <w:rPr>
          <w:rFonts w:ascii="Times New Roman" w:hAnsi="Times New Roman"/>
          <w:sz w:val="28"/>
          <w:szCs w:val="28"/>
          <w:lang w:val="en-US"/>
        </w:rPr>
        <w:t>j</w:t>
      </w:r>
      <w:r w:rsidRPr="00EA497B">
        <w:rPr>
          <w:rFonts w:ascii="Times New Roman" w:hAnsi="Times New Roman"/>
          <w:sz w:val="28"/>
          <w:szCs w:val="28"/>
        </w:rPr>
        <w:t>-го муниципального образования на первичные меры противопожарной безопасности в границах поселений и на  участие в предупреждении и ликвидации последствий чрезвычайных ситуаций;</w:t>
      </w:r>
    </w:p>
    <w:p w:rsidR="00DD55F1" w:rsidRDefault="00DD55F1" w:rsidP="0012765C">
      <w:pPr>
        <w:spacing w:after="0"/>
        <w:ind w:firstLine="675"/>
        <w:jc w:val="both"/>
        <w:rPr>
          <w:rFonts w:ascii="Times New Roman" w:hAnsi="Times New Roman"/>
          <w:sz w:val="28"/>
          <w:szCs w:val="28"/>
        </w:rPr>
      </w:pPr>
      <w:proofErr w:type="spellStart"/>
      <w:r w:rsidRPr="00EA497B">
        <w:rPr>
          <w:rFonts w:ascii="Times New Roman" w:hAnsi="Times New Roman"/>
          <w:i/>
          <w:sz w:val="28"/>
          <w:szCs w:val="28"/>
        </w:rPr>
        <w:t>Рзн</w:t>
      </w:r>
      <w:proofErr w:type="spellEnd"/>
      <w:r w:rsidRPr="00EA497B">
        <w:rPr>
          <w:rFonts w:ascii="Times New Roman" w:hAnsi="Times New Roman"/>
          <w:i/>
          <w:sz w:val="28"/>
          <w:szCs w:val="28"/>
          <w:lang w:val="en-US"/>
        </w:rPr>
        <w:t>j</w:t>
      </w:r>
      <w:r w:rsidRPr="00EA497B">
        <w:rPr>
          <w:rFonts w:ascii="Times New Roman" w:hAnsi="Times New Roman"/>
          <w:b/>
          <w:sz w:val="28"/>
          <w:szCs w:val="28"/>
        </w:rPr>
        <w:t xml:space="preserve"> – </w:t>
      </w:r>
      <w:r w:rsidRPr="00EA497B">
        <w:rPr>
          <w:rFonts w:ascii="Times New Roman" w:hAnsi="Times New Roman"/>
          <w:sz w:val="28"/>
          <w:szCs w:val="28"/>
        </w:rPr>
        <w:t xml:space="preserve">расходы бюджета </w:t>
      </w:r>
      <w:r w:rsidRPr="00EA497B">
        <w:rPr>
          <w:rFonts w:ascii="Times New Roman" w:hAnsi="Times New Roman"/>
          <w:sz w:val="28"/>
          <w:szCs w:val="28"/>
          <w:lang w:val="en-US"/>
        </w:rPr>
        <w:t>j</w:t>
      </w:r>
      <w:r w:rsidRPr="00EA497B">
        <w:rPr>
          <w:rFonts w:ascii="Times New Roman" w:hAnsi="Times New Roman"/>
          <w:sz w:val="28"/>
          <w:szCs w:val="28"/>
        </w:rPr>
        <w:t>-го муниципального образования на уплату земельного налога и налога на имущество муниципальными учреждениями бюджетной сферы;</w:t>
      </w:r>
    </w:p>
    <w:p w:rsidR="00DD55F1" w:rsidRPr="0012765C" w:rsidRDefault="00DD55F1" w:rsidP="0012765C">
      <w:pPr>
        <w:spacing w:after="0"/>
        <w:ind w:firstLine="675"/>
        <w:jc w:val="both"/>
        <w:rPr>
          <w:rFonts w:ascii="Times New Roman" w:hAnsi="Times New Roman"/>
          <w:sz w:val="28"/>
          <w:szCs w:val="28"/>
        </w:rPr>
      </w:pPr>
      <w:proofErr w:type="spellStart"/>
      <w:r w:rsidRPr="00EA497B">
        <w:rPr>
          <w:rFonts w:ascii="Times New Roman" w:hAnsi="Times New Roman"/>
          <w:i/>
          <w:sz w:val="28"/>
          <w:szCs w:val="28"/>
        </w:rPr>
        <w:t>Р</w:t>
      </w:r>
      <w:r>
        <w:rPr>
          <w:rFonts w:ascii="Times New Roman" w:hAnsi="Times New Roman"/>
          <w:i/>
          <w:sz w:val="28"/>
          <w:szCs w:val="28"/>
        </w:rPr>
        <w:t>к</w:t>
      </w:r>
      <w:r w:rsidRPr="00EA497B">
        <w:rPr>
          <w:rFonts w:ascii="Times New Roman" w:hAnsi="Times New Roman"/>
          <w:i/>
          <w:sz w:val="28"/>
          <w:szCs w:val="28"/>
        </w:rPr>
        <w:t>н</w:t>
      </w:r>
      <w:proofErr w:type="spellEnd"/>
      <w:r w:rsidRPr="00EA497B">
        <w:rPr>
          <w:rFonts w:ascii="Times New Roman" w:hAnsi="Times New Roman"/>
          <w:i/>
          <w:sz w:val="28"/>
          <w:szCs w:val="28"/>
          <w:vertAlign w:val="subscript"/>
          <w:lang w:val="en-US"/>
        </w:rPr>
        <w:t>j</w:t>
      </w:r>
      <w:r>
        <w:rPr>
          <w:rFonts w:ascii="Times New Roman" w:hAnsi="Times New Roman"/>
          <w:i/>
          <w:sz w:val="28"/>
          <w:szCs w:val="28"/>
          <w:vertAlign w:val="subscript"/>
        </w:rPr>
        <w:t xml:space="preserve"> </w:t>
      </w:r>
      <w:r w:rsidRPr="00EA497B">
        <w:rPr>
          <w:rFonts w:ascii="Times New Roman" w:hAnsi="Times New Roman"/>
          <w:b/>
          <w:sz w:val="28"/>
          <w:szCs w:val="28"/>
        </w:rPr>
        <w:t>–</w:t>
      </w:r>
      <w:r>
        <w:rPr>
          <w:rFonts w:ascii="Times New Roman" w:hAnsi="Times New Roman"/>
          <w:sz w:val="28"/>
          <w:szCs w:val="28"/>
        </w:rPr>
        <w:t xml:space="preserve"> </w:t>
      </w:r>
      <w:r w:rsidRPr="00EA497B">
        <w:rPr>
          <w:rFonts w:ascii="Times New Roman" w:hAnsi="Times New Roman"/>
          <w:sz w:val="28"/>
          <w:szCs w:val="28"/>
        </w:rPr>
        <w:t xml:space="preserve">расходы бюджета </w:t>
      </w:r>
      <w:r w:rsidRPr="00EA497B">
        <w:rPr>
          <w:rFonts w:ascii="Times New Roman" w:hAnsi="Times New Roman"/>
          <w:sz w:val="28"/>
          <w:szCs w:val="28"/>
          <w:lang w:val="en-US"/>
        </w:rPr>
        <w:t>j</w:t>
      </w:r>
      <w:r w:rsidRPr="00EA497B">
        <w:rPr>
          <w:rFonts w:ascii="Times New Roman" w:hAnsi="Times New Roman"/>
          <w:sz w:val="28"/>
          <w:szCs w:val="28"/>
        </w:rPr>
        <w:t>-го муниципального образования</w:t>
      </w:r>
      <w:r>
        <w:rPr>
          <w:rFonts w:ascii="Times New Roman" w:hAnsi="Times New Roman"/>
          <w:sz w:val="28"/>
          <w:szCs w:val="28"/>
        </w:rPr>
        <w:t xml:space="preserve"> на осуществление внутреннего и внешнего муниципального контроля;</w:t>
      </w:r>
    </w:p>
    <w:p w:rsidR="00DD55F1" w:rsidRPr="00EA497B" w:rsidRDefault="00DD55F1" w:rsidP="0012765C">
      <w:pPr>
        <w:spacing w:after="0"/>
        <w:ind w:firstLine="675"/>
        <w:jc w:val="both"/>
        <w:rPr>
          <w:rFonts w:ascii="Times New Roman" w:hAnsi="Times New Roman"/>
          <w:sz w:val="28"/>
          <w:szCs w:val="28"/>
        </w:rPr>
      </w:pPr>
      <w:r w:rsidRPr="00EA497B">
        <w:rPr>
          <w:rFonts w:ascii="Times New Roman" w:hAnsi="Times New Roman"/>
          <w:i/>
          <w:sz w:val="28"/>
          <w:szCs w:val="28"/>
        </w:rPr>
        <w:t>Д</w:t>
      </w:r>
      <w:r w:rsidRPr="00EA497B">
        <w:rPr>
          <w:rFonts w:ascii="Times New Roman" w:hAnsi="Times New Roman"/>
          <w:i/>
          <w:sz w:val="28"/>
          <w:szCs w:val="28"/>
          <w:lang w:val="en-US"/>
        </w:rPr>
        <w:t>j</w:t>
      </w:r>
      <w:r w:rsidRPr="00EA497B">
        <w:rPr>
          <w:rFonts w:ascii="Times New Roman" w:hAnsi="Times New Roman"/>
          <w:i/>
          <w:sz w:val="28"/>
          <w:szCs w:val="28"/>
        </w:rPr>
        <w:t xml:space="preserve"> </w:t>
      </w:r>
      <w:r w:rsidRPr="00EA497B">
        <w:rPr>
          <w:rFonts w:ascii="Times New Roman" w:hAnsi="Times New Roman"/>
          <w:b/>
          <w:sz w:val="28"/>
          <w:szCs w:val="28"/>
        </w:rPr>
        <w:t xml:space="preserve">– </w:t>
      </w:r>
      <w:r w:rsidRPr="00EA497B">
        <w:rPr>
          <w:rFonts w:ascii="Times New Roman" w:hAnsi="Times New Roman"/>
          <w:sz w:val="28"/>
          <w:szCs w:val="28"/>
        </w:rPr>
        <w:t>сумма</w:t>
      </w:r>
      <w:r w:rsidRPr="00EA497B">
        <w:rPr>
          <w:rFonts w:ascii="Times New Roman" w:hAnsi="Times New Roman"/>
          <w:b/>
          <w:sz w:val="28"/>
          <w:szCs w:val="28"/>
        </w:rPr>
        <w:t xml:space="preserve"> </w:t>
      </w:r>
      <w:r w:rsidRPr="00EA497B">
        <w:rPr>
          <w:rFonts w:ascii="Times New Roman" w:hAnsi="Times New Roman"/>
          <w:sz w:val="28"/>
          <w:szCs w:val="28"/>
        </w:rPr>
        <w:t xml:space="preserve">прогноза налоговых и неналоговых доходов бюджета </w:t>
      </w:r>
      <w:r w:rsidRPr="00EA497B">
        <w:rPr>
          <w:rFonts w:ascii="Times New Roman" w:hAnsi="Times New Roman"/>
          <w:sz w:val="28"/>
          <w:szCs w:val="28"/>
          <w:lang w:val="en-US"/>
        </w:rPr>
        <w:t>j</w:t>
      </w:r>
      <w:r w:rsidRPr="00EA497B">
        <w:rPr>
          <w:rFonts w:ascii="Times New Roman" w:hAnsi="Times New Roman"/>
          <w:sz w:val="28"/>
          <w:szCs w:val="28"/>
        </w:rPr>
        <w:t xml:space="preserve">-го бюджета </w:t>
      </w:r>
      <w:r w:rsidRPr="00EA497B">
        <w:rPr>
          <w:rFonts w:ascii="Times New Roman" w:hAnsi="Times New Roman"/>
          <w:sz w:val="28"/>
          <w:szCs w:val="28"/>
          <w:lang w:val="en-US"/>
        </w:rPr>
        <w:t>j</w:t>
      </w:r>
      <w:r w:rsidRPr="00EA497B">
        <w:rPr>
          <w:rFonts w:ascii="Times New Roman" w:hAnsi="Times New Roman"/>
          <w:sz w:val="28"/>
          <w:szCs w:val="28"/>
        </w:rPr>
        <w:t>-го муниципального образования, дотации на выравнивание уровня бюджетной обеспеченности</w:t>
      </w:r>
      <w:r>
        <w:rPr>
          <w:rFonts w:ascii="Times New Roman" w:hAnsi="Times New Roman"/>
          <w:sz w:val="28"/>
          <w:szCs w:val="28"/>
        </w:rPr>
        <w:t>.</w:t>
      </w:r>
    </w:p>
    <w:p w:rsidR="00DD55F1" w:rsidRDefault="00DD55F1" w:rsidP="00932AB7">
      <w:pPr>
        <w:spacing w:after="0"/>
        <w:rPr>
          <w:sz w:val="26"/>
          <w:szCs w:val="26"/>
        </w:rPr>
      </w:pPr>
      <w:r>
        <w:rPr>
          <w:sz w:val="26"/>
          <w:szCs w:val="26"/>
        </w:rPr>
        <w:t xml:space="preserve">           </w:t>
      </w:r>
    </w:p>
    <w:p w:rsidR="006D464C" w:rsidRPr="001B013E" w:rsidRDefault="006D464C" w:rsidP="006D464C">
      <w:pPr>
        <w:spacing w:after="0"/>
        <w:rPr>
          <w:rFonts w:ascii="Times New Roman" w:hAnsi="Times New Roman"/>
          <w:sz w:val="28"/>
          <w:szCs w:val="28"/>
        </w:rPr>
      </w:pPr>
      <w:r>
        <w:rPr>
          <w:rFonts w:ascii="Times New Roman" w:hAnsi="Times New Roman"/>
          <w:color w:val="FF0000"/>
          <w:sz w:val="28"/>
          <w:szCs w:val="28"/>
        </w:rPr>
        <w:t xml:space="preserve">         </w:t>
      </w:r>
      <w:r w:rsidRPr="001B013E">
        <w:rPr>
          <w:rFonts w:ascii="Times New Roman" w:hAnsi="Times New Roman"/>
          <w:sz w:val="28"/>
          <w:szCs w:val="28"/>
        </w:rPr>
        <w:t xml:space="preserve">Глава Острогожского </w:t>
      </w:r>
    </w:p>
    <w:p w:rsidR="006D464C" w:rsidRPr="001B013E" w:rsidRDefault="006D464C" w:rsidP="006D464C">
      <w:pPr>
        <w:spacing w:after="0"/>
        <w:rPr>
          <w:rFonts w:ascii="Times New Roman" w:hAnsi="Times New Roman"/>
          <w:sz w:val="28"/>
          <w:szCs w:val="28"/>
        </w:rPr>
      </w:pPr>
      <w:r w:rsidRPr="001B013E">
        <w:rPr>
          <w:rFonts w:ascii="Times New Roman" w:hAnsi="Times New Roman"/>
          <w:sz w:val="28"/>
          <w:szCs w:val="28"/>
        </w:rPr>
        <w:tab/>
        <w:t xml:space="preserve">муниципального района                                                          А.Ф.Сушков   </w:t>
      </w: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5038A5" w:rsidRPr="00DA619F" w:rsidRDefault="005038A5" w:rsidP="005038A5">
      <w:pPr>
        <w:pStyle w:val="a3"/>
        <w:jc w:val="right"/>
        <w:rPr>
          <w:b w:val="0"/>
          <w:sz w:val="28"/>
          <w:szCs w:val="28"/>
        </w:rPr>
      </w:pPr>
      <w:r>
        <w:rPr>
          <w:b w:val="0"/>
          <w:sz w:val="28"/>
          <w:szCs w:val="28"/>
        </w:rPr>
        <w:lastRenderedPageBreak/>
        <w:t xml:space="preserve">Приложение </w:t>
      </w:r>
      <w:r w:rsidR="000F5A2E">
        <w:rPr>
          <w:b w:val="0"/>
          <w:sz w:val="28"/>
          <w:szCs w:val="28"/>
        </w:rPr>
        <w:t>2</w:t>
      </w:r>
      <w:r w:rsidR="0082333E">
        <w:rPr>
          <w:b w:val="0"/>
          <w:sz w:val="28"/>
          <w:szCs w:val="28"/>
        </w:rPr>
        <w:t>3</w:t>
      </w:r>
    </w:p>
    <w:p w:rsidR="005038A5" w:rsidRPr="00DA619F" w:rsidRDefault="005038A5" w:rsidP="005038A5">
      <w:pPr>
        <w:pStyle w:val="a3"/>
        <w:jc w:val="right"/>
        <w:rPr>
          <w:b w:val="0"/>
          <w:sz w:val="28"/>
          <w:szCs w:val="28"/>
        </w:rPr>
      </w:pPr>
      <w:r w:rsidRPr="00DA619F">
        <w:rPr>
          <w:b w:val="0"/>
          <w:sz w:val="28"/>
          <w:szCs w:val="28"/>
        </w:rPr>
        <w:t xml:space="preserve">                                                                                            к решению</w:t>
      </w:r>
    </w:p>
    <w:p w:rsidR="005038A5" w:rsidRPr="000B0D53" w:rsidRDefault="005038A5" w:rsidP="005038A5">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5038A5" w:rsidRDefault="005038A5" w:rsidP="005038A5">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5038A5" w:rsidRPr="000B0D53" w:rsidRDefault="005038A5" w:rsidP="005038A5">
      <w:pPr>
        <w:spacing w:after="0"/>
        <w:jc w:val="right"/>
        <w:rPr>
          <w:rFonts w:ascii="Times New Roman" w:hAnsi="Times New Roman"/>
          <w:sz w:val="28"/>
          <w:szCs w:val="28"/>
        </w:rPr>
      </w:pPr>
      <w:r>
        <w:rPr>
          <w:rFonts w:ascii="Times New Roman" w:hAnsi="Times New Roman"/>
          <w:sz w:val="28"/>
          <w:szCs w:val="28"/>
        </w:rPr>
        <w:t>Воронежской области</w:t>
      </w:r>
    </w:p>
    <w:p w:rsidR="005038A5" w:rsidRPr="00DA619F" w:rsidRDefault="005038A5" w:rsidP="005038A5">
      <w:pPr>
        <w:pStyle w:val="a3"/>
        <w:jc w:val="right"/>
        <w:rPr>
          <w:b w:val="0"/>
          <w:sz w:val="28"/>
          <w:szCs w:val="28"/>
        </w:rPr>
      </w:pPr>
      <w:r w:rsidRPr="00DA619F">
        <w:rPr>
          <w:b w:val="0"/>
          <w:sz w:val="28"/>
          <w:szCs w:val="28"/>
        </w:rPr>
        <w:t xml:space="preserve">                                                                            «О  бюджете Острогожского </w:t>
      </w:r>
    </w:p>
    <w:p w:rsidR="005038A5" w:rsidRDefault="005038A5" w:rsidP="005038A5">
      <w:pPr>
        <w:pStyle w:val="a3"/>
        <w:jc w:val="right"/>
        <w:rPr>
          <w:b w:val="0"/>
          <w:sz w:val="28"/>
          <w:szCs w:val="28"/>
        </w:rPr>
      </w:pPr>
      <w:r w:rsidRPr="00DA619F">
        <w:rPr>
          <w:b w:val="0"/>
          <w:sz w:val="28"/>
          <w:szCs w:val="28"/>
        </w:rPr>
        <w:t xml:space="preserve">муниципального района </w:t>
      </w:r>
    </w:p>
    <w:p w:rsidR="005038A5" w:rsidRDefault="005038A5" w:rsidP="005038A5">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2025</w:t>
      </w:r>
      <w:r w:rsidRPr="00DA619F">
        <w:rPr>
          <w:b w:val="0"/>
          <w:sz w:val="28"/>
          <w:szCs w:val="28"/>
        </w:rPr>
        <w:t xml:space="preserve"> год</w:t>
      </w:r>
      <w:r>
        <w:rPr>
          <w:b w:val="0"/>
          <w:sz w:val="28"/>
          <w:szCs w:val="28"/>
        </w:rPr>
        <w:t xml:space="preserve"> </w:t>
      </w:r>
    </w:p>
    <w:p w:rsidR="005038A5" w:rsidRPr="00DA619F" w:rsidRDefault="005038A5" w:rsidP="005038A5">
      <w:pPr>
        <w:pStyle w:val="a3"/>
        <w:jc w:val="right"/>
        <w:rPr>
          <w:b w:val="0"/>
          <w:sz w:val="28"/>
          <w:szCs w:val="28"/>
        </w:rPr>
      </w:pPr>
      <w:r>
        <w:rPr>
          <w:b w:val="0"/>
          <w:sz w:val="28"/>
          <w:szCs w:val="28"/>
        </w:rPr>
        <w:t>и на плановый период 2026 и 2027 годов</w:t>
      </w:r>
      <w:r w:rsidRPr="00DA619F">
        <w:rPr>
          <w:b w:val="0"/>
          <w:sz w:val="28"/>
          <w:szCs w:val="28"/>
        </w:rPr>
        <w:t>»</w:t>
      </w:r>
    </w:p>
    <w:p w:rsidR="005038A5" w:rsidRDefault="005038A5" w:rsidP="005038A5">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24 </w:t>
      </w:r>
      <w:r w:rsidRPr="00DA619F">
        <w:rPr>
          <w:b w:val="0"/>
          <w:sz w:val="28"/>
          <w:szCs w:val="28"/>
        </w:rPr>
        <w:t>г.   №</w:t>
      </w:r>
    </w:p>
    <w:p w:rsidR="00DD55F1" w:rsidRDefault="00DD55F1" w:rsidP="00DD51CB">
      <w:pPr>
        <w:tabs>
          <w:tab w:val="left" w:pos="7020"/>
        </w:tabs>
        <w:spacing w:after="0"/>
        <w:jc w:val="center"/>
        <w:rPr>
          <w:rFonts w:ascii="Times New Roman" w:hAnsi="Times New Roman"/>
          <w:b/>
          <w:sz w:val="28"/>
          <w:szCs w:val="28"/>
        </w:rPr>
      </w:pPr>
      <w:r w:rsidRPr="00102C42">
        <w:rPr>
          <w:rFonts w:ascii="Times New Roman" w:hAnsi="Times New Roman"/>
          <w:b/>
          <w:sz w:val="28"/>
          <w:szCs w:val="28"/>
        </w:rPr>
        <w:t xml:space="preserve">Методика распределения иных межбюджетных трансфертов  поселениям </w:t>
      </w:r>
    </w:p>
    <w:p w:rsidR="00DD55F1" w:rsidRDefault="00DD55F1" w:rsidP="00DD51CB">
      <w:pPr>
        <w:tabs>
          <w:tab w:val="left" w:pos="7020"/>
        </w:tabs>
        <w:spacing w:after="0"/>
        <w:jc w:val="center"/>
        <w:rPr>
          <w:rFonts w:ascii="Times New Roman" w:hAnsi="Times New Roman"/>
          <w:b/>
          <w:sz w:val="28"/>
          <w:szCs w:val="28"/>
        </w:rPr>
      </w:pPr>
      <w:r w:rsidRPr="00102C42">
        <w:rPr>
          <w:rFonts w:ascii="Times New Roman" w:hAnsi="Times New Roman"/>
          <w:b/>
          <w:sz w:val="28"/>
          <w:szCs w:val="28"/>
        </w:rPr>
        <w:t xml:space="preserve">Острогожского муниципального района </w:t>
      </w:r>
      <w:r>
        <w:rPr>
          <w:rFonts w:ascii="Times New Roman" w:hAnsi="Times New Roman"/>
          <w:b/>
          <w:sz w:val="28"/>
          <w:szCs w:val="28"/>
        </w:rPr>
        <w:t>Воронежской области</w:t>
      </w:r>
    </w:p>
    <w:p w:rsidR="00DD55F1" w:rsidRPr="00102C42" w:rsidRDefault="00DD55F1" w:rsidP="00EC4CA5">
      <w:pPr>
        <w:ind w:firstLine="672"/>
        <w:jc w:val="both"/>
        <w:rPr>
          <w:rFonts w:ascii="Times New Roman" w:hAnsi="Times New Roman"/>
          <w:sz w:val="28"/>
          <w:szCs w:val="28"/>
        </w:rPr>
      </w:pPr>
      <w:r w:rsidRPr="00102C42">
        <w:rPr>
          <w:rFonts w:ascii="Times New Roman" w:hAnsi="Times New Roman"/>
          <w:sz w:val="28"/>
          <w:szCs w:val="28"/>
        </w:rPr>
        <w:t>Размер иных межбюджетных трансфертов поселениям Острогожского муниципального района определяется по следующей формуле:</w:t>
      </w:r>
    </w:p>
    <w:p w:rsidR="00DD55F1" w:rsidRPr="00102C42" w:rsidRDefault="00DD55F1" w:rsidP="00EC4CA5">
      <w:pPr>
        <w:jc w:val="both"/>
        <w:rPr>
          <w:rFonts w:ascii="Times New Roman" w:hAnsi="Times New Roman"/>
          <w:b/>
          <w:sz w:val="28"/>
          <w:szCs w:val="28"/>
        </w:rPr>
      </w:pPr>
      <w:r w:rsidRPr="00102C42">
        <w:rPr>
          <w:rFonts w:ascii="Times New Roman" w:hAnsi="Times New Roman"/>
          <w:i/>
          <w:sz w:val="28"/>
          <w:szCs w:val="28"/>
          <w:lang w:val="en-US"/>
        </w:rPr>
        <w:t>S</w:t>
      </w:r>
      <w:r w:rsidRPr="00102C42">
        <w:rPr>
          <w:rFonts w:ascii="Times New Roman" w:hAnsi="Times New Roman"/>
          <w:i/>
          <w:sz w:val="28"/>
          <w:szCs w:val="28"/>
        </w:rPr>
        <w:t>с</w:t>
      </w:r>
      <w:r w:rsidRPr="00102C42">
        <w:rPr>
          <w:rFonts w:ascii="Times New Roman" w:hAnsi="Times New Roman"/>
          <w:i/>
          <w:sz w:val="28"/>
          <w:szCs w:val="28"/>
          <w:vertAlign w:val="subscript"/>
          <w:lang w:val="en-US"/>
        </w:rPr>
        <w:t>i</w:t>
      </w:r>
      <w:r w:rsidRPr="00102C42">
        <w:rPr>
          <w:rFonts w:ascii="Times New Roman" w:hAnsi="Times New Roman"/>
          <w:i/>
          <w:sz w:val="28"/>
          <w:szCs w:val="28"/>
        </w:rPr>
        <w:t xml:space="preserve"> = </w:t>
      </w:r>
      <w:r w:rsidRPr="00102C42">
        <w:rPr>
          <w:rFonts w:ascii="Times New Roman" w:hAnsi="Times New Roman"/>
          <w:i/>
          <w:position w:val="-30"/>
          <w:sz w:val="28"/>
          <w:szCs w:val="28"/>
        </w:rPr>
        <w:object w:dxaOrig="480" w:dyaOrig="700">
          <v:shape id="_x0000_i1026" type="#_x0000_t75" style="width:21.3pt;height:42.55pt" o:ole="">
            <v:imagedata r:id="rId6" o:title=""/>
          </v:shape>
          <o:OLEObject Type="Embed" ProgID="Equation.3" ShapeID="_x0000_i1026" DrawAspect="Content" ObjectID="_1795261676" r:id="rId8"/>
        </w:object>
      </w:r>
      <w:r w:rsidRPr="00102C42">
        <w:rPr>
          <w:rFonts w:ascii="Times New Roman" w:hAnsi="Times New Roman"/>
          <w:i/>
          <w:sz w:val="28"/>
          <w:szCs w:val="28"/>
        </w:rPr>
        <w:t>(Рот</w:t>
      </w:r>
      <w:r w:rsidRPr="00102C42">
        <w:rPr>
          <w:rFonts w:ascii="Times New Roman" w:hAnsi="Times New Roman"/>
          <w:i/>
          <w:sz w:val="28"/>
          <w:szCs w:val="28"/>
          <w:vertAlign w:val="subscript"/>
          <w:lang w:val="en-US"/>
        </w:rPr>
        <w:t>j</w:t>
      </w:r>
      <w:r w:rsidRPr="00102C42">
        <w:rPr>
          <w:rFonts w:ascii="Times New Roman" w:hAnsi="Times New Roman"/>
          <w:i/>
          <w:sz w:val="28"/>
          <w:szCs w:val="28"/>
        </w:rPr>
        <w:t xml:space="preserve"> + </w:t>
      </w:r>
      <w:proofErr w:type="spellStart"/>
      <w:r w:rsidRPr="00102C42">
        <w:rPr>
          <w:rFonts w:ascii="Times New Roman" w:hAnsi="Times New Roman"/>
          <w:i/>
          <w:sz w:val="28"/>
          <w:szCs w:val="28"/>
        </w:rPr>
        <w:t>Рнот</w:t>
      </w:r>
      <w:proofErr w:type="spellEnd"/>
      <w:r w:rsidRPr="00102C42">
        <w:rPr>
          <w:rFonts w:ascii="Times New Roman" w:hAnsi="Times New Roman"/>
          <w:i/>
          <w:sz w:val="28"/>
          <w:szCs w:val="28"/>
          <w:vertAlign w:val="subscript"/>
          <w:lang w:val="en-US"/>
        </w:rPr>
        <w:t>j</w:t>
      </w:r>
      <w:r w:rsidRPr="00102C42">
        <w:rPr>
          <w:rFonts w:ascii="Times New Roman" w:hAnsi="Times New Roman"/>
          <w:i/>
          <w:sz w:val="28"/>
          <w:szCs w:val="28"/>
        </w:rPr>
        <w:t xml:space="preserve"> + </w:t>
      </w:r>
      <w:proofErr w:type="spellStart"/>
      <w:r w:rsidRPr="00102C42">
        <w:rPr>
          <w:rFonts w:ascii="Times New Roman" w:hAnsi="Times New Roman"/>
          <w:i/>
          <w:sz w:val="28"/>
          <w:szCs w:val="28"/>
        </w:rPr>
        <w:t>Рку</w:t>
      </w:r>
      <w:proofErr w:type="spellEnd"/>
      <w:r w:rsidRPr="00102C42">
        <w:rPr>
          <w:rFonts w:ascii="Times New Roman" w:hAnsi="Times New Roman"/>
          <w:i/>
          <w:sz w:val="28"/>
          <w:szCs w:val="28"/>
          <w:vertAlign w:val="subscript"/>
          <w:lang w:val="en-US"/>
        </w:rPr>
        <w:t>j</w:t>
      </w:r>
      <w:r w:rsidRPr="00102C42">
        <w:rPr>
          <w:rFonts w:ascii="Times New Roman" w:hAnsi="Times New Roman"/>
          <w:i/>
          <w:sz w:val="28"/>
          <w:szCs w:val="28"/>
        </w:rPr>
        <w:t xml:space="preserve"> + </w:t>
      </w:r>
      <w:proofErr w:type="spellStart"/>
      <w:r w:rsidRPr="00102C42">
        <w:rPr>
          <w:rFonts w:ascii="Times New Roman" w:hAnsi="Times New Roman"/>
          <w:i/>
          <w:sz w:val="28"/>
          <w:szCs w:val="28"/>
        </w:rPr>
        <w:t>Рс</w:t>
      </w:r>
      <w:proofErr w:type="spellEnd"/>
      <w:r w:rsidRPr="00102C42">
        <w:rPr>
          <w:rFonts w:ascii="Times New Roman" w:hAnsi="Times New Roman"/>
          <w:i/>
          <w:sz w:val="28"/>
          <w:szCs w:val="28"/>
          <w:vertAlign w:val="subscript"/>
          <w:lang w:val="en-US"/>
        </w:rPr>
        <w:t>j</w:t>
      </w:r>
      <w:r w:rsidRPr="00102C42">
        <w:rPr>
          <w:rFonts w:ascii="Times New Roman" w:hAnsi="Times New Roman"/>
          <w:i/>
          <w:sz w:val="28"/>
          <w:szCs w:val="28"/>
        </w:rPr>
        <w:t xml:space="preserve"> + </w:t>
      </w:r>
      <w:proofErr w:type="spellStart"/>
      <w:r w:rsidRPr="00102C42">
        <w:rPr>
          <w:rFonts w:ascii="Times New Roman" w:hAnsi="Times New Roman"/>
          <w:i/>
          <w:sz w:val="28"/>
          <w:szCs w:val="28"/>
        </w:rPr>
        <w:t>Рб</w:t>
      </w:r>
      <w:proofErr w:type="spellEnd"/>
      <w:r w:rsidRPr="00102C42">
        <w:rPr>
          <w:rFonts w:ascii="Times New Roman" w:hAnsi="Times New Roman"/>
          <w:i/>
          <w:sz w:val="28"/>
          <w:szCs w:val="28"/>
          <w:vertAlign w:val="subscript"/>
          <w:lang w:val="en-US"/>
        </w:rPr>
        <w:t>j</w:t>
      </w:r>
      <w:r w:rsidRPr="00102C42">
        <w:rPr>
          <w:rFonts w:ascii="Times New Roman" w:hAnsi="Times New Roman"/>
          <w:i/>
          <w:sz w:val="28"/>
          <w:szCs w:val="28"/>
          <w:vertAlign w:val="subscript"/>
        </w:rPr>
        <w:t xml:space="preserve"> </w:t>
      </w:r>
      <w:r w:rsidRPr="00102C42">
        <w:rPr>
          <w:rFonts w:ascii="Times New Roman" w:hAnsi="Times New Roman"/>
          <w:i/>
          <w:sz w:val="28"/>
          <w:szCs w:val="28"/>
        </w:rPr>
        <w:t xml:space="preserve">+ </w:t>
      </w:r>
      <w:proofErr w:type="spellStart"/>
      <w:r w:rsidRPr="00102C42">
        <w:rPr>
          <w:rFonts w:ascii="Times New Roman" w:hAnsi="Times New Roman"/>
          <w:i/>
          <w:sz w:val="28"/>
          <w:szCs w:val="28"/>
        </w:rPr>
        <w:t>Рппж</w:t>
      </w:r>
      <w:proofErr w:type="spellEnd"/>
      <w:r w:rsidRPr="00102C42">
        <w:rPr>
          <w:rFonts w:ascii="Times New Roman" w:hAnsi="Times New Roman"/>
          <w:i/>
          <w:sz w:val="28"/>
          <w:szCs w:val="28"/>
          <w:vertAlign w:val="subscript"/>
          <w:lang w:val="en-US"/>
        </w:rPr>
        <w:t>j</w:t>
      </w:r>
      <w:r w:rsidRPr="00102C42">
        <w:rPr>
          <w:rFonts w:ascii="Times New Roman" w:hAnsi="Times New Roman"/>
          <w:i/>
          <w:sz w:val="28"/>
          <w:szCs w:val="28"/>
          <w:vertAlign w:val="subscript"/>
        </w:rPr>
        <w:t xml:space="preserve"> </w:t>
      </w:r>
      <w:r w:rsidRPr="00102C42">
        <w:rPr>
          <w:rFonts w:ascii="Times New Roman" w:hAnsi="Times New Roman"/>
          <w:i/>
          <w:sz w:val="28"/>
          <w:szCs w:val="28"/>
        </w:rPr>
        <w:t xml:space="preserve">+ </w:t>
      </w:r>
      <w:r w:rsidRPr="00102C42">
        <w:rPr>
          <w:rFonts w:ascii="Times New Roman" w:hAnsi="Times New Roman"/>
          <w:i/>
          <w:sz w:val="28"/>
          <w:szCs w:val="28"/>
          <w:lang w:val="en-US"/>
        </w:rPr>
        <w:t>P</w:t>
      </w:r>
      <w:proofErr w:type="spellStart"/>
      <w:r w:rsidRPr="00102C42">
        <w:rPr>
          <w:rFonts w:ascii="Times New Roman" w:hAnsi="Times New Roman"/>
          <w:i/>
          <w:sz w:val="28"/>
          <w:szCs w:val="28"/>
        </w:rPr>
        <w:t>мд</w:t>
      </w:r>
      <w:proofErr w:type="spellEnd"/>
      <w:r w:rsidRPr="00102C42">
        <w:rPr>
          <w:rFonts w:ascii="Times New Roman" w:hAnsi="Times New Roman"/>
          <w:i/>
          <w:sz w:val="28"/>
          <w:szCs w:val="28"/>
          <w:lang w:val="en-US"/>
        </w:rPr>
        <w:t>j</w:t>
      </w:r>
      <w:r w:rsidRPr="00102C42">
        <w:rPr>
          <w:rFonts w:ascii="Times New Roman" w:hAnsi="Times New Roman"/>
          <w:i/>
          <w:sz w:val="28"/>
          <w:szCs w:val="28"/>
        </w:rPr>
        <w:t xml:space="preserve"> </w:t>
      </w:r>
      <w:proofErr w:type="gramStart"/>
      <w:r w:rsidRPr="00102C42">
        <w:rPr>
          <w:rFonts w:ascii="Times New Roman" w:hAnsi="Times New Roman"/>
          <w:i/>
          <w:sz w:val="28"/>
          <w:szCs w:val="28"/>
        </w:rPr>
        <w:t xml:space="preserve">+  </w:t>
      </w:r>
      <w:proofErr w:type="spellStart"/>
      <w:r w:rsidRPr="00102C42">
        <w:rPr>
          <w:rFonts w:ascii="Times New Roman" w:hAnsi="Times New Roman"/>
          <w:i/>
          <w:sz w:val="28"/>
          <w:szCs w:val="28"/>
        </w:rPr>
        <w:t>Рзн</w:t>
      </w:r>
      <w:r w:rsidRPr="00102C42">
        <w:rPr>
          <w:rFonts w:ascii="Times New Roman" w:hAnsi="Times New Roman"/>
          <w:i/>
          <w:sz w:val="28"/>
          <w:szCs w:val="28"/>
          <w:vertAlign w:val="subscript"/>
          <w:lang w:val="en-US"/>
        </w:rPr>
        <w:t>j</w:t>
      </w:r>
      <w:r w:rsidRPr="00102C42">
        <w:rPr>
          <w:rFonts w:ascii="Times New Roman" w:hAnsi="Times New Roman"/>
          <w:i/>
          <w:sz w:val="28"/>
          <w:szCs w:val="28"/>
          <w:lang w:val="en-US"/>
        </w:rPr>
        <w:t>j</w:t>
      </w:r>
      <w:proofErr w:type="spellEnd"/>
      <w:proofErr w:type="gramEnd"/>
      <w:r w:rsidRPr="00102C42">
        <w:rPr>
          <w:rFonts w:ascii="Times New Roman" w:hAnsi="Times New Roman"/>
          <w:i/>
          <w:sz w:val="28"/>
          <w:szCs w:val="28"/>
        </w:rPr>
        <w:t xml:space="preserve">+ </w:t>
      </w:r>
      <w:proofErr w:type="spellStart"/>
      <w:r w:rsidRPr="00102C42">
        <w:rPr>
          <w:rFonts w:ascii="Times New Roman" w:hAnsi="Times New Roman"/>
          <w:i/>
          <w:sz w:val="28"/>
          <w:szCs w:val="28"/>
        </w:rPr>
        <w:t>Рпр</w:t>
      </w:r>
      <w:proofErr w:type="spellEnd"/>
      <w:r w:rsidRPr="00102C42">
        <w:rPr>
          <w:rFonts w:ascii="Times New Roman" w:hAnsi="Times New Roman"/>
          <w:i/>
          <w:sz w:val="28"/>
          <w:szCs w:val="28"/>
          <w:vertAlign w:val="subscript"/>
          <w:lang w:val="en-US"/>
        </w:rPr>
        <w:t>j</w:t>
      </w:r>
      <w:r>
        <w:rPr>
          <w:rFonts w:ascii="Times New Roman" w:hAnsi="Times New Roman"/>
          <w:i/>
          <w:sz w:val="28"/>
          <w:szCs w:val="28"/>
          <w:vertAlign w:val="subscript"/>
        </w:rPr>
        <w:t>+</w:t>
      </w:r>
      <w:r w:rsidRPr="00102C42">
        <w:rPr>
          <w:rFonts w:ascii="Times New Roman" w:hAnsi="Times New Roman"/>
          <w:i/>
          <w:sz w:val="28"/>
          <w:szCs w:val="28"/>
        </w:rPr>
        <w:t xml:space="preserve"> </w:t>
      </w:r>
      <w:proofErr w:type="spellStart"/>
      <w:r w:rsidRPr="00EA497B">
        <w:rPr>
          <w:rFonts w:ascii="Times New Roman" w:hAnsi="Times New Roman"/>
          <w:i/>
          <w:sz w:val="28"/>
          <w:szCs w:val="28"/>
        </w:rPr>
        <w:t>Р</w:t>
      </w:r>
      <w:r>
        <w:rPr>
          <w:rFonts w:ascii="Times New Roman" w:hAnsi="Times New Roman"/>
          <w:i/>
          <w:sz w:val="28"/>
          <w:szCs w:val="28"/>
        </w:rPr>
        <w:t>к</w:t>
      </w:r>
      <w:r w:rsidRPr="00EA497B">
        <w:rPr>
          <w:rFonts w:ascii="Times New Roman" w:hAnsi="Times New Roman"/>
          <w:i/>
          <w:sz w:val="28"/>
          <w:szCs w:val="28"/>
        </w:rPr>
        <w:t>н</w:t>
      </w:r>
      <w:proofErr w:type="spellEnd"/>
      <w:r w:rsidRPr="00EA497B">
        <w:rPr>
          <w:rFonts w:ascii="Times New Roman" w:hAnsi="Times New Roman"/>
          <w:i/>
          <w:sz w:val="28"/>
          <w:szCs w:val="28"/>
          <w:vertAlign w:val="subscript"/>
          <w:lang w:val="en-US"/>
        </w:rPr>
        <w:t>j</w:t>
      </w:r>
      <w:r w:rsidRPr="00102C42">
        <w:rPr>
          <w:rFonts w:ascii="Times New Roman" w:hAnsi="Times New Roman"/>
          <w:i/>
          <w:sz w:val="28"/>
          <w:szCs w:val="28"/>
        </w:rPr>
        <w:t xml:space="preserve"> – Д</w:t>
      </w:r>
      <w:r w:rsidRPr="00102C42">
        <w:rPr>
          <w:rFonts w:ascii="Times New Roman" w:hAnsi="Times New Roman"/>
          <w:i/>
          <w:sz w:val="28"/>
          <w:szCs w:val="28"/>
          <w:vertAlign w:val="subscript"/>
          <w:lang w:val="en-US"/>
        </w:rPr>
        <w:t>j</w:t>
      </w:r>
      <w:r w:rsidRPr="00102C42">
        <w:rPr>
          <w:rFonts w:ascii="Times New Roman" w:hAnsi="Times New Roman"/>
          <w:i/>
          <w:sz w:val="28"/>
          <w:szCs w:val="28"/>
        </w:rPr>
        <w:t>)</w:t>
      </w:r>
      <w:r w:rsidRPr="00102C42">
        <w:rPr>
          <w:rFonts w:ascii="Times New Roman" w:hAnsi="Times New Roman"/>
          <w:sz w:val="28"/>
          <w:szCs w:val="28"/>
        </w:rPr>
        <w:t>,</w:t>
      </w:r>
    </w:p>
    <w:p w:rsidR="00DD55F1" w:rsidRPr="00102C42" w:rsidRDefault="00DD55F1" w:rsidP="00EC4CA5">
      <w:pPr>
        <w:ind w:firstLine="672"/>
        <w:jc w:val="both"/>
        <w:rPr>
          <w:rFonts w:ascii="Times New Roman" w:hAnsi="Times New Roman"/>
          <w:sz w:val="28"/>
          <w:szCs w:val="28"/>
        </w:rPr>
      </w:pPr>
      <w:r w:rsidRPr="00102C42">
        <w:rPr>
          <w:rFonts w:ascii="Times New Roman" w:hAnsi="Times New Roman"/>
          <w:sz w:val="28"/>
          <w:szCs w:val="28"/>
        </w:rPr>
        <w:t>где:</w:t>
      </w:r>
    </w:p>
    <w:p w:rsidR="00DD55F1" w:rsidRPr="00102C42" w:rsidRDefault="00DD55F1" w:rsidP="00EC4CA5">
      <w:pPr>
        <w:ind w:firstLine="672"/>
        <w:jc w:val="both"/>
        <w:rPr>
          <w:rFonts w:ascii="Times New Roman" w:hAnsi="Times New Roman"/>
          <w:sz w:val="28"/>
          <w:szCs w:val="28"/>
        </w:rPr>
      </w:pPr>
      <w:r w:rsidRPr="00102C42">
        <w:rPr>
          <w:rFonts w:ascii="Times New Roman" w:hAnsi="Times New Roman"/>
          <w:sz w:val="28"/>
          <w:szCs w:val="28"/>
          <w:lang w:val="en-US"/>
        </w:rPr>
        <w:t>Sci</w:t>
      </w:r>
      <w:r w:rsidRPr="00102C42">
        <w:rPr>
          <w:rFonts w:ascii="Times New Roman" w:hAnsi="Times New Roman"/>
          <w:sz w:val="28"/>
          <w:szCs w:val="28"/>
        </w:rPr>
        <w:t xml:space="preserve"> – объем иных межбюджетных трансфертов поселениям Острогожского муниципального района;</w:t>
      </w:r>
    </w:p>
    <w:p w:rsidR="00DD55F1" w:rsidRPr="00102C42" w:rsidRDefault="00DD55F1" w:rsidP="00EC4CA5">
      <w:pPr>
        <w:ind w:firstLine="672"/>
        <w:jc w:val="both"/>
        <w:rPr>
          <w:rFonts w:ascii="Times New Roman" w:hAnsi="Times New Roman"/>
          <w:sz w:val="28"/>
          <w:szCs w:val="28"/>
        </w:rPr>
      </w:pPr>
      <w:r w:rsidRPr="00102C42">
        <w:rPr>
          <w:rFonts w:ascii="Times New Roman" w:hAnsi="Times New Roman"/>
          <w:i/>
          <w:sz w:val="28"/>
          <w:szCs w:val="28"/>
          <w:lang w:val="en-US"/>
        </w:rPr>
        <w:t>n</w:t>
      </w:r>
      <w:r w:rsidRPr="00102C42">
        <w:rPr>
          <w:rFonts w:ascii="Times New Roman" w:hAnsi="Times New Roman"/>
          <w:sz w:val="28"/>
          <w:szCs w:val="28"/>
        </w:rPr>
        <w:t xml:space="preserve"> – </w:t>
      </w:r>
      <w:proofErr w:type="gramStart"/>
      <w:r w:rsidRPr="00102C42">
        <w:rPr>
          <w:rFonts w:ascii="Times New Roman" w:hAnsi="Times New Roman"/>
          <w:sz w:val="28"/>
          <w:szCs w:val="28"/>
        </w:rPr>
        <w:t>количество  поселений</w:t>
      </w:r>
      <w:proofErr w:type="gramEnd"/>
      <w:r w:rsidRPr="00102C42">
        <w:rPr>
          <w:rFonts w:ascii="Times New Roman" w:hAnsi="Times New Roman"/>
          <w:sz w:val="28"/>
          <w:szCs w:val="28"/>
        </w:rPr>
        <w:t xml:space="preserve"> Острогожского муниципального района  для которых выполняется условие:</w:t>
      </w:r>
    </w:p>
    <w:p w:rsidR="00DD55F1" w:rsidRPr="00102C42" w:rsidRDefault="00DD55F1" w:rsidP="00EC4CA5">
      <w:pPr>
        <w:jc w:val="both"/>
        <w:rPr>
          <w:rFonts w:ascii="Times New Roman" w:hAnsi="Times New Roman"/>
          <w:i/>
          <w:sz w:val="28"/>
          <w:szCs w:val="28"/>
        </w:rPr>
      </w:pPr>
      <w:r w:rsidRPr="00102C42">
        <w:rPr>
          <w:rFonts w:ascii="Times New Roman" w:hAnsi="Times New Roman"/>
          <w:sz w:val="28"/>
          <w:szCs w:val="28"/>
        </w:rPr>
        <w:t>(</w:t>
      </w:r>
      <w:r w:rsidRPr="00102C42">
        <w:rPr>
          <w:rFonts w:ascii="Times New Roman" w:hAnsi="Times New Roman"/>
          <w:i/>
          <w:sz w:val="28"/>
          <w:szCs w:val="28"/>
        </w:rPr>
        <w:t>Рот</w:t>
      </w:r>
      <w:r w:rsidRPr="00102C42">
        <w:rPr>
          <w:rFonts w:ascii="Times New Roman" w:hAnsi="Times New Roman"/>
          <w:i/>
          <w:sz w:val="28"/>
          <w:szCs w:val="28"/>
          <w:vertAlign w:val="subscript"/>
          <w:lang w:val="en-US"/>
        </w:rPr>
        <w:t>j</w:t>
      </w:r>
      <w:r w:rsidRPr="00102C42">
        <w:rPr>
          <w:rFonts w:ascii="Times New Roman" w:hAnsi="Times New Roman"/>
          <w:i/>
          <w:sz w:val="28"/>
          <w:szCs w:val="28"/>
        </w:rPr>
        <w:t xml:space="preserve"> + Рнот</w:t>
      </w:r>
      <w:r w:rsidRPr="00102C42">
        <w:rPr>
          <w:rFonts w:ascii="Times New Roman" w:hAnsi="Times New Roman"/>
          <w:i/>
          <w:sz w:val="28"/>
          <w:szCs w:val="28"/>
          <w:vertAlign w:val="subscript"/>
          <w:lang w:val="en-US"/>
        </w:rPr>
        <w:t>j</w:t>
      </w:r>
      <w:r w:rsidRPr="00102C42">
        <w:rPr>
          <w:rFonts w:ascii="Times New Roman" w:hAnsi="Times New Roman"/>
          <w:i/>
          <w:sz w:val="28"/>
          <w:szCs w:val="28"/>
        </w:rPr>
        <w:t xml:space="preserve"> + Рку</w:t>
      </w:r>
      <w:r w:rsidRPr="00102C42">
        <w:rPr>
          <w:rFonts w:ascii="Times New Roman" w:hAnsi="Times New Roman"/>
          <w:i/>
          <w:sz w:val="28"/>
          <w:szCs w:val="28"/>
          <w:vertAlign w:val="subscript"/>
          <w:lang w:val="en-US"/>
        </w:rPr>
        <w:t>j</w:t>
      </w:r>
      <w:r w:rsidRPr="00102C42">
        <w:rPr>
          <w:rFonts w:ascii="Times New Roman" w:hAnsi="Times New Roman"/>
          <w:i/>
          <w:sz w:val="28"/>
          <w:szCs w:val="28"/>
        </w:rPr>
        <w:t xml:space="preserve"> + Рс</w:t>
      </w:r>
      <w:r w:rsidRPr="00102C42">
        <w:rPr>
          <w:rFonts w:ascii="Times New Roman" w:hAnsi="Times New Roman"/>
          <w:i/>
          <w:sz w:val="28"/>
          <w:szCs w:val="28"/>
          <w:vertAlign w:val="subscript"/>
          <w:lang w:val="en-US"/>
        </w:rPr>
        <w:t>j</w:t>
      </w:r>
      <w:r w:rsidRPr="00102C42">
        <w:rPr>
          <w:rFonts w:ascii="Times New Roman" w:hAnsi="Times New Roman"/>
          <w:i/>
          <w:sz w:val="28"/>
          <w:szCs w:val="28"/>
        </w:rPr>
        <w:t xml:space="preserve"> + Рб</w:t>
      </w:r>
      <w:r w:rsidRPr="00102C42">
        <w:rPr>
          <w:rFonts w:ascii="Times New Roman" w:hAnsi="Times New Roman"/>
          <w:i/>
          <w:sz w:val="28"/>
          <w:szCs w:val="28"/>
          <w:vertAlign w:val="subscript"/>
          <w:lang w:val="en-US"/>
        </w:rPr>
        <w:t>j</w:t>
      </w:r>
      <w:r w:rsidRPr="00102C42">
        <w:rPr>
          <w:rFonts w:ascii="Times New Roman" w:hAnsi="Times New Roman"/>
          <w:i/>
          <w:sz w:val="28"/>
          <w:szCs w:val="28"/>
          <w:vertAlign w:val="subscript"/>
        </w:rPr>
        <w:t xml:space="preserve"> </w:t>
      </w:r>
      <w:r w:rsidRPr="00102C42">
        <w:rPr>
          <w:rFonts w:ascii="Times New Roman" w:hAnsi="Times New Roman"/>
          <w:i/>
          <w:sz w:val="28"/>
          <w:szCs w:val="28"/>
        </w:rPr>
        <w:t>+ Рппж</w:t>
      </w:r>
      <w:r w:rsidRPr="00102C42">
        <w:rPr>
          <w:rFonts w:ascii="Times New Roman" w:hAnsi="Times New Roman"/>
          <w:i/>
          <w:sz w:val="28"/>
          <w:szCs w:val="28"/>
          <w:vertAlign w:val="subscript"/>
          <w:lang w:val="en-US"/>
        </w:rPr>
        <w:t>j</w:t>
      </w:r>
      <w:r w:rsidRPr="00102C42">
        <w:rPr>
          <w:rFonts w:ascii="Times New Roman" w:hAnsi="Times New Roman"/>
          <w:i/>
          <w:sz w:val="28"/>
          <w:szCs w:val="28"/>
          <w:vertAlign w:val="subscript"/>
        </w:rPr>
        <w:t xml:space="preserve"> </w:t>
      </w:r>
      <w:r w:rsidRPr="00102C42">
        <w:rPr>
          <w:rFonts w:ascii="Times New Roman" w:hAnsi="Times New Roman"/>
          <w:i/>
          <w:sz w:val="28"/>
          <w:szCs w:val="28"/>
        </w:rPr>
        <w:t xml:space="preserve">+ </w:t>
      </w:r>
      <w:r w:rsidRPr="00102C42">
        <w:rPr>
          <w:rFonts w:ascii="Times New Roman" w:hAnsi="Times New Roman"/>
          <w:i/>
          <w:sz w:val="28"/>
          <w:szCs w:val="28"/>
          <w:lang w:val="en-US"/>
        </w:rPr>
        <w:t>P</w:t>
      </w:r>
      <w:r w:rsidRPr="00102C42">
        <w:rPr>
          <w:rFonts w:ascii="Times New Roman" w:hAnsi="Times New Roman"/>
          <w:i/>
          <w:sz w:val="28"/>
          <w:szCs w:val="28"/>
        </w:rPr>
        <w:t>мд</w:t>
      </w:r>
      <w:r w:rsidRPr="00102C42">
        <w:rPr>
          <w:rFonts w:ascii="Times New Roman" w:hAnsi="Times New Roman"/>
          <w:i/>
          <w:sz w:val="28"/>
          <w:szCs w:val="28"/>
          <w:lang w:val="en-US"/>
        </w:rPr>
        <w:t>j</w:t>
      </w:r>
      <w:r w:rsidRPr="00102C42">
        <w:rPr>
          <w:rFonts w:ascii="Times New Roman" w:hAnsi="Times New Roman"/>
          <w:i/>
          <w:sz w:val="28"/>
          <w:szCs w:val="28"/>
        </w:rPr>
        <w:t xml:space="preserve"> + Рзн</w:t>
      </w:r>
      <w:proofErr w:type="gramStart"/>
      <w:r w:rsidRPr="00102C42">
        <w:rPr>
          <w:rFonts w:ascii="Times New Roman" w:hAnsi="Times New Roman"/>
          <w:i/>
          <w:sz w:val="28"/>
          <w:szCs w:val="28"/>
          <w:vertAlign w:val="subscript"/>
          <w:lang w:val="en-US"/>
        </w:rPr>
        <w:t>j</w:t>
      </w:r>
      <w:r w:rsidRPr="00102C42">
        <w:rPr>
          <w:rFonts w:ascii="Times New Roman" w:hAnsi="Times New Roman"/>
          <w:i/>
          <w:sz w:val="28"/>
          <w:szCs w:val="28"/>
          <w:vertAlign w:val="subscript"/>
        </w:rPr>
        <w:t xml:space="preserve"> </w:t>
      </w:r>
      <w:r w:rsidRPr="00102C42">
        <w:rPr>
          <w:rFonts w:ascii="Times New Roman" w:hAnsi="Times New Roman"/>
          <w:i/>
          <w:sz w:val="28"/>
          <w:szCs w:val="28"/>
        </w:rPr>
        <w:t xml:space="preserve"> +</w:t>
      </w:r>
      <w:proofErr w:type="gramEnd"/>
      <w:r w:rsidRPr="00102C42">
        <w:rPr>
          <w:rFonts w:ascii="Times New Roman" w:hAnsi="Times New Roman"/>
          <w:i/>
          <w:sz w:val="28"/>
          <w:szCs w:val="28"/>
        </w:rPr>
        <w:t xml:space="preserve"> Рпр</w:t>
      </w:r>
      <w:r w:rsidRPr="00102C42">
        <w:rPr>
          <w:rFonts w:ascii="Times New Roman" w:hAnsi="Times New Roman"/>
          <w:i/>
          <w:sz w:val="28"/>
          <w:szCs w:val="28"/>
          <w:vertAlign w:val="subscript"/>
          <w:lang w:val="en-US"/>
        </w:rPr>
        <w:t>j</w:t>
      </w:r>
      <w:r>
        <w:rPr>
          <w:rFonts w:ascii="Times New Roman" w:hAnsi="Times New Roman"/>
          <w:i/>
          <w:sz w:val="28"/>
          <w:szCs w:val="28"/>
          <w:vertAlign w:val="subscript"/>
        </w:rPr>
        <w:t>+</w:t>
      </w:r>
      <w:r w:rsidRPr="00406174">
        <w:rPr>
          <w:rFonts w:ascii="Times New Roman" w:hAnsi="Times New Roman"/>
          <w:i/>
          <w:sz w:val="28"/>
          <w:szCs w:val="28"/>
        </w:rPr>
        <w:t xml:space="preserve"> </w:t>
      </w:r>
      <w:r w:rsidRPr="00EA497B">
        <w:rPr>
          <w:rFonts w:ascii="Times New Roman" w:hAnsi="Times New Roman"/>
          <w:i/>
          <w:sz w:val="28"/>
          <w:szCs w:val="28"/>
        </w:rPr>
        <w:t>Р</w:t>
      </w:r>
      <w:r>
        <w:rPr>
          <w:rFonts w:ascii="Times New Roman" w:hAnsi="Times New Roman"/>
          <w:i/>
          <w:sz w:val="28"/>
          <w:szCs w:val="28"/>
        </w:rPr>
        <w:t>к</w:t>
      </w:r>
      <w:r w:rsidRPr="00EA497B">
        <w:rPr>
          <w:rFonts w:ascii="Times New Roman" w:hAnsi="Times New Roman"/>
          <w:i/>
          <w:sz w:val="28"/>
          <w:szCs w:val="28"/>
        </w:rPr>
        <w:t>н</w:t>
      </w:r>
      <w:r w:rsidRPr="00EA497B">
        <w:rPr>
          <w:rFonts w:ascii="Times New Roman" w:hAnsi="Times New Roman"/>
          <w:i/>
          <w:sz w:val="28"/>
          <w:szCs w:val="28"/>
          <w:vertAlign w:val="subscript"/>
          <w:lang w:val="en-US"/>
        </w:rPr>
        <w:t>j</w:t>
      </w:r>
      <w:r w:rsidRPr="00102C42">
        <w:rPr>
          <w:rFonts w:ascii="Times New Roman" w:hAnsi="Times New Roman"/>
          <w:i/>
          <w:sz w:val="28"/>
          <w:szCs w:val="28"/>
        </w:rPr>
        <w:t xml:space="preserve"> – Д</w:t>
      </w:r>
      <w:r w:rsidRPr="00102C42">
        <w:rPr>
          <w:rFonts w:ascii="Times New Roman" w:hAnsi="Times New Roman"/>
          <w:i/>
          <w:sz w:val="28"/>
          <w:szCs w:val="28"/>
          <w:vertAlign w:val="subscript"/>
          <w:lang w:val="en-US"/>
        </w:rPr>
        <w:t>j</w:t>
      </w:r>
      <w:r w:rsidRPr="00102C42">
        <w:rPr>
          <w:rFonts w:ascii="Times New Roman" w:hAnsi="Times New Roman"/>
          <w:i/>
          <w:sz w:val="28"/>
          <w:szCs w:val="28"/>
        </w:rPr>
        <w:t>), &gt; 0;</w:t>
      </w:r>
    </w:p>
    <w:p w:rsidR="00DD55F1" w:rsidRPr="00102C42" w:rsidRDefault="00DD55F1" w:rsidP="00BA245C">
      <w:pPr>
        <w:spacing w:line="240" w:lineRule="auto"/>
        <w:ind w:firstLine="672"/>
        <w:jc w:val="both"/>
        <w:rPr>
          <w:rFonts w:ascii="Times New Roman" w:hAnsi="Times New Roman"/>
          <w:sz w:val="28"/>
          <w:szCs w:val="28"/>
        </w:rPr>
      </w:pPr>
      <w:r w:rsidRPr="00102C42">
        <w:rPr>
          <w:rFonts w:ascii="Times New Roman" w:hAnsi="Times New Roman"/>
          <w:i/>
          <w:sz w:val="28"/>
          <w:szCs w:val="28"/>
        </w:rPr>
        <w:t>Рот</w:t>
      </w:r>
      <w:r w:rsidRPr="00102C42">
        <w:rPr>
          <w:rFonts w:ascii="Times New Roman" w:hAnsi="Times New Roman"/>
          <w:i/>
          <w:sz w:val="28"/>
          <w:szCs w:val="28"/>
          <w:lang w:val="en-US"/>
        </w:rPr>
        <w:t>j</w:t>
      </w:r>
      <w:r w:rsidRPr="00102C42">
        <w:rPr>
          <w:rFonts w:ascii="Times New Roman" w:hAnsi="Times New Roman"/>
          <w:b/>
          <w:sz w:val="28"/>
          <w:szCs w:val="28"/>
        </w:rPr>
        <w:t xml:space="preserve"> – </w:t>
      </w:r>
      <w:r w:rsidRPr="00102C42">
        <w:rPr>
          <w:rFonts w:ascii="Times New Roman" w:hAnsi="Times New Roman"/>
          <w:sz w:val="28"/>
          <w:szCs w:val="28"/>
        </w:rPr>
        <w:t xml:space="preserve">расходы бюджета </w:t>
      </w:r>
      <w:r w:rsidRPr="00102C42">
        <w:rPr>
          <w:rFonts w:ascii="Times New Roman" w:hAnsi="Times New Roman"/>
          <w:sz w:val="28"/>
          <w:szCs w:val="28"/>
          <w:lang w:val="en-US"/>
        </w:rPr>
        <w:t>j</w:t>
      </w:r>
      <w:r w:rsidRPr="00102C42">
        <w:rPr>
          <w:rFonts w:ascii="Times New Roman" w:hAnsi="Times New Roman"/>
          <w:sz w:val="28"/>
          <w:szCs w:val="28"/>
        </w:rPr>
        <w:t xml:space="preserve">-го муниципального </w:t>
      </w:r>
      <w:proofErr w:type="gramStart"/>
      <w:r w:rsidRPr="00102C42">
        <w:rPr>
          <w:rFonts w:ascii="Times New Roman" w:hAnsi="Times New Roman"/>
          <w:sz w:val="28"/>
          <w:szCs w:val="28"/>
        </w:rPr>
        <w:t>образования  на</w:t>
      </w:r>
      <w:proofErr w:type="gramEnd"/>
      <w:r w:rsidRPr="00102C42">
        <w:rPr>
          <w:rFonts w:ascii="Times New Roman" w:hAnsi="Times New Roman"/>
          <w:sz w:val="28"/>
          <w:szCs w:val="28"/>
        </w:rPr>
        <w:t xml:space="preserve"> оплату труда работникам муниципальных казенных учреждений,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а также служащих, замещающих должности, не являющиеся должностями муниципальной службы;</w:t>
      </w:r>
    </w:p>
    <w:p w:rsidR="00DD55F1" w:rsidRPr="00102C42" w:rsidRDefault="00DD55F1" w:rsidP="00406174">
      <w:pPr>
        <w:spacing w:after="0" w:line="240" w:lineRule="auto"/>
        <w:ind w:firstLine="672"/>
        <w:jc w:val="both"/>
        <w:rPr>
          <w:rFonts w:ascii="Times New Roman" w:hAnsi="Times New Roman"/>
          <w:sz w:val="28"/>
          <w:szCs w:val="28"/>
        </w:rPr>
      </w:pPr>
      <w:r w:rsidRPr="00102C42">
        <w:rPr>
          <w:rFonts w:ascii="Times New Roman" w:hAnsi="Times New Roman"/>
          <w:i/>
          <w:sz w:val="28"/>
          <w:szCs w:val="28"/>
        </w:rPr>
        <w:lastRenderedPageBreak/>
        <w:t>Рнот</w:t>
      </w:r>
      <w:r w:rsidRPr="00102C42">
        <w:rPr>
          <w:rFonts w:ascii="Times New Roman" w:hAnsi="Times New Roman"/>
          <w:i/>
          <w:sz w:val="28"/>
          <w:szCs w:val="28"/>
          <w:lang w:val="en-US"/>
        </w:rPr>
        <w:t>j</w:t>
      </w:r>
      <w:r w:rsidRPr="00102C42">
        <w:rPr>
          <w:rFonts w:ascii="Times New Roman" w:hAnsi="Times New Roman"/>
          <w:i/>
          <w:sz w:val="28"/>
          <w:szCs w:val="28"/>
        </w:rPr>
        <w:t xml:space="preserve"> </w:t>
      </w:r>
      <w:r w:rsidRPr="00102C42">
        <w:rPr>
          <w:rFonts w:ascii="Times New Roman" w:hAnsi="Times New Roman"/>
          <w:b/>
          <w:sz w:val="28"/>
          <w:szCs w:val="28"/>
        </w:rPr>
        <w:t xml:space="preserve">– </w:t>
      </w:r>
      <w:r w:rsidRPr="00102C42">
        <w:rPr>
          <w:rFonts w:ascii="Times New Roman" w:hAnsi="Times New Roman"/>
          <w:sz w:val="28"/>
          <w:szCs w:val="28"/>
        </w:rPr>
        <w:t xml:space="preserve">расходы бюджета </w:t>
      </w:r>
      <w:r w:rsidRPr="00102C42">
        <w:rPr>
          <w:rFonts w:ascii="Times New Roman" w:hAnsi="Times New Roman"/>
          <w:sz w:val="28"/>
          <w:szCs w:val="28"/>
          <w:lang w:val="en-US"/>
        </w:rPr>
        <w:t>j</w:t>
      </w:r>
      <w:r w:rsidRPr="00102C42">
        <w:rPr>
          <w:rFonts w:ascii="Times New Roman" w:hAnsi="Times New Roman"/>
          <w:sz w:val="28"/>
          <w:szCs w:val="28"/>
        </w:rPr>
        <w:t xml:space="preserve">-го муниципального </w:t>
      </w:r>
      <w:proofErr w:type="gramStart"/>
      <w:r w:rsidRPr="00102C42">
        <w:rPr>
          <w:rFonts w:ascii="Times New Roman" w:hAnsi="Times New Roman"/>
          <w:sz w:val="28"/>
          <w:szCs w:val="28"/>
        </w:rPr>
        <w:t>образования  на</w:t>
      </w:r>
      <w:proofErr w:type="gramEnd"/>
      <w:r w:rsidRPr="00102C42">
        <w:rPr>
          <w:rFonts w:ascii="Times New Roman" w:hAnsi="Times New Roman"/>
          <w:sz w:val="28"/>
          <w:szCs w:val="28"/>
        </w:rPr>
        <w:t xml:space="preserve"> начисления на оплату труда работникам муниципальных казенных учреждений,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а также служащих, замещающих должности, не являющиеся должностями муниципальной службы;</w:t>
      </w:r>
    </w:p>
    <w:p w:rsidR="00DD55F1" w:rsidRPr="00102C42" w:rsidRDefault="00DD55F1" w:rsidP="00406174">
      <w:pPr>
        <w:spacing w:after="0"/>
        <w:ind w:firstLine="672"/>
        <w:jc w:val="both"/>
        <w:rPr>
          <w:rFonts w:ascii="Times New Roman" w:hAnsi="Times New Roman"/>
          <w:sz w:val="28"/>
          <w:szCs w:val="28"/>
        </w:rPr>
      </w:pPr>
      <w:r w:rsidRPr="00102C42">
        <w:rPr>
          <w:rFonts w:ascii="Times New Roman" w:hAnsi="Times New Roman"/>
          <w:i/>
          <w:sz w:val="28"/>
          <w:szCs w:val="28"/>
        </w:rPr>
        <w:t>Рку</w:t>
      </w:r>
      <w:r w:rsidRPr="00102C42">
        <w:rPr>
          <w:rFonts w:ascii="Times New Roman" w:hAnsi="Times New Roman"/>
          <w:i/>
          <w:sz w:val="28"/>
          <w:szCs w:val="28"/>
          <w:lang w:val="en-US"/>
        </w:rPr>
        <w:t>j</w:t>
      </w:r>
      <w:r w:rsidRPr="00102C42">
        <w:rPr>
          <w:rFonts w:ascii="Times New Roman" w:hAnsi="Times New Roman"/>
          <w:i/>
          <w:sz w:val="28"/>
          <w:szCs w:val="28"/>
        </w:rPr>
        <w:t xml:space="preserve"> </w:t>
      </w:r>
      <w:r w:rsidRPr="00102C42">
        <w:rPr>
          <w:rFonts w:ascii="Times New Roman" w:hAnsi="Times New Roman"/>
          <w:b/>
          <w:sz w:val="28"/>
          <w:szCs w:val="28"/>
        </w:rPr>
        <w:t xml:space="preserve">– </w:t>
      </w:r>
      <w:r w:rsidRPr="00102C42">
        <w:rPr>
          <w:rFonts w:ascii="Times New Roman" w:hAnsi="Times New Roman"/>
          <w:sz w:val="28"/>
          <w:szCs w:val="28"/>
        </w:rPr>
        <w:t xml:space="preserve">расходы бюджета </w:t>
      </w:r>
      <w:r w:rsidRPr="00102C42">
        <w:rPr>
          <w:rFonts w:ascii="Times New Roman" w:hAnsi="Times New Roman"/>
          <w:sz w:val="28"/>
          <w:szCs w:val="28"/>
          <w:lang w:val="en-US"/>
        </w:rPr>
        <w:t>j</w:t>
      </w:r>
      <w:r w:rsidRPr="00102C42">
        <w:rPr>
          <w:rFonts w:ascii="Times New Roman" w:hAnsi="Times New Roman"/>
          <w:sz w:val="28"/>
          <w:szCs w:val="28"/>
        </w:rPr>
        <w:t>-го муниципального образования на коммунальные услуги, приобретение котельно-печного топлива;</w:t>
      </w:r>
    </w:p>
    <w:p w:rsidR="00DD55F1" w:rsidRPr="00102C42" w:rsidRDefault="00DD55F1" w:rsidP="00406174">
      <w:pPr>
        <w:spacing w:after="0"/>
        <w:ind w:firstLine="672"/>
        <w:jc w:val="both"/>
        <w:rPr>
          <w:rFonts w:ascii="Times New Roman" w:hAnsi="Times New Roman"/>
          <w:sz w:val="28"/>
          <w:szCs w:val="28"/>
        </w:rPr>
      </w:pPr>
      <w:r w:rsidRPr="00102C42">
        <w:rPr>
          <w:rFonts w:ascii="Times New Roman" w:hAnsi="Times New Roman"/>
          <w:i/>
          <w:sz w:val="28"/>
          <w:szCs w:val="28"/>
        </w:rPr>
        <w:t>Рс</w:t>
      </w:r>
      <w:r w:rsidRPr="00102C42">
        <w:rPr>
          <w:rFonts w:ascii="Times New Roman" w:hAnsi="Times New Roman"/>
          <w:i/>
          <w:sz w:val="28"/>
          <w:szCs w:val="28"/>
          <w:lang w:val="en-US"/>
        </w:rPr>
        <w:t>j</w:t>
      </w:r>
      <w:r w:rsidRPr="00102C42">
        <w:rPr>
          <w:rFonts w:ascii="Times New Roman" w:hAnsi="Times New Roman"/>
          <w:i/>
          <w:sz w:val="28"/>
          <w:szCs w:val="28"/>
        </w:rPr>
        <w:t xml:space="preserve"> –</w:t>
      </w:r>
      <w:r w:rsidRPr="00102C42">
        <w:rPr>
          <w:rFonts w:ascii="Times New Roman" w:hAnsi="Times New Roman"/>
          <w:b/>
          <w:sz w:val="28"/>
          <w:szCs w:val="28"/>
        </w:rPr>
        <w:t xml:space="preserve"> </w:t>
      </w:r>
      <w:r w:rsidRPr="00102C42">
        <w:rPr>
          <w:rFonts w:ascii="Times New Roman" w:hAnsi="Times New Roman"/>
          <w:sz w:val="28"/>
          <w:szCs w:val="28"/>
        </w:rPr>
        <w:t>социальные</w:t>
      </w:r>
      <w:r w:rsidRPr="00102C42">
        <w:rPr>
          <w:rFonts w:ascii="Times New Roman" w:hAnsi="Times New Roman"/>
          <w:b/>
          <w:sz w:val="28"/>
          <w:szCs w:val="28"/>
        </w:rPr>
        <w:t xml:space="preserve"> </w:t>
      </w:r>
      <w:r w:rsidRPr="00102C42">
        <w:rPr>
          <w:rFonts w:ascii="Times New Roman" w:hAnsi="Times New Roman"/>
          <w:sz w:val="28"/>
          <w:szCs w:val="28"/>
        </w:rPr>
        <w:t xml:space="preserve">расходы бюджета </w:t>
      </w:r>
      <w:r w:rsidRPr="00102C42">
        <w:rPr>
          <w:rFonts w:ascii="Times New Roman" w:hAnsi="Times New Roman"/>
          <w:sz w:val="28"/>
          <w:szCs w:val="28"/>
          <w:lang w:val="en-US"/>
        </w:rPr>
        <w:t>j</w:t>
      </w:r>
      <w:r w:rsidRPr="00102C42">
        <w:rPr>
          <w:rFonts w:ascii="Times New Roman" w:hAnsi="Times New Roman"/>
          <w:sz w:val="28"/>
          <w:szCs w:val="28"/>
        </w:rPr>
        <w:t xml:space="preserve">-го муниципального </w:t>
      </w:r>
      <w:proofErr w:type="gramStart"/>
      <w:r w:rsidRPr="00102C42">
        <w:rPr>
          <w:rFonts w:ascii="Times New Roman" w:hAnsi="Times New Roman"/>
          <w:sz w:val="28"/>
          <w:szCs w:val="28"/>
        </w:rPr>
        <w:t>образования  (</w:t>
      </w:r>
      <w:proofErr w:type="gramEnd"/>
      <w:r w:rsidRPr="00102C42">
        <w:rPr>
          <w:rFonts w:ascii="Times New Roman" w:hAnsi="Times New Roman"/>
          <w:sz w:val="28"/>
          <w:szCs w:val="28"/>
        </w:rPr>
        <w:t>прочие денежные выплаты, приобретение горюче-смазочных материалов, оплата услуг связи, текущие расходы по содержанию муниципальных казенных учреждений и органов местного самоуправления);</w:t>
      </w:r>
    </w:p>
    <w:p w:rsidR="00DD55F1" w:rsidRPr="00102C42" w:rsidRDefault="00DD55F1" w:rsidP="00406174">
      <w:pPr>
        <w:spacing w:after="0"/>
        <w:ind w:firstLine="672"/>
        <w:jc w:val="both"/>
        <w:rPr>
          <w:rFonts w:ascii="Times New Roman" w:hAnsi="Times New Roman"/>
          <w:sz w:val="28"/>
          <w:szCs w:val="28"/>
        </w:rPr>
      </w:pPr>
      <w:r w:rsidRPr="00102C42">
        <w:rPr>
          <w:rFonts w:ascii="Times New Roman" w:hAnsi="Times New Roman"/>
          <w:i/>
          <w:sz w:val="28"/>
          <w:szCs w:val="28"/>
        </w:rPr>
        <w:t>Рб</w:t>
      </w:r>
      <w:r w:rsidRPr="00102C42">
        <w:rPr>
          <w:rFonts w:ascii="Times New Roman" w:hAnsi="Times New Roman"/>
          <w:i/>
          <w:sz w:val="28"/>
          <w:szCs w:val="28"/>
          <w:lang w:val="en-US"/>
        </w:rPr>
        <w:t>j</w:t>
      </w:r>
      <w:r w:rsidRPr="00102C42">
        <w:rPr>
          <w:rFonts w:ascii="Times New Roman" w:hAnsi="Times New Roman"/>
          <w:i/>
          <w:sz w:val="28"/>
          <w:szCs w:val="28"/>
        </w:rPr>
        <w:t xml:space="preserve"> </w:t>
      </w:r>
      <w:r w:rsidRPr="00102C42">
        <w:rPr>
          <w:rFonts w:ascii="Times New Roman" w:hAnsi="Times New Roman"/>
          <w:b/>
          <w:sz w:val="28"/>
          <w:szCs w:val="28"/>
        </w:rPr>
        <w:t xml:space="preserve">– </w:t>
      </w:r>
      <w:r w:rsidRPr="00102C42">
        <w:rPr>
          <w:rFonts w:ascii="Times New Roman" w:hAnsi="Times New Roman"/>
          <w:sz w:val="28"/>
          <w:szCs w:val="28"/>
        </w:rPr>
        <w:t xml:space="preserve">расходы бюджета </w:t>
      </w:r>
      <w:r w:rsidRPr="00102C42">
        <w:rPr>
          <w:rFonts w:ascii="Times New Roman" w:hAnsi="Times New Roman"/>
          <w:sz w:val="28"/>
          <w:szCs w:val="28"/>
          <w:lang w:val="en-US"/>
        </w:rPr>
        <w:t>j</w:t>
      </w:r>
      <w:r w:rsidRPr="00102C42">
        <w:rPr>
          <w:rFonts w:ascii="Times New Roman" w:hAnsi="Times New Roman"/>
          <w:sz w:val="28"/>
          <w:szCs w:val="28"/>
        </w:rPr>
        <w:t>-го муниципального образования на мероприятия по благоустройству и ремонт инженерных сетей;</w:t>
      </w:r>
    </w:p>
    <w:p w:rsidR="00DD55F1" w:rsidRPr="00102C42" w:rsidRDefault="00DD55F1" w:rsidP="00406174">
      <w:pPr>
        <w:spacing w:after="0"/>
        <w:ind w:firstLine="672"/>
        <w:jc w:val="both"/>
        <w:rPr>
          <w:rFonts w:ascii="Times New Roman" w:hAnsi="Times New Roman"/>
          <w:sz w:val="28"/>
          <w:szCs w:val="28"/>
        </w:rPr>
      </w:pPr>
      <w:proofErr w:type="gramStart"/>
      <w:r w:rsidRPr="00102C42">
        <w:rPr>
          <w:rFonts w:ascii="Times New Roman" w:hAnsi="Times New Roman"/>
          <w:i/>
          <w:sz w:val="28"/>
          <w:szCs w:val="28"/>
          <w:lang w:val="en-US"/>
        </w:rPr>
        <w:t>P</w:t>
      </w:r>
      <w:r w:rsidRPr="00102C42">
        <w:rPr>
          <w:rFonts w:ascii="Times New Roman" w:hAnsi="Times New Roman"/>
          <w:i/>
          <w:sz w:val="28"/>
          <w:szCs w:val="28"/>
        </w:rPr>
        <w:t>мд</w:t>
      </w:r>
      <w:r w:rsidRPr="00102C42">
        <w:rPr>
          <w:rFonts w:ascii="Times New Roman" w:hAnsi="Times New Roman"/>
          <w:i/>
          <w:sz w:val="28"/>
          <w:szCs w:val="28"/>
          <w:lang w:val="en-US"/>
        </w:rPr>
        <w:t>j</w:t>
      </w:r>
      <w:r w:rsidRPr="00102C42">
        <w:rPr>
          <w:rFonts w:ascii="Times New Roman" w:hAnsi="Times New Roman"/>
          <w:i/>
          <w:sz w:val="28"/>
          <w:szCs w:val="28"/>
        </w:rPr>
        <w:t xml:space="preserve">  -</w:t>
      </w:r>
      <w:proofErr w:type="gramEnd"/>
      <w:r w:rsidRPr="00102C42">
        <w:rPr>
          <w:rFonts w:ascii="Times New Roman" w:hAnsi="Times New Roman"/>
          <w:i/>
          <w:sz w:val="28"/>
          <w:szCs w:val="28"/>
        </w:rPr>
        <w:t xml:space="preserve"> </w:t>
      </w:r>
      <w:r w:rsidRPr="00102C42">
        <w:rPr>
          <w:rFonts w:ascii="Times New Roman" w:hAnsi="Times New Roman"/>
          <w:sz w:val="28"/>
          <w:szCs w:val="28"/>
        </w:rPr>
        <w:t xml:space="preserve">расходы бюджета </w:t>
      </w:r>
      <w:r w:rsidRPr="00102C42">
        <w:rPr>
          <w:rFonts w:ascii="Times New Roman" w:hAnsi="Times New Roman"/>
          <w:sz w:val="28"/>
          <w:szCs w:val="28"/>
          <w:lang w:val="en-US"/>
        </w:rPr>
        <w:t>j</w:t>
      </w:r>
      <w:r w:rsidRPr="00102C42">
        <w:rPr>
          <w:rFonts w:ascii="Times New Roman" w:hAnsi="Times New Roman"/>
          <w:sz w:val="28"/>
          <w:szCs w:val="28"/>
        </w:rPr>
        <w:t>-го муниципального образования на уменьшение объема муниципального долга;</w:t>
      </w:r>
    </w:p>
    <w:p w:rsidR="00DD55F1" w:rsidRPr="00102C42" w:rsidRDefault="00DD55F1" w:rsidP="00406174">
      <w:pPr>
        <w:spacing w:after="0"/>
        <w:ind w:firstLine="672"/>
        <w:jc w:val="both"/>
        <w:rPr>
          <w:rFonts w:ascii="Times New Roman" w:hAnsi="Times New Roman"/>
          <w:sz w:val="28"/>
          <w:szCs w:val="28"/>
        </w:rPr>
      </w:pPr>
      <w:r w:rsidRPr="00102C42">
        <w:rPr>
          <w:rFonts w:ascii="Times New Roman" w:hAnsi="Times New Roman"/>
          <w:i/>
          <w:sz w:val="28"/>
          <w:szCs w:val="28"/>
        </w:rPr>
        <w:t>Рппж</w:t>
      </w:r>
      <w:proofErr w:type="gramStart"/>
      <w:r w:rsidRPr="00102C42">
        <w:rPr>
          <w:rFonts w:ascii="Times New Roman" w:hAnsi="Times New Roman"/>
          <w:i/>
          <w:sz w:val="28"/>
          <w:szCs w:val="28"/>
          <w:vertAlign w:val="subscript"/>
          <w:lang w:val="en-US"/>
        </w:rPr>
        <w:t>j</w:t>
      </w:r>
      <w:r w:rsidRPr="00102C42">
        <w:rPr>
          <w:rFonts w:ascii="Times New Roman" w:hAnsi="Times New Roman"/>
          <w:i/>
          <w:sz w:val="28"/>
          <w:szCs w:val="28"/>
          <w:vertAlign w:val="subscript"/>
        </w:rPr>
        <w:t xml:space="preserve"> </w:t>
      </w:r>
      <w:r w:rsidRPr="00102C42">
        <w:rPr>
          <w:rFonts w:ascii="Times New Roman" w:hAnsi="Times New Roman"/>
          <w:i/>
          <w:sz w:val="28"/>
          <w:szCs w:val="28"/>
        </w:rPr>
        <w:t xml:space="preserve"> </w:t>
      </w:r>
      <w:r w:rsidRPr="00102C42">
        <w:rPr>
          <w:rFonts w:ascii="Times New Roman" w:hAnsi="Times New Roman"/>
          <w:sz w:val="28"/>
          <w:szCs w:val="28"/>
        </w:rPr>
        <w:t>-</w:t>
      </w:r>
      <w:proofErr w:type="gramEnd"/>
      <w:r w:rsidRPr="00102C42">
        <w:rPr>
          <w:rFonts w:ascii="Times New Roman" w:hAnsi="Times New Roman"/>
          <w:sz w:val="28"/>
          <w:szCs w:val="28"/>
        </w:rPr>
        <w:t xml:space="preserve"> расходы бюджета </w:t>
      </w:r>
      <w:r w:rsidRPr="00102C42">
        <w:rPr>
          <w:rFonts w:ascii="Times New Roman" w:hAnsi="Times New Roman"/>
          <w:sz w:val="28"/>
          <w:szCs w:val="28"/>
          <w:lang w:val="en-US"/>
        </w:rPr>
        <w:t>j</w:t>
      </w:r>
      <w:r w:rsidRPr="00102C42">
        <w:rPr>
          <w:rFonts w:ascii="Times New Roman" w:hAnsi="Times New Roman"/>
          <w:sz w:val="28"/>
          <w:szCs w:val="28"/>
        </w:rPr>
        <w:t>-го муниципального образования на первичные меры противопожарной безопасности в границах поселений и на  участие в предупреждении и ликвидации последствий чрезвычайных ситуаций;</w:t>
      </w:r>
    </w:p>
    <w:p w:rsidR="00DD55F1" w:rsidRDefault="00DD55F1" w:rsidP="00406174">
      <w:pPr>
        <w:spacing w:after="0"/>
        <w:ind w:firstLine="672"/>
        <w:jc w:val="both"/>
        <w:rPr>
          <w:rFonts w:ascii="Times New Roman" w:hAnsi="Times New Roman"/>
          <w:sz w:val="28"/>
          <w:szCs w:val="28"/>
        </w:rPr>
      </w:pPr>
      <w:r w:rsidRPr="00102C42">
        <w:rPr>
          <w:rFonts w:ascii="Times New Roman" w:hAnsi="Times New Roman"/>
          <w:i/>
          <w:sz w:val="28"/>
          <w:szCs w:val="28"/>
        </w:rPr>
        <w:t>Рзн</w:t>
      </w:r>
      <w:r w:rsidRPr="00102C42">
        <w:rPr>
          <w:rFonts w:ascii="Times New Roman" w:hAnsi="Times New Roman"/>
          <w:i/>
          <w:sz w:val="28"/>
          <w:szCs w:val="28"/>
          <w:lang w:val="en-US"/>
        </w:rPr>
        <w:t>j</w:t>
      </w:r>
      <w:r w:rsidRPr="00102C42">
        <w:rPr>
          <w:rFonts w:ascii="Times New Roman" w:hAnsi="Times New Roman"/>
          <w:b/>
          <w:sz w:val="28"/>
          <w:szCs w:val="28"/>
        </w:rPr>
        <w:t xml:space="preserve"> – </w:t>
      </w:r>
      <w:r w:rsidRPr="00102C42">
        <w:rPr>
          <w:rFonts w:ascii="Times New Roman" w:hAnsi="Times New Roman"/>
          <w:sz w:val="28"/>
          <w:szCs w:val="28"/>
        </w:rPr>
        <w:t xml:space="preserve">расходы бюджета </w:t>
      </w:r>
      <w:r w:rsidRPr="00102C42">
        <w:rPr>
          <w:rFonts w:ascii="Times New Roman" w:hAnsi="Times New Roman"/>
          <w:sz w:val="28"/>
          <w:szCs w:val="28"/>
          <w:lang w:val="en-US"/>
        </w:rPr>
        <w:t>j</w:t>
      </w:r>
      <w:r w:rsidRPr="00102C42">
        <w:rPr>
          <w:rFonts w:ascii="Times New Roman" w:hAnsi="Times New Roman"/>
          <w:sz w:val="28"/>
          <w:szCs w:val="28"/>
        </w:rPr>
        <w:t>-го муниципального образования на уплату земельного налога и налога на имущество муниципальными учреждениями бюджетной сферы;</w:t>
      </w:r>
    </w:p>
    <w:p w:rsidR="00DD55F1" w:rsidRPr="0012765C" w:rsidRDefault="00DD55F1" w:rsidP="00406174">
      <w:pPr>
        <w:spacing w:after="0"/>
        <w:ind w:firstLine="675"/>
        <w:jc w:val="both"/>
        <w:rPr>
          <w:rFonts w:ascii="Times New Roman" w:hAnsi="Times New Roman"/>
          <w:sz w:val="28"/>
          <w:szCs w:val="28"/>
        </w:rPr>
      </w:pPr>
      <w:r w:rsidRPr="00EA497B">
        <w:rPr>
          <w:rFonts w:ascii="Times New Roman" w:hAnsi="Times New Roman"/>
          <w:i/>
          <w:sz w:val="28"/>
          <w:szCs w:val="28"/>
        </w:rPr>
        <w:t>Р</w:t>
      </w:r>
      <w:r>
        <w:rPr>
          <w:rFonts w:ascii="Times New Roman" w:hAnsi="Times New Roman"/>
          <w:i/>
          <w:sz w:val="28"/>
          <w:szCs w:val="28"/>
        </w:rPr>
        <w:t>к</w:t>
      </w:r>
      <w:r w:rsidRPr="00EA497B">
        <w:rPr>
          <w:rFonts w:ascii="Times New Roman" w:hAnsi="Times New Roman"/>
          <w:i/>
          <w:sz w:val="28"/>
          <w:szCs w:val="28"/>
        </w:rPr>
        <w:t>н</w:t>
      </w:r>
      <w:r w:rsidRPr="00EA497B">
        <w:rPr>
          <w:rFonts w:ascii="Times New Roman" w:hAnsi="Times New Roman"/>
          <w:i/>
          <w:sz w:val="28"/>
          <w:szCs w:val="28"/>
          <w:vertAlign w:val="subscript"/>
          <w:lang w:val="en-US"/>
        </w:rPr>
        <w:t>j</w:t>
      </w:r>
      <w:r>
        <w:rPr>
          <w:rFonts w:ascii="Times New Roman" w:hAnsi="Times New Roman"/>
          <w:i/>
          <w:sz w:val="28"/>
          <w:szCs w:val="28"/>
          <w:vertAlign w:val="subscript"/>
        </w:rPr>
        <w:t xml:space="preserve"> </w:t>
      </w:r>
      <w:r w:rsidRPr="00EA497B">
        <w:rPr>
          <w:rFonts w:ascii="Times New Roman" w:hAnsi="Times New Roman"/>
          <w:b/>
          <w:sz w:val="28"/>
          <w:szCs w:val="28"/>
        </w:rPr>
        <w:t>–</w:t>
      </w:r>
      <w:r>
        <w:rPr>
          <w:rFonts w:ascii="Times New Roman" w:hAnsi="Times New Roman"/>
          <w:sz w:val="28"/>
          <w:szCs w:val="28"/>
        </w:rPr>
        <w:t xml:space="preserve"> </w:t>
      </w:r>
      <w:r w:rsidRPr="00EA497B">
        <w:rPr>
          <w:rFonts w:ascii="Times New Roman" w:hAnsi="Times New Roman"/>
          <w:sz w:val="28"/>
          <w:szCs w:val="28"/>
        </w:rPr>
        <w:t xml:space="preserve">расходы бюджета </w:t>
      </w:r>
      <w:r w:rsidRPr="00EA497B">
        <w:rPr>
          <w:rFonts w:ascii="Times New Roman" w:hAnsi="Times New Roman"/>
          <w:sz w:val="28"/>
          <w:szCs w:val="28"/>
          <w:lang w:val="en-US"/>
        </w:rPr>
        <w:t>j</w:t>
      </w:r>
      <w:r w:rsidRPr="00EA497B">
        <w:rPr>
          <w:rFonts w:ascii="Times New Roman" w:hAnsi="Times New Roman"/>
          <w:sz w:val="28"/>
          <w:szCs w:val="28"/>
        </w:rPr>
        <w:t>-го муниципального образования</w:t>
      </w:r>
      <w:r>
        <w:rPr>
          <w:rFonts w:ascii="Times New Roman" w:hAnsi="Times New Roman"/>
          <w:sz w:val="28"/>
          <w:szCs w:val="28"/>
        </w:rPr>
        <w:t xml:space="preserve"> на осуществление внутреннего и внешнего муниципального контроля;</w:t>
      </w:r>
    </w:p>
    <w:p w:rsidR="00DD55F1" w:rsidRPr="00102C42" w:rsidRDefault="00DD55F1" w:rsidP="00406174">
      <w:pPr>
        <w:spacing w:after="0"/>
        <w:ind w:firstLine="672"/>
        <w:jc w:val="both"/>
        <w:rPr>
          <w:rFonts w:ascii="Times New Roman" w:hAnsi="Times New Roman"/>
          <w:i/>
          <w:sz w:val="28"/>
          <w:szCs w:val="28"/>
          <w:vertAlign w:val="subscript"/>
        </w:rPr>
      </w:pPr>
      <w:r w:rsidRPr="00102C42">
        <w:rPr>
          <w:rFonts w:ascii="Times New Roman" w:hAnsi="Times New Roman"/>
          <w:i/>
          <w:sz w:val="28"/>
          <w:szCs w:val="28"/>
        </w:rPr>
        <w:t>Рпр</w:t>
      </w:r>
      <w:r w:rsidRPr="00102C42">
        <w:rPr>
          <w:rFonts w:ascii="Times New Roman" w:hAnsi="Times New Roman"/>
          <w:i/>
          <w:sz w:val="28"/>
          <w:szCs w:val="28"/>
          <w:vertAlign w:val="subscript"/>
          <w:lang w:val="en-US"/>
        </w:rPr>
        <w:t>j</w:t>
      </w:r>
      <w:r w:rsidRPr="00102C42">
        <w:rPr>
          <w:rFonts w:ascii="Times New Roman" w:hAnsi="Times New Roman"/>
          <w:i/>
          <w:sz w:val="28"/>
          <w:szCs w:val="28"/>
          <w:vertAlign w:val="subscript"/>
        </w:rPr>
        <w:t xml:space="preserve"> </w:t>
      </w:r>
      <w:r w:rsidRPr="00102C42">
        <w:rPr>
          <w:rFonts w:ascii="Times New Roman" w:hAnsi="Times New Roman"/>
          <w:b/>
          <w:sz w:val="28"/>
          <w:szCs w:val="28"/>
        </w:rPr>
        <w:t xml:space="preserve">– </w:t>
      </w:r>
      <w:r w:rsidRPr="00102C42">
        <w:rPr>
          <w:rFonts w:ascii="Times New Roman" w:hAnsi="Times New Roman"/>
          <w:sz w:val="28"/>
          <w:szCs w:val="28"/>
        </w:rPr>
        <w:t xml:space="preserve">расходы бюджета </w:t>
      </w:r>
      <w:r w:rsidRPr="00102C42">
        <w:rPr>
          <w:rFonts w:ascii="Times New Roman" w:hAnsi="Times New Roman"/>
          <w:sz w:val="28"/>
          <w:szCs w:val="28"/>
          <w:lang w:val="en-US"/>
        </w:rPr>
        <w:t>j</w:t>
      </w:r>
      <w:r w:rsidRPr="00102C42">
        <w:rPr>
          <w:rFonts w:ascii="Times New Roman" w:hAnsi="Times New Roman"/>
          <w:sz w:val="28"/>
          <w:szCs w:val="28"/>
        </w:rPr>
        <w:t xml:space="preserve">-го муниципального образования на непредвиденные </w:t>
      </w:r>
      <w:proofErr w:type="gramStart"/>
      <w:r w:rsidRPr="00102C42">
        <w:rPr>
          <w:rFonts w:ascii="Times New Roman" w:hAnsi="Times New Roman"/>
          <w:sz w:val="28"/>
          <w:szCs w:val="28"/>
        </w:rPr>
        <w:t>расходы ;</w:t>
      </w:r>
      <w:proofErr w:type="gramEnd"/>
    </w:p>
    <w:p w:rsidR="00DD55F1" w:rsidRPr="00102C42" w:rsidRDefault="00DD55F1" w:rsidP="00406174">
      <w:pPr>
        <w:spacing w:after="0"/>
        <w:ind w:firstLine="672"/>
        <w:jc w:val="both"/>
        <w:rPr>
          <w:rFonts w:ascii="Times New Roman" w:hAnsi="Times New Roman"/>
          <w:sz w:val="28"/>
          <w:szCs w:val="28"/>
        </w:rPr>
      </w:pPr>
      <w:r w:rsidRPr="00102C42">
        <w:rPr>
          <w:rFonts w:ascii="Times New Roman" w:hAnsi="Times New Roman"/>
          <w:i/>
          <w:sz w:val="28"/>
          <w:szCs w:val="28"/>
        </w:rPr>
        <w:t>Д</w:t>
      </w:r>
      <w:r w:rsidRPr="00102C42">
        <w:rPr>
          <w:rFonts w:ascii="Times New Roman" w:hAnsi="Times New Roman"/>
          <w:i/>
          <w:sz w:val="28"/>
          <w:szCs w:val="28"/>
          <w:lang w:val="en-US"/>
        </w:rPr>
        <w:t>j</w:t>
      </w:r>
      <w:r w:rsidRPr="00102C42">
        <w:rPr>
          <w:rFonts w:ascii="Times New Roman" w:hAnsi="Times New Roman"/>
          <w:i/>
          <w:sz w:val="28"/>
          <w:szCs w:val="28"/>
        </w:rPr>
        <w:t xml:space="preserve"> </w:t>
      </w:r>
      <w:r w:rsidRPr="00102C42">
        <w:rPr>
          <w:rFonts w:ascii="Times New Roman" w:hAnsi="Times New Roman"/>
          <w:b/>
          <w:sz w:val="28"/>
          <w:szCs w:val="28"/>
        </w:rPr>
        <w:t xml:space="preserve">– </w:t>
      </w:r>
      <w:r w:rsidRPr="00102C42">
        <w:rPr>
          <w:rFonts w:ascii="Times New Roman" w:hAnsi="Times New Roman"/>
          <w:sz w:val="28"/>
          <w:szCs w:val="28"/>
        </w:rPr>
        <w:t>сумма</w:t>
      </w:r>
      <w:r w:rsidRPr="00102C42">
        <w:rPr>
          <w:rFonts w:ascii="Times New Roman" w:hAnsi="Times New Roman"/>
          <w:b/>
          <w:sz w:val="28"/>
          <w:szCs w:val="28"/>
        </w:rPr>
        <w:t xml:space="preserve"> </w:t>
      </w:r>
      <w:r w:rsidRPr="00102C42">
        <w:rPr>
          <w:rFonts w:ascii="Times New Roman" w:hAnsi="Times New Roman"/>
          <w:sz w:val="28"/>
          <w:szCs w:val="28"/>
        </w:rPr>
        <w:t xml:space="preserve">прогноза налоговых и неналоговых доходов бюджета </w:t>
      </w:r>
      <w:r w:rsidRPr="00102C42">
        <w:rPr>
          <w:rFonts w:ascii="Times New Roman" w:hAnsi="Times New Roman"/>
          <w:sz w:val="28"/>
          <w:szCs w:val="28"/>
          <w:lang w:val="en-US"/>
        </w:rPr>
        <w:t>j</w:t>
      </w:r>
      <w:r w:rsidRPr="00102C42">
        <w:rPr>
          <w:rFonts w:ascii="Times New Roman" w:hAnsi="Times New Roman"/>
          <w:sz w:val="28"/>
          <w:szCs w:val="28"/>
        </w:rPr>
        <w:t xml:space="preserve">-го бюджета </w:t>
      </w:r>
      <w:r w:rsidRPr="00102C42">
        <w:rPr>
          <w:rFonts w:ascii="Times New Roman" w:hAnsi="Times New Roman"/>
          <w:sz w:val="28"/>
          <w:szCs w:val="28"/>
          <w:lang w:val="en-US"/>
        </w:rPr>
        <w:t>j</w:t>
      </w:r>
      <w:r w:rsidRPr="00102C42">
        <w:rPr>
          <w:rFonts w:ascii="Times New Roman" w:hAnsi="Times New Roman"/>
          <w:sz w:val="28"/>
          <w:szCs w:val="28"/>
        </w:rPr>
        <w:t>-го муниципального образования, дотации на выравнивание уровня бюджетной обеспеченности за счет средств областного и районного бюджетов, дотации на поддержку мер по обеспечению сбалансированности бюджетов.</w:t>
      </w:r>
    </w:p>
    <w:p w:rsidR="00DD55F1" w:rsidRDefault="00DD55F1" w:rsidP="00932AB7">
      <w:pPr>
        <w:spacing w:after="0"/>
        <w:rPr>
          <w:sz w:val="26"/>
          <w:szCs w:val="26"/>
        </w:rPr>
      </w:pPr>
      <w:r>
        <w:rPr>
          <w:sz w:val="26"/>
          <w:szCs w:val="26"/>
        </w:rPr>
        <w:t xml:space="preserve">           </w:t>
      </w:r>
    </w:p>
    <w:p w:rsidR="006D464C" w:rsidRPr="001B013E" w:rsidRDefault="00DD55F1" w:rsidP="006D464C">
      <w:pPr>
        <w:spacing w:after="0"/>
        <w:rPr>
          <w:rFonts w:ascii="Times New Roman" w:hAnsi="Times New Roman"/>
          <w:sz w:val="28"/>
          <w:szCs w:val="28"/>
        </w:rPr>
      </w:pPr>
      <w:r w:rsidRPr="001B013E">
        <w:rPr>
          <w:sz w:val="26"/>
          <w:szCs w:val="26"/>
        </w:rPr>
        <w:t xml:space="preserve">            </w:t>
      </w:r>
      <w:r w:rsidR="006D464C" w:rsidRPr="001B013E">
        <w:rPr>
          <w:rFonts w:ascii="Times New Roman" w:hAnsi="Times New Roman"/>
          <w:sz w:val="28"/>
          <w:szCs w:val="28"/>
        </w:rPr>
        <w:t xml:space="preserve">Глава Острогожского </w:t>
      </w:r>
    </w:p>
    <w:p w:rsidR="006D464C" w:rsidRPr="001B013E" w:rsidRDefault="006D464C" w:rsidP="006D464C">
      <w:pPr>
        <w:spacing w:after="0"/>
        <w:rPr>
          <w:rFonts w:ascii="Times New Roman" w:hAnsi="Times New Roman"/>
          <w:sz w:val="28"/>
          <w:szCs w:val="28"/>
        </w:rPr>
      </w:pPr>
      <w:r w:rsidRPr="001B013E">
        <w:rPr>
          <w:rFonts w:ascii="Times New Roman" w:hAnsi="Times New Roman"/>
          <w:sz w:val="28"/>
          <w:szCs w:val="28"/>
        </w:rPr>
        <w:tab/>
        <w:t xml:space="preserve">муниципального района                                                          А.Ф.Сушков   </w:t>
      </w:r>
    </w:p>
    <w:p w:rsidR="00DD55F1" w:rsidRDefault="00DD55F1" w:rsidP="006D464C">
      <w:pPr>
        <w:spacing w:after="0"/>
        <w:rPr>
          <w:b/>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5038A5" w:rsidRPr="00DA619F" w:rsidRDefault="005038A5" w:rsidP="005038A5">
      <w:pPr>
        <w:pStyle w:val="a3"/>
        <w:jc w:val="right"/>
        <w:rPr>
          <w:b w:val="0"/>
          <w:sz w:val="28"/>
          <w:szCs w:val="28"/>
        </w:rPr>
      </w:pPr>
      <w:r>
        <w:rPr>
          <w:b w:val="0"/>
          <w:sz w:val="28"/>
          <w:szCs w:val="28"/>
        </w:rPr>
        <w:lastRenderedPageBreak/>
        <w:t xml:space="preserve">Приложение </w:t>
      </w:r>
      <w:r w:rsidR="000F5A2E">
        <w:rPr>
          <w:b w:val="0"/>
          <w:sz w:val="28"/>
          <w:szCs w:val="28"/>
        </w:rPr>
        <w:t>2</w:t>
      </w:r>
      <w:r w:rsidR="0082333E">
        <w:rPr>
          <w:b w:val="0"/>
          <w:sz w:val="28"/>
          <w:szCs w:val="28"/>
        </w:rPr>
        <w:t>4</w:t>
      </w:r>
    </w:p>
    <w:p w:rsidR="005038A5" w:rsidRPr="00DA619F" w:rsidRDefault="005038A5" w:rsidP="005038A5">
      <w:pPr>
        <w:pStyle w:val="a3"/>
        <w:jc w:val="right"/>
        <w:rPr>
          <w:b w:val="0"/>
          <w:sz w:val="28"/>
          <w:szCs w:val="28"/>
        </w:rPr>
      </w:pPr>
      <w:r w:rsidRPr="00DA619F">
        <w:rPr>
          <w:b w:val="0"/>
          <w:sz w:val="28"/>
          <w:szCs w:val="28"/>
        </w:rPr>
        <w:t xml:space="preserve">                                                                                            к решению</w:t>
      </w:r>
    </w:p>
    <w:p w:rsidR="005038A5" w:rsidRPr="000B0D53" w:rsidRDefault="005038A5" w:rsidP="005038A5">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5038A5" w:rsidRDefault="005038A5" w:rsidP="005038A5">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5038A5" w:rsidRPr="000B0D53" w:rsidRDefault="005038A5" w:rsidP="005038A5">
      <w:pPr>
        <w:spacing w:after="0"/>
        <w:jc w:val="right"/>
        <w:rPr>
          <w:rFonts w:ascii="Times New Roman" w:hAnsi="Times New Roman"/>
          <w:sz w:val="28"/>
          <w:szCs w:val="28"/>
        </w:rPr>
      </w:pPr>
      <w:r>
        <w:rPr>
          <w:rFonts w:ascii="Times New Roman" w:hAnsi="Times New Roman"/>
          <w:sz w:val="28"/>
          <w:szCs w:val="28"/>
        </w:rPr>
        <w:t>Воронежской области</w:t>
      </w:r>
    </w:p>
    <w:p w:rsidR="005038A5" w:rsidRPr="00DA619F" w:rsidRDefault="005038A5" w:rsidP="005038A5">
      <w:pPr>
        <w:pStyle w:val="a3"/>
        <w:jc w:val="right"/>
        <w:rPr>
          <w:b w:val="0"/>
          <w:sz w:val="28"/>
          <w:szCs w:val="28"/>
        </w:rPr>
      </w:pPr>
      <w:r w:rsidRPr="00DA619F">
        <w:rPr>
          <w:b w:val="0"/>
          <w:sz w:val="28"/>
          <w:szCs w:val="28"/>
        </w:rPr>
        <w:t xml:space="preserve">                                                                            «О  бюджете Острогожского </w:t>
      </w:r>
    </w:p>
    <w:p w:rsidR="005038A5" w:rsidRDefault="005038A5" w:rsidP="005038A5">
      <w:pPr>
        <w:pStyle w:val="a3"/>
        <w:jc w:val="right"/>
        <w:rPr>
          <w:b w:val="0"/>
          <w:sz w:val="28"/>
          <w:szCs w:val="28"/>
        </w:rPr>
      </w:pPr>
      <w:r w:rsidRPr="00DA619F">
        <w:rPr>
          <w:b w:val="0"/>
          <w:sz w:val="28"/>
          <w:szCs w:val="28"/>
        </w:rPr>
        <w:t xml:space="preserve">муниципального района </w:t>
      </w:r>
    </w:p>
    <w:p w:rsidR="005038A5" w:rsidRDefault="005038A5" w:rsidP="005038A5">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2025</w:t>
      </w:r>
      <w:r w:rsidRPr="00DA619F">
        <w:rPr>
          <w:b w:val="0"/>
          <w:sz w:val="28"/>
          <w:szCs w:val="28"/>
        </w:rPr>
        <w:t xml:space="preserve"> год</w:t>
      </w:r>
      <w:r>
        <w:rPr>
          <w:b w:val="0"/>
          <w:sz w:val="28"/>
          <w:szCs w:val="28"/>
        </w:rPr>
        <w:t xml:space="preserve"> </w:t>
      </w:r>
    </w:p>
    <w:p w:rsidR="005038A5" w:rsidRPr="00DA619F" w:rsidRDefault="005038A5" w:rsidP="005038A5">
      <w:pPr>
        <w:pStyle w:val="a3"/>
        <w:jc w:val="right"/>
        <w:rPr>
          <w:b w:val="0"/>
          <w:sz w:val="28"/>
          <w:szCs w:val="28"/>
        </w:rPr>
      </w:pPr>
      <w:r>
        <w:rPr>
          <w:b w:val="0"/>
          <w:sz w:val="28"/>
          <w:szCs w:val="28"/>
        </w:rPr>
        <w:t>и на плановый период 2026 и 2027 годов</w:t>
      </w:r>
      <w:r w:rsidRPr="00DA619F">
        <w:rPr>
          <w:b w:val="0"/>
          <w:sz w:val="28"/>
          <w:szCs w:val="28"/>
        </w:rPr>
        <w:t>»</w:t>
      </w:r>
    </w:p>
    <w:p w:rsidR="005038A5" w:rsidRDefault="005038A5" w:rsidP="005038A5">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24 </w:t>
      </w:r>
      <w:r w:rsidRPr="00DA619F">
        <w:rPr>
          <w:b w:val="0"/>
          <w:sz w:val="28"/>
          <w:szCs w:val="28"/>
        </w:rPr>
        <w:t>г.   №</w:t>
      </w:r>
    </w:p>
    <w:p w:rsidR="00DD55F1" w:rsidRDefault="00DD55F1" w:rsidP="00E21017">
      <w:pPr>
        <w:pStyle w:val="a3"/>
        <w:jc w:val="right"/>
        <w:rPr>
          <w:b w:val="0"/>
          <w:sz w:val="28"/>
          <w:szCs w:val="28"/>
        </w:rPr>
      </w:pPr>
    </w:p>
    <w:p w:rsidR="00DD55F1" w:rsidRDefault="00DD55F1" w:rsidP="00DB2E24">
      <w:pPr>
        <w:tabs>
          <w:tab w:val="left" w:pos="7020"/>
        </w:tabs>
        <w:jc w:val="center"/>
        <w:rPr>
          <w:rFonts w:ascii="Times New Roman" w:hAnsi="Times New Roman"/>
          <w:b/>
          <w:sz w:val="28"/>
          <w:szCs w:val="28"/>
        </w:rPr>
      </w:pPr>
      <w:r w:rsidRPr="00102C42">
        <w:rPr>
          <w:rFonts w:ascii="Times New Roman" w:hAnsi="Times New Roman"/>
          <w:b/>
          <w:sz w:val="28"/>
          <w:szCs w:val="28"/>
        </w:rPr>
        <w:t>Методика распределения иных межбюджетных трансфертов поселениям Острогожского муниципального района</w:t>
      </w:r>
      <w:r w:rsidRPr="00DB2E24">
        <w:rPr>
          <w:rFonts w:ascii="Times New Roman" w:hAnsi="Times New Roman"/>
          <w:b/>
          <w:sz w:val="28"/>
          <w:szCs w:val="28"/>
        </w:rPr>
        <w:t xml:space="preserve"> </w:t>
      </w:r>
      <w:r>
        <w:rPr>
          <w:rFonts w:ascii="Times New Roman" w:hAnsi="Times New Roman"/>
          <w:b/>
          <w:sz w:val="28"/>
          <w:szCs w:val="28"/>
        </w:rPr>
        <w:t xml:space="preserve">Воронежской области </w:t>
      </w:r>
      <w:r w:rsidRPr="00DB2E24">
        <w:rPr>
          <w:rFonts w:ascii="Times New Roman" w:hAnsi="Times New Roman"/>
          <w:b/>
          <w:sz w:val="28"/>
          <w:szCs w:val="28"/>
        </w:rPr>
        <w:t>на содержание автомобильных дорог общего пользования местного значения</w:t>
      </w:r>
      <w:r>
        <w:rPr>
          <w:rFonts w:ascii="Times New Roman" w:hAnsi="Times New Roman"/>
          <w:b/>
          <w:sz w:val="28"/>
          <w:szCs w:val="28"/>
        </w:rPr>
        <w:t xml:space="preserve">, передаваемых из районного бюджета </w:t>
      </w:r>
    </w:p>
    <w:p w:rsidR="00DD55F1" w:rsidRPr="00102C42" w:rsidRDefault="00DD55F1" w:rsidP="00375DCF">
      <w:pPr>
        <w:tabs>
          <w:tab w:val="left" w:pos="7020"/>
        </w:tabs>
        <w:jc w:val="center"/>
        <w:rPr>
          <w:rFonts w:ascii="Times New Roman" w:hAnsi="Times New Roman"/>
          <w:sz w:val="28"/>
          <w:szCs w:val="28"/>
        </w:rPr>
      </w:pPr>
      <w:r w:rsidRPr="00102C42">
        <w:rPr>
          <w:rFonts w:ascii="Times New Roman" w:hAnsi="Times New Roman"/>
          <w:b/>
          <w:sz w:val="28"/>
          <w:szCs w:val="28"/>
        </w:rPr>
        <w:t xml:space="preserve"> </w:t>
      </w:r>
      <w:r w:rsidRPr="00102C42">
        <w:rPr>
          <w:rFonts w:ascii="Times New Roman" w:hAnsi="Times New Roman"/>
          <w:sz w:val="28"/>
          <w:szCs w:val="28"/>
        </w:rPr>
        <w:t xml:space="preserve">Размер иных межбюджетных трансфертов </w:t>
      </w:r>
      <w:r w:rsidRPr="00DB2E24">
        <w:rPr>
          <w:rFonts w:ascii="Times New Roman" w:hAnsi="Times New Roman"/>
          <w:sz w:val="28"/>
          <w:szCs w:val="28"/>
        </w:rPr>
        <w:t>на ремонт и содержание автомобильных дорог общего пользования местного значения</w:t>
      </w:r>
      <w:r>
        <w:rPr>
          <w:rFonts w:ascii="Times New Roman" w:hAnsi="Times New Roman"/>
          <w:sz w:val="28"/>
          <w:szCs w:val="28"/>
        </w:rPr>
        <w:t xml:space="preserve"> </w:t>
      </w:r>
      <w:r w:rsidRPr="00102C42">
        <w:rPr>
          <w:rFonts w:ascii="Times New Roman" w:hAnsi="Times New Roman"/>
          <w:sz w:val="28"/>
          <w:szCs w:val="28"/>
        </w:rPr>
        <w:t>поселениям Острогожского муниципального района определяется по следующей формуле:</w:t>
      </w:r>
    </w:p>
    <w:tbl>
      <w:tblPr>
        <w:tblW w:w="0" w:type="auto"/>
        <w:tblInd w:w="2093" w:type="dxa"/>
        <w:tblLook w:val="00A0" w:firstRow="1" w:lastRow="0" w:firstColumn="1" w:lastColumn="0" w:noHBand="0" w:noVBand="0"/>
      </w:tblPr>
      <w:tblGrid>
        <w:gridCol w:w="1559"/>
        <w:gridCol w:w="1985"/>
        <w:gridCol w:w="1010"/>
      </w:tblGrid>
      <w:tr w:rsidR="00DD55F1" w:rsidRPr="000B2A38" w:rsidTr="005F03B6">
        <w:tc>
          <w:tcPr>
            <w:tcW w:w="1559" w:type="dxa"/>
            <w:vMerge w:val="restart"/>
            <w:vAlign w:val="center"/>
          </w:tcPr>
          <w:p w:rsidR="00DD55F1" w:rsidRPr="000B2A38" w:rsidRDefault="00DD55F1" w:rsidP="005F03B6">
            <w:pPr>
              <w:autoSpaceDE w:val="0"/>
              <w:autoSpaceDN w:val="0"/>
              <w:adjustRightInd w:val="0"/>
              <w:jc w:val="both"/>
              <w:outlineLvl w:val="0"/>
              <w:rPr>
                <w:rFonts w:ascii="Times New Roman" w:hAnsi="Times New Roman"/>
                <w:sz w:val="28"/>
                <w:szCs w:val="28"/>
              </w:rPr>
            </w:pPr>
          </w:p>
          <w:p w:rsidR="00DD55F1" w:rsidRPr="000B2A38" w:rsidRDefault="00DD55F1" w:rsidP="005F03B6">
            <w:pPr>
              <w:autoSpaceDE w:val="0"/>
              <w:autoSpaceDN w:val="0"/>
              <w:adjustRightInd w:val="0"/>
              <w:jc w:val="both"/>
              <w:outlineLvl w:val="0"/>
              <w:rPr>
                <w:rFonts w:ascii="Times New Roman" w:hAnsi="Times New Roman"/>
                <w:sz w:val="28"/>
                <w:szCs w:val="28"/>
              </w:rPr>
            </w:pPr>
            <w:r w:rsidRPr="000B2A38">
              <w:rPr>
                <w:rFonts w:ascii="Times New Roman" w:hAnsi="Times New Roman"/>
                <w:sz w:val="28"/>
                <w:szCs w:val="28"/>
              </w:rPr>
              <w:t xml:space="preserve">     </w:t>
            </w:r>
            <w:r w:rsidRPr="000B2A38">
              <w:rPr>
                <w:rFonts w:ascii="Times New Roman" w:hAnsi="Times New Roman"/>
                <w:sz w:val="28"/>
                <w:szCs w:val="28"/>
                <w:lang w:val="en-US"/>
              </w:rPr>
              <w:t>D</w:t>
            </w:r>
            <w:r w:rsidRPr="000B2A38">
              <w:rPr>
                <w:rFonts w:ascii="Times New Roman" w:hAnsi="Times New Roman"/>
                <w:sz w:val="28"/>
                <w:szCs w:val="28"/>
              </w:rPr>
              <w:t xml:space="preserve">i = </w:t>
            </w:r>
            <w:r w:rsidRPr="000B2A38">
              <w:rPr>
                <w:rFonts w:ascii="Times New Roman" w:hAnsi="Times New Roman"/>
                <w:sz w:val="28"/>
                <w:szCs w:val="28"/>
                <w:lang w:val="en-US"/>
              </w:rPr>
              <w:t>D</w:t>
            </w:r>
            <w:r w:rsidRPr="000B2A38">
              <w:rPr>
                <w:rFonts w:ascii="Times New Roman" w:hAnsi="Times New Roman"/>
                <w:sz w:val="28"/>
                <w:szCs w:val="28"/>
              </w:rPr>
              <w:t xml:space="preserve">   </w:t>
            </w:r>
          </w:p>
        </w:tc>
        <w:tc>
          <w:tcPr>
            <w:tcW w:w="1985" w:type="dxa"/>
            <w:tcBorders>
              <w:bottom w:val="single" w:sz="4" w:space="0" w:color="auto"/>
            </w:tcBorders>
            <w:vAlign w:val="center"/>
          </w:tcPr>
          <w:p w:rsidR="00DD55F1" w:rsidRPr="000B2A38" w:rsidRDefault="00DD55F1" w:rsidP="005F03B6">
            <w:pPr>
              <w:autoSpaceDE w:val="0"/>
              <w:autoSpaceDN w:val="0"/>
              <w:adjustRightInd w:val="0"/>
              <w:jc w:val="both"/>
              <w:outlineLvl w:val="0"/>
              <w:rPr>
                <w:rFonts w:ascii="Times New Roman" w:hAnsi="Times New Roman"/>
                <w:sz w:val="28"/>
                <w:szCs w:val="28"/>
              </w:rPr>
            </w:pPr>
            <w:r w:rsidRPr="000B2A38">
              <w:rPr>
                <w:rFonts w:ascii="Times New Roman" w:hAnsi="Times New Roman"/>
                <w:sz w:val="28"/>
                <w:szCs w:val="28"/>
              </w:rPr>
              <w:t>ПМi</w:t>
            </w:r>
          </w:p>
        </w:tc>
        <w:tc>
          <w:tcPr>
            <w:tcW w:w="992" w:type="dxa"/>
            <w:vMerge w:val="restart"/>
            <w:vAlign w:val="center"/>
          </w:tcPr>
          <w:p w:rsidR="00DD55F1" w:rsidRPr="000B2A38" w:rsidRDefault="00DD55F1" w:rsidP="005F03B6">
            <w:pPr>
              <w:autoSpaceDE w:val="0"/>
              <w:autoSpaceDN w:val="0"/>
              <w:adjustRightInd w:val="0"/>
              <w:jc w:val="both"/>
              <w:outlineLvl w:val="0"/>
              <w:rPr>
                <w:rFonts w:ascii="Times New Roman" w:hAnsi="Times New Roman"/>
                <w:sz w:val="28"/>
                <w:szCs w:val="28"/>
              </w:rPr>
            </w:pPr>
            <w:r>
              <w:rPr>
                <w:rFonts w:ascii="Times New Roman" w:hAnsi="Times New Roman"/>
                <w:sz w:val="28"/>
                <w:szCs w:val="28"/>
              </w:rPr>
              <w:t>х100%</w:t>
            </w:r>
          </w:p>
        </w:tc>
      </w:tr>
      <w:tr w:rsidR="00DD55F1" w:rsidRPr="000B2A38" w:rsidTr="005F03B6">
        <w:tc>
          <w:tcPr>
            <w:tcW w:w="1559" w:type="dxa"/>
            <w:vMerge/>
          </w:tcPr>
          <w:p w:rsidR="00DD55F1" w:rsidRPr="000B2A38" w:rsidRDefault="00DD55F1" w:rsidP="005F03B6">
            <w:pPr>
              <w:autoSpaceDE w:val="0"/>
              <w:autoSpaceDN w:val="0"/>
              <w:adjustRightInd w:val="0"/>
              <w:jc w:val="both"/>
              <w:outlineLvl w:val="0"/>
              <w:rPr>
                <w:rFonts w:ascii="Times New Roman" w:hAnsi="Times New Roman"/>
                <w:sz w:val="28"/>
                <w:szCs w:val="28"/>
              </w:rPr>
            </w:pPr>
          </w:p>
        </w:tc>
        <w:tc>
          <w:tcPr>
            <w:tcW w:w="1985" w:type="dxa"/>
            <w:tcBorders>
              <w:top w:val="single" w:sz="4" w:space="0" w:color="auto"/>
            </w:tcBorders>
            <w:vAlign w:val="center"/>
          </w:tcPr>
          <w:p w:rsidR="00DD55F1" w:rsidRPr="000B2A38" w:rsidRDefault="00DD55F1" w:rsidP="005F03B6">
            <w:pPr>
              <w:autoSpaceDE w:val="0"/>
              <w:autoSpaceDN w:val="0"/>
              <w:adjustRightInd w:val="0"/>
              <w:jc w:val="both"/>
              <w:outlineLvl w:val="0"/>
              <w:rPr>
                <w:rFonts w:ascii="Times New Roman" w:hAnsi="Times New Roman"/>
                <w:sz w:val="28"/>
                <w:szCs w:val="28"/>
              </w:rPr>
            </w:pPr>
            <w:r w:rsidRPr="000B2A38">
              <w:rPr>
                <w:rFonts w:ascii="Times New Roman" w:hAnsi="Times New Roman"/>
                <w:sz w:val="28"/>
                <w:szCs w:val="28"/>
              </w:rPr>
              <w:t>ОПМ</w:t>
            </w:r>
          </w:p>
        </w:tc>
        <w:tc>
          <w:tcPr>
            <w:tcW w:w="992" w:type="dxa"/>
            <w:vMerge/>
          </w:tcPr>
          <w:p w:rsidR="00DD55F1" w:rsidRPr="000B2A38" w:rsidRDefault="00DD55F1" w:rsidP="005F03B6">
            <w:pPr>
              <w:autoSpaceDE w:val="0"/>
              <w:autoSpaceDN w:val="0"/>
              <w:adjustRightInd w:val="0"/>
              <w:jc w:val="both"/>
              <w:outlineLvl w:val="0"/>
              <w:rPr>
                <w:rFonts w:ascii="Times New Roman" w:hAnsi="Times New Roman"/>
                <w:sz w:val="28"/>
                <w:szCs w:val="28"/>
              </w:rPr>
            </w:pPr>
          </w:p>
        </w:tc>
      </w:tr>
    </w:tbl>
    <w:p w:rsidR="00DD55F1" w:rsidRPr="00400834" w:rsidRDefault="00DD55F1" w:rsidP="00F442F2">
      <w:pPr>
        <w:autoSpaceDE w:val="0"/>
        <w:autoSpaceDN w:val="0"/>
        <w:adjustRightInd w:val="0"/>
        <w:spacing w:after="0" w:line="240" w:lineRule="auto"/>
        <w:jc w:val="both"/>
        <w:outlineLvl w:val="0"/>
        <w:rPr>
          <w:rFonts w:ascii="Times New Roman" w:hAnsi="Times New Roman"/>
          <w:sz w:val="28"/>
          <w:szCs w:val="28"/>
        </w:rPr>
      </w:pPr>
      <w:r w:rsidRPr="00400834">
        <w:rPr>
          <w:rFonts w:ascii="Times New Roman" w:hAnsi="Times New Roman"/>
          <w:sz w:val="28"/>
          <w:szCs w:val="28"/>
        </w:rPr>
        <w:t xml:space="preserve">где:   </w:t>
      </w:r>
      <w:r>
        <w:rPr>
          <w:rFonts w:ascii="Times New Roman" w:hAnsi="Times New Roman"/>
          <w:sz w:val="28"/>
          <w:szCs w:val="28"/>
          <w:lang w:val="en-US"/>
        </w:rPr>
        <w:t>D</w:t>
      </w:r>
      <w:r w:rsidRPr="00400834">
        <w:rPr>
          <w:rFonts w:ascii="Times New Roman" w:hAnsi="Times New Roman"/>
          <w:sz w:val="28"/>
          <w:szCs w:val="28"/>
        </w:rPr>
        <w:t>i - объём межбюджетного трансферта бюджету сельского поселения;</w:t>
      </w:r>
    </w:p>
    <w:p w:rsidR="00DD55F1" w:rsidRDefault="00DD55F1" w:rsidP="00F442F2">
      <w:pPr>
        <w:tabs>
          <w:tab w:val="left" w:pos="709"/>
        </w:tabs>
        <w:autoSpaceDE w:val="0"/>
        <w:autoSpaceDN w:val="0"/>
        <w:adjustRightInd w:val="0"/>
        <w:spacing w:after="0" w:line="240" w:lineRule="auto"/>
        <w:jc w:val="both"/>
        <w:outlineLvl w:val="0"/>
        <w:rPr>
          <w:rFonts w:ascii="Times New Roman" w:hAnsi="Times New Roman"/>
          <w:sz w:val="28"/>
          <w:szCs w:val="28"/>
        </w:rPr>
      </w:pPr>
      <w:r w:rsidRPr="00400834">
        <w:rPr>
          <w:rFonts w:ascii="Times New Roman" w:hAnsi="Times New Roman"/>
          <w:sz w:val="28"/>
          <w:szCs w:val="28"/>
        </w:rPr>
        <w:tab/>
      </w:r>
      <w:r>
        <w:rPr>
          <w:rFonts w:ascii="Times New Roman" w:hAnsi="Times New Roman"/>
          <w:sz w:val="28"/>
          <w:szCs w:val="28"/>
          <w:lang w:val="en-US"/>
        </w:rPr>
        <w:t>D</w:t>
      </w:r>
      <w:r w:rsidRPr="00400834">
        <w:rPr>
          <w:rFonts w:ascii="Times New Roman" w:hAnsi="Times New Roman"/>
          <w:sz w:val="28"/>
          <w:szCs w:val="28"/>
        </w:rPr>
        <w:t xml:space="preserve"> - </w:t>
      </w:r>
      <w:proofErr w:type="gramStart"/>
      <w:r w:rsidRPr="00400834">
        <w:rPr>
          <w:rFonts w:ascii="Times New Roman" w:hAnsi="Times New Roman"/>
          <w:sz w:val="28"/>
          <w:szCs w:val="28"/>
        </w:rPr>
        <w:t>общий</w:t>
      </w:r>
      <w:proofErr w:type="gramEnd"/>
      <w:r w:rsidRPr="00400834">
        <w:rPr>
          <w:rFonts w:ascii="Times New Roman" w:hAnsi="Times New Roman"/>
          <w:sz w:val="28"/>
          <w:szCs w:val="28"/>
        </w:rPr>
        <w:t xml:space="preserve"> объём дорожного фонда</w:t>
      </w:r>
    </w:p>
    <w:p w:rsidR="00DD55F1" w:rsidRPr="00400834" w:rsidRDefault="00DD55F1" w:rsidP="00F442F2">
      <w:pPr>
        <w:tabs>
          <w:tab w:val="left" w:pos="709"/>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ab/>
      </w:r>
      <w:r w:rsidRPr="00400834">
        <w:rPr>
          <w:rFonts w:ascii="Times New Roman" w:hAnsi="Times New Roman"/>
          <w:sz w:val="28"/>
          <w:szCs w:val="28"/>
        </w:rPr>
        <w:t xml:space="preserve">ПМi – протяженность дорог общего пользования местного значения i-го сельского </w:t>
      </w:r>
      <w:proofErr w:type="gramStart"/>
      <w:r w:rsidRPr="00400834">
        <w:rPr>
          <w:rFonts w:ascii="Times New Roman" w:hAnsi="Times New Roman"/>
          <w:sz w:val="28"/>
          <w:szCs w:val="28"/>
        </w:rPr>
        <w:t>поселения  ;</w:t>
      </w:r>
      <w:proofErr w:type="gramEnd"/>
    </w:p>
    <w:p w:rsidR="00DD55F1" w:rsidRPr="00400834" w:rsidRDefault="00DD55F1" w:rsidP="00F442F2">
      <w:pPr>
        <w:tabs>
          <w:tab w:val="left" w:pos="709"/>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ab/>
      </w:r>
      <w:r w:rsidRPr="00400834">
        <w:rPr>
          <w:rFonts w:ascii="Times New Roman" w:hAnsi="Times New Roman"/>
          <w:sz w:val="28"/>
          <w:szCs w:val="28"/>
        </w:rPr>
        <w:t xml:space="preserve">ОПМ - общая протяженность автомобильных дорог общего пользования местного значения  </w:t>
      </w:r>
      <w:r>
        <w:rPr>
          <w:rFonts w:ascii="Times New Roman" w:hAnsi="Times New Roman"/>
          <w:sz w:val="28"/>
          <w:szCs w:val="28"/>
        </w:rPr>
        <w:t>Воронежской области</w:t>
      </w:r>
      <w:r w:rsidRPr="00400834">
        <w:rPr>
          <w:rFonts w:ascii="Times New Roman" w:hAnsi="Times New Roman"/>
          <w:sz w:val="28"/>
          <w:szCs w:val="28"/>
        </w:rPr>
        <w:t>.</w:t>
      </w:r>
    </w:p>
    <w:p w:rsidR="00DD55F1" w:rsidRPr="00102C42" w:rsidRDefault="00DD55F1" w:rsidP="00DB2E24">
      <w:pPr>
        <w:ind w:firstLine="672"/>
        <w:jc w:val="both"/>
        <w:rPr>
          <w:rFonts w:ascii="Times New Roman" w:hAnsi="Times New Roman"/>
          <w:sz w:val="28"/>
          <w:szCs w:val="28"/>
        </w:rPr>
      </w:pPr>
      <w:r w:rsidRPr="00400834">
        <w:rPr>
          <w:noProof/>
          <w:position w:val="-32"/>
          <w:sz w:val="28"/>
          <w:szCs w:val="28"/>
        </w:rPr>
        <w:t xml:space="preserve">   </w:t>
      </w:r>
    </w:p>
    <w:p w:rsidR="006D464C" w:rsidRPr="001B013E" w:rsidRDefault="00DD55F1" w:rsidP="006D464C">
      <w:pPr>
        <w:spacing w:after="0"/>
        <w:rPr>
          <w:rFonts w:ascii="Times New Roman" w:hAnsi="Times New Roman"/>
          <w:sz w:val="28"/>
          <w:szCs w:val="28"/>
        </w:rPr>
      </w:pPr>
      <w:r w:rsidRPr="001B013E">
        <w:rPr>
          <w:sz w:val="26"/>
          <w:szCs w:val="26"/>
        </w:rPr>
        <w:t xml:space="preserve">           </w:t>
      </w:r>
      <w:r w:rsidR="006D464C" w:rsidRPr="001B013E">
        <w:rPr>
          <w:rFonts w:ascii="Times New Roman" w:hAnsi="Times New Roman"/>
          <w:sz w:val="28"/>
          <w:szCs w:val="28"/>
        </w:rPr>
        <w:t xml:space="preserve">Глава Острогожского </w:t>
      </w:r>
    </w:p>
    <w:p w:rsidR="006D464C" w:rsidRPr="001B013E" w:rsidRDefault="006D464C" w:rsidP="006D464C">
      <w:pPr>
        <w:spacing w:after="0"/>
        <w:rPr>
          <w:rFonts w:ascii="Times New Roman" w:hAnsi="Times New Roman"/>
          <w:sz w:val="28"/>
          <w:szCs w:val="28"/>
        </w:rPr>
      </w:pPr>
      <w:r w:rsidRPr="001B013E">
        <w:rPr>
          <w:rFonts w:ascii="Times New Roman" w:hAnsi="Times New Roman"/>
          <w:sz w:val="28"/>
          <w:szCs w:val="28"/>
        </w:rPr>
        <w:tab/>
        <w:t xml:space="preserve">муниципального района                                                          А.Ф.Сушков   </w:t>
      </w:r>
    </w:p>
    <w:p w:rsidR="005038A5" w:rsidRPr="00DA619F" w:rsidRDefault="005038A5" w:rsidP="005038A5">
      <w:pPr>
        <w:pStyle w:val="a3"/>
        <w:jc w:val="right"/>
        <w:rPr>
          <w:b w:val="0"/>
          <w:sz w:val="28"/>
          <w:szCs w:val="28"/>
        </w:rPr>
      </w:pPr>
      <w:r>
        <w:rPr>
          <w:b w:val="0"/>
          <w:sz w:val="28"/>
          <w:szCs w:val="28"/>
        </w:rPr>
        <w:lastRenderedPageBreak/>
        <w:t>Приложение</w:t>
      </w:r>
      <w:r w:rsidR="000F5A2E">
        <w:rPr>
          <w:b w:val="0"/>
          <w:sz w:val="28"/>
          <w:szCs w:val="28"/>
        </w:rPr>
        <w:t xml:space="preserve"> 2</w:t>
      </w:r>
      <w:r w:rsidR="0082333E">
        <w:rPr>
          <w:b w:val="0"/>
          <w:sz w:val="28"/>
          <w:szCs w:val="28"/>
        </w:rPr>
        <w:t>5</w:t>
      </w:r>
    </w:p>
    <w:p w:rsidR="005038A5" w:rsidRPr="00DA619F" w:rsidRDefault="005038A5" w:rsidP="005038A5">
      <w:pPr>
        <w:pStyle w:val="a3"/>
        <w:jc w:val="right"/>
        <w:rPr>
          <w:b w:val="0"/>
          <w:sz w:val="28"/>
          <w:szCs w:val="28"/>
        </w:rPr>
      </w:pPr>
      <w:r w:rsidRPr="00DA619F">
        <w:rPr>
          <w:b w:val="0"/>
          <w:sz w:val="28"/>
          <w:szCs w:val="28"/>
        </w:rPr>
        <w:t xml:space="preserve">                                                                                            к решению</w:t>
      </w:r>
    </w:p>
    <w:p w:rsidR="005038A5" w:rsidRPr="000B0D53" w:rsidRDefault="005038A5" w:rsidP="005038A5">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5038A5" w:rsidRDefault="005038A5" w:rsidP="005038A5">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5038A5" w:rsidRPr="000B0D53" w:rsidRDefault="005038A5" w:rsidP="005038A5">
      <w:pPr>
        <w:spacing w:after="0"/>
        <w:jc w:val="right"/>
        <w:rPr>
          <w:rFonts w:ascii="Times New Roman" w:hAnsi="Times New Roman"/>
          <w:sz w:val="28"/>
          <w:szCs w:val="28"/>
        </w:rPr>
      </w:pPr>
      <w:r>
        <w:rPr>
          <w:rFonts w:ascii="Times New Roman" w:hAnsi="Times New Roman"/>
          <w:sz w:val="28"/>
          <w:szCs w:val="28"/>
        </w:rPr>
        <w:t>Воронежской области</w:t>
      </w:r>
    </w:p>
    <w:p w:rsidR="005038A5" w:rsidRPr="00DA619F" w:rsidRDefault="005038A5" w:rsidP="005038A5">
      <w:pPr>
        <w:pStyle w:val="a3"/>
        <w:jc w:val="right"/>
        <w:rPr>
          <w:b w:val="0"/>
          <w:sz w:val="28"/>
          <w:szCs w:val="28"/>
        </w:rPr>
      </w:pPr>
      <w:r w:rsidRPr="00DA619F">
        <w:rPr>
          <w:b w:val="0"/>
          <w:sz w:val="28"/>
          <w:szCs w:val="28"/>
        </w:rPr>
        <w:t xml:space="preserve">                                                                            «О  бюджете Острогожского </w:t>
      </w:r>
    </w:p>
    <w:p w:rsidR="005038A5" w:rsidRDefault="005038A5" w:rsidP="005038A5">
      <w:pPr>
        <w:pStyle w:val="a3"/>
        <w:jc w:val="right"/>
        <w:rPr>
          <w:b w:val="0"/>
          <w:sz w:val="28"/>
          <w:szCs w:val="28"/>
        </w:rPr>
      </w:pPr>
      <w:r w:rsidRPr="00DA619F">
        <w:rPr>
          <w:b w:val="0"/>
          <w:sz w:val="28"/>
          <w:szCs w:val="28"/>
        </w:rPr>
        <w:t xml:space="preserve">муниципального района </w:t>
      </w:r>
    </w:p>
    <w:p w:rsidR="005038A5" w:rsidRDefault="005038A5" w:rsidP="005038A5">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2025</w:t>
      </w:r>
      <w:r w:rsidRPr="00DA619F">
        <w:rPr>
          <w:b w:val="0"/>
          <w:sz w:val="28"/>
          <w:szCs w:val="28"/>
        </w:rPr>
        <w:t xml:space="preserve"> год</w:t>
      </w:r>
      <w:r>
        <w:rPr>
          <w:b w:val="0"/>
          <w:sz w:val="28"/>
          <w:szCs w:val="28"/>
        </w:rPr>
        <w:t xml:space="preserve"> </w:t>
      </w:r>
    </w:p>
    <w:p w:rsidR="005038A5" w:rsidRPr="00DA619F" w:rsidRDefault="005038A5" w:rsidP="005038A5">
      <w:pPr>
        <w:pStyle w:val="a3"/>
        <w:jc w:val="right"/>
        <w:rPr>
          <w:b w:val="0"/>
          <w:sz w:val="28"/>
          <w:szCs w:val="28"/>
        </w:rPr>
      </w:pPr>
      <w:r>
        <w:rPr>
          <w:b w:val="0"/>
          <w:sz w:val="28"/>
          <w:szCs w:val="28"/>
        </w:rPr>
        <w:t>и на плановый период 2026 и 2027 годов</w:t>
      </w:r>
      <w:r w:rsidRPr="00DA619F">
        <w:rPr>
          <w:b w:val="0"/>
          <w:sz w:val="28"/>
          <w:szCs w:val="28"/>
        </w:rPr>
        <w:t>»</w:t>
      </w:r>
    </w:p>
    <w:p w:rsidR="005038A5" w:rsidRDefault="005038A5" w:rsidP="005038A5">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24 </w:t>
      </w:r>
      <w:r w:rsidRPr="00DA619F">
        <w:rPr>
          <w:b w:val="0"/>
          <w:sz w:val="28"/>
          <w:szCs w:val="28"/>
        </w:rPr>
        <w:t>г.   №</w:t>
      </w:r>
    </w:p>
    <w:p w:rsidR="00DD55F1" w:rsidRDefault="00DD55F1" w:rsidP="00B0175B">
      <w:pPr>
        <w:pStyle w:val="a3"/>
        <w:jc w:val="right"/>
        <w:rPr>
          <w:b w:val="0"/>
          <w:sz w:val="28"/>
          <w:szCs w:val="28"/>
        </w:rPr>
      </w:pPr>
    </w:p>
    <w:p w:rsidR="00DD55F1" w:rsidRPr="00E90988" w:rsidRDefault="00DD55F1" w:rsidP="00081C9D">
      <w:pPr>
        <w:pStyle w:val="a3"/>
        <w:jc w:val="right"/>
        <w:rPr>
          <w:b w:val="0"/>
          <w:sz w:val="28"/>
          <w:szCs w:val="28"/>
        </w:rPr>
      </w:pPr>
    </w:p>
    <w:p w:rsidR="00DD55F1" w:rsidRPr="00E90988" w:rsidRDefault="00DD55F1" w:rsidP="00F677AD">
      <w:pPr>
        <w:spacing w:after="0"/>
        <w:jc w:val="center"/>
        <w:rPr>
          <w:rFonts w:ascii="Times New Roman" w:hAnsi="Times New Roman"/>
          <w:b/>
          <w:sz w:val="28"/>
          <w:szCs w:val="28"/>
        </w:rPr>
      </w:pPr>
      <w:r w:rsidRPr="00E90988">
        <w:rPr>
          <w:rFonts w:ascii="Times New Roman" w:hAnsi="Times New Roman"/>
          <w:b/>
          <w:sz w:val="28"/>
          <w:szCs w:val="28"/>
        </w:rPr>
        <w:t>Программа муниципальных внутренних заимствований Острогожского муниципального района Воронежской области</w:t>
      </w:r>
      <w:r w:rsidRPr="00E90988">
        <w:rPr>
          <w:sz w:val="28"/>
          <w:szCs w:val="28"/>
        </w:rPr>
        <w:t xml:space="preserve"> </w:t>
      </w:r>
      <w:r w:rsidRPr="00E90988">
        <w:rPr>
          <w:rFonts w:ascii="Times New Roman" w:hAnsi="Times New Roman"/>
          <w:b/>
          <w:sz w:val="28"/>
          <w:szCs w:val="28"/>
        </w:rPr>
        <w:t>на 202</w:t>
      </w:r>
      <w:r w:rsidR="00717BDD">
        <w:rPr>
          <w:rFonts w:ascii="Times New Roman" w:hAnsi="Times New Roman"/>
          <w:b/>
          <w:sz w:val="28"/>
          <w:szCs w:val="28"/>
        </w:rPr>
        <w:t>5</w:t>
      </w:r>
      <w:r w:rsidRPr="00E90988">
        <w:rPr>
          <w:rFonts w:ascii="Times New Roman" w:hAnsi="Times New Roman"/>
          <w:b/>
          <w:sz w:val="28"/>
          <w:szCs w:val="28"/>
        </w:rPr>
        <w:t xml:space="preserve"> год и на плановый период 202</w:t>
      </w:r>
      <w:r w:rsidR="00717BDD">
        <w:rPr>
          <w:rFonts w:ascii="Times New Roman" w:hAnsi="Times New Roman"/>
          <w:b/>
          <w:sz w:val="28"/>
          <w:szCs w:val="28"/>
        </w:rPr>
        <w:t>6</w:t>
      </w:r>
      <w:r w:rsidRPr="00E90988">
        <w:rPr>
          <w:rFonts w:ascii="Times New Roman" w:hAnsi="Times New Roman"/>
          <w:b/>
          <w:sz w:val="28"/>
          <w:szCs w:val="28"/>
        </w:rPr>
        <w:t xml:space="preserve"> и 202</w:t>
      </w:r>
      <w:r w:rsidR="00717BDD">
        <w:rPr>
          <w:rFonts w:ascii="Times New Roman" w:hAnsi="Times New Roman"/>
          <w:b/>
          <w:sz w:val="28"/>
          <w:szCs w:val="28"/>
        </w:rPr>
        <w:t>7</w:t>
      </w:r>
      <w:r w:rsidRPr="00E90988">
        <w:rPr>
          <w:rFonts w:ascii="Times New Roman" w:hAnsi="Times New Roman"/>
          <w:b/>
          <w:sz w:val="28"/>
          <w:szCs w:val="28"/>
        </w:rPr>
        <w:t xml:space="preserve"> годов </w:t>
      </w:r>
    </w:p>
    <w:p w:rsidR="00DD55F1" w:rsidRPr="00E90988" w:rsidRDefault="00DD55F1" w:rsidP="003972FB">
      <w:pPr>
        <w:pStyle w:val="a3"/>
        <w:rPr>
          <w:sz w:val="28"/>
          <w:szCs w:val="28"/>
        </w:rPr>
      </w:pPr>
    </w:p>
    <w:tbl>
      <w:tblPr>
        <w:tblW w:w="1346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8788"/>
        <w:gridCol w:w="1560"/>
        <w:gridCol w:w="1275"/>
        <w:gridCol w:w="1134"/>
      </w:tblGrid>
      <w:tr w:rsidR="001C0C84" w:rsidRPr="001C0C84" w:rsidTr="001C0C84">
        <w:trPr>
          <w:trHeight w:val="317"/>
        </w:trPr>
        <w:tc>
          <w:tcPr>
            <w:tcW w:w="707" w:type="dxa"/>
            <w:vMerge w:val="restart"/>
          </w:tcPr>
          <w:p w:rsidR="001C0C84" w:rsidRPr="001C0C84" w:rsidRDefault="001C0C84" w:rsidP="001C0C84">
            <w:pPr>
              <w:spacing w:after="0"/>
              <w:jc w:val="center"/>
              <w:rPr>
                <w:rFonts w:ascii="Times New Roman" w:hAnsi="Times New Roman"/>
                <w:sz w:val="24"/>
              </w:rPr>
            </w:pPr>
            <w:proofErr w:type="gramStart"/>
            <w:r w:rsidRPr="001C0C84">
              <w:rPr>
                <w:rFonts w:ascii="Times New Roman" w:hAnsi="Times New Roman"/>
                <w:sz w:val="24"/>
              </w:rPr>
              <w:t>п</w:t>
            </w:r>
            <w:proofErr w:type="gramEnd"/>
            <w:r w:rsidRPr="001C0C84">
              <w:rPr>
                <w:rFonts w:ascii="Times New Roman" w:hAnsi="Times New Roman"/>
                <w:sz w:val="24"/>
              </w:rPr>
              <w:t>/п</w:t>
            </w:r>
          </w:p>
        </w:tc>
        <w:tc>
          <w:tcPr>
            <w:tcW w:w="8788" w:type="dxa"/>
            <w:vMerge w:val="restart"/>
          </w:tcPr>
          <w:p w:rsidR="001C0C84" w:rsidRPr="001C0C84" w:rsidRDefault="001C0C84" w:rsidP="001C0C84">
            <w:pPr>
              <w:jc w:val="center"/>
              <w:rPr>
                <w:rFonts w:ascii="Times New Roman" w:hAnsi="Times New Roman"/>
                <w:sz w:val="24"/>
              </w:rPr>
            </w:pPr>
            <w:r w:rsidRPr="001C0C84">
              <w:rPr>
                <w:rFonts w:ascii="Times New Roman" w:hAnsi="Times New Roman"/>
                <w:sz w:val="24"/>
              </w:rPr>
              <w:t>Наименование обязательств</w:t>
            </w:r>
          </w:p>
        </w:tc>
        <w:tc>
          <w:tcPr>
            <w:tcW w:w="3969" w:type="dxa"/>
            <w:gridSpan w:val="3"/>
          </w:tcPr>
          <w:p w:rsidR="001C0C84" w:rsidRPr="001C0C84" w:rsidRDefault="001C0C84" w:rsidP="001C0C84">
            <w:pPr>
              <w:jc w:val="center"/>
              <w:rPr>
                <w:rFonts w:ascii="Times New Roman" w:hAnsi="Times New Roman"/>
                <w:sz w:val="24"/>
              </w:rPr>
            </w:pPr>
            <w:r w:rsidRPr="001C0C84">
              <w:rPr>
                <w:rFonts w:ascii="Times New Roman" w:hAnsi="Times New Roman"/>
                <w:sz w:val="24"/>
              </w:rPr>
              <w:t>Сумма</w:t>
            </w:r>
          </w:p>
        </w:tc>
      </w:tr>
      <w:tr w:rsidR="001C0C84" w:rsidRPr="001C0C84" w:rsidTr="001C0C84">
        <w:trPr>
          <w:trHeight w:val="517"/>
        </w:trPr>
        <w:tc>
          <w:tcPr>
            <w:tcW w:w="707" w:type="dxa"/>
            <w:vMerge/>
          </w:tcPr>
          <w:p w:rsidR="001C0C84" w:rsidRPr="001C0C84" w:rsidRDefault="001C0C84" w:rsidP="001C0C84">
            <w:pPr>
              <w:jc w:val="center"/>
              <w:rPr>
                <w:rFonts w:ascii="Times New Roman" w:hAnsi="Times New Roman"/>
                <w:sz w:val="24"/>
              </w:rPr>
            </w:pPr>
          </w:p>
        </w:tc>
        <w:tc>
          <w:tcPr>
            <w:tcW w:w="8788" w:type="dxa"/>
            <w:vMerge/>
          </w:tcPr>
          <w:p w:rsidR="001C0C84" w:rsidRPr="001C0C84" w:rsidRDefault="001C0C84" w:rsidP="001C0C84">
            <w:pPr>
              <w:jc w:val="center"/>
              <w:rPr>
                <w:rFonts w:ascii="Times New Roman" w:hAnsi="Times New Roman"/>
                <w:sz w:val="24"/>
              </w:rPr>
            </w:pPr>
          </w:p>
        </w:tc>
        <w:tc>
          <w:tcPr>
            <w:tcW w:w="1560" w:type="dxa"/>
          </w:tcPr>
          <w:p w:rsidR="001C0C84" w:rsidRPr="001C0C84" w:rsidRDefault="001C0C84" w:rsidP="001C0C84">
            <w:pPr>
              <w:spacing w:after="0"/>
              <w:jc w:val="center"/>
              <w:rPr>
                <w:rFonts w:ascii="Times New Roman" w:hAnsi="Times New Roman"/>
                <w:sz w:val="24"/>
              </w:rPr>
            </w:pPr>
            <w:r w:rsidRPr="001C0C84">
              <w:rPr>
                <w:rFonts w:ascii="Times New Roman" w:hAnsi="Times New Roman"/>
                <w:sz w:val="24"/>
              </w:rPr>
              <w:t>2025</w:t>
            </w:r>
          </w:p>
        </w:tc>
        <w:tc>
          <w:tcPr>
            <w:tcW w:w="1275" w:type="dxa"/>
          </w:tcPr>
          <w:p w:rsidR="001C0C84" w:rsidRPr="001C0C84" w:rsidRDefault="001C0C84" w:rsidP="001C0C84">
            <w:pPr>
              <w:spacing w:after="0"/>
              <w:jc w:val="center"/>
              <w:rPr>
                <w:rFonts w:ascii="Times New Roman" w:hAnsi="Times New Roman"/>
                <w:sz w:val="24"/>
              </w:rPr>
            </w:pPr>
            <w:r w:rsidRPr="001C0C84">
              <w:rPr>
                <w:rFonts w:ascii="Times New Roman" w:hAnsi="Times New Roman"/>
                <w:sz w:val="24"/>
              </w:rPr>
              <w:t>2026</w:t>
            </w:r>
          </w:p>
        </w:tc>
        <w:tc>
          <w:tcPr>
            <w:tcW w:w="1134" w:type="dxa"/>
          </w:tcPr>
          <w:p w:rsidR="001C0C84" w:rsidRPr="001C0C84" w:rsidRDefault="001C0C84" w:rsidP="001C0C84">
            <w:pPr>
              <w:spacing w:after="0"/>
              <w:jc w:val="center"/>
              <w:rPr>
                <w:rFonts w:ascii="Times New Roman" w:hAnsi="Times New Roman"/>
                <w:sz w:val="24"/>
              </w:rPr>
            </w:pPr>
            <w:r w:rsidRPr="001C0C84">
              <w:rPr>
                <w:rFonts w:ascii="Times New Roman" w:hAnsi="Times New Roman"/>
                <w:sz w:val="24"/>
              </w:rPr>
              <w:t>2027</w:t>
            </w:r>
          </w:p>
        </w:tc>
      </w:tr>
      <w:tr w:rsidR="001C0C84" w:rsidRPr="001C0C84" w:rsidTr="001C0C84">
        <w:trPr>
          <w:trHeight w:val="345"/>
        </w:trPr>
        <w:tc>
          <w:tcPr>
            <w:tcW w:w="707" w:type="dxa"/>
          </w:tcPr>
          <w:p w:rsidR="001C0C84" w:rsidRPr="001C0C84" w:rsidRDefault="001C0C84" w:rsidP="001C0C84">
            <w:pPr>
              <w:jc w:val="center"/>
              <w:rPr>
                <w:rFonts w:ascii="Times New Roman" w:hAnsi="Times New Roman"/>
                <w:sz w:val="24"/>
              </w:rPr>
            </w:pPr>
            <w:r w:rsidRPr="001C0C84">
              <w:rPr>
                <w:rFonts w:ascii="Times New Roman" w:hAnsi="Times New Roman"/>
                <w:sz w:val="24"/>
              </w:rPr>
              <w:t>1</w:t>
            </w:r>
          </w:p>
        </w:tc>
        <w:tc>
          <w:tcPr>
            <w:tcW w:w="8788" w:type="dxa"/>
          </w:tcPr>
          <w:p w:rsidR="001C0C84" w:rsidRPr="001C0C84" w:rsidRDefault="001C0C84" w:rsidP="001C0C84">
            <w:pPr>
              <w:spacing w:after="0"/>
              <w:jc w:val="center"/>
              <w:rPr>
                <w:rFonts w:ascii="Times New Roman" w:hAnsi="Times New Roman"/>
                <w:sz w:val="24"/>
              </w:rPr>
            </w:pPr>
            <w:r w:rsidRPr="001C0C84">
              <w:rPr>
                <w:rFonts w:ascii="Times New Roman" w:hAnsi="Times New Roman"/>
                <w:sz w:val="24"/>
              </w:rPr>
              <w:t>2</w:t>
            </w:r>
          </w:p>
        </w:tc>
        <w:tc>
          <w:tcPr>
            <w:tcW w:w="1560" w:type="dxa"/>
          </w:tcPr>
          <w:p w:rsidR="001C0C84" w:rsidRPr="001C0C84" w:rsidRDefault="001C0C84" w:rsidP="001C0C84">
            <w:pPr>
              <w:jc w:val="center"/>
              <w:rPr>
                <w:rFonts w:ascii="Times New Roman" w:hAnsi="Times New Roman"/>
                <w:sz w:val="24"/>
              </w:rPr>
            </w:pPr>
            <w:r w:rsidRPr="001C0C84">
              <w:rPr>
                <w:rFonts w:ascii="Times New Roman" w:hAnsi="Times New Roman"/>
                <w:sz w:val="24"/>
              </w:rPr>
              <w:t>3</w:t>
            </w:r>
          </w:p>
        </w:tc>
        <w:tc>
          <w:tcPr>
            <w:tcW w:w="1275" w:type="dxa"/>
          </w:tcPr>
          <w:p w:rsidR="001C0C84" w:rsidRPr="001C0C84" w:rsidRDefault="001C0C84" w:rsidP="001C0C84">
            <w:pPr>
              <w:jc w:val="center"/>
              <w:rPr>
                <w:rFonts w:ascii="Times New Roman" w:hAnsi="Times New Roman"/>
                <w:sz w:val="24"/>
              </w:rPr>
            </w:pPr>
            <w:r w:rsidRPr="001C0C84">
              <w:rPr>
                <w:rFonts w:ascii="Times New Roman" w:hAnsi="Times New Roman"/>
                <w:sz w:val="24"/>
              </w:rPr>
              <w:t>4</w:t>
            </w:r>
          </w:p>
        </w:tc>
        <w:tc>
          <w:tcPr>
            <w:tcW w:w="1134" w:type="dxa"/>
          </w:tcPr>
          <w:p w:rsidR="001C0C84" w:rsidRPr="001C0C84" w:rsidRDefault="001C0C84" w:rsidP="001C0C84">
            <w:pPr>
              <w:jc w:val="center"/>
              <w:rPr>
                <w:rFonts w:ascii="Times New Roman" w:hAnsi="Times New Roman"/>
                <w:sz w:val="24"/>
              </w:rPr>
            </w:pPr>
            <w:r w:rsidRPr="001C0C84">
              <w:rPr>
                <w:rFonts w:ascii="Times New Roman" w:hAnsi="Times New Roman"/>
                <w:sz w:val="24"/>
              </w:rPr>
              <w:t>5</w:t>
            </w:r>
          </w:p>
        </w:tc>
      </w:tr>
      <w:tr w:rsidR="001C0C84" w:rsidRPr="001C0C84" w:rsidTr="001C0C84">
        <w:trPr>
          <w:trHeight w:val="586"/>
        </w:trPr>
        <w:tc>
          <w:tcPr>
            <w:tcW w:w="707" w:type="dxa"/>
            <w:vMerge w:val="restart"/>
          </w:tcPr>
          <w:p w:rsidR="001C0C84" w:rsidRPr="001C0C84" w:rsidRDefault="001C0C84" w:rsidP="001C0C84">
            <w:pPr>
              <w:jc w:val="center"/>
              <w:rPr>
                <w:rFonts w:ascii="Times New Roman" w:hAnsi="Times New Roman"/>
                <w:sz w:val="24"/>
              </w:rPr>
            </w:pPr>
            <w:r w:rsidRPr="001C0C84">
              <w:rPr>
                <w:rFonts w:ascii="Times New Roman" w:hAnsi="Times New Roman"/>
                <w:sz w:val="24"/>
              </w:rPr>
              <w:t>1.</w:t>
            </w:r>
          </w:p>
        </w:tc>
        <w:tc>
          <w:tcPr>
            <w:tcW w:w="8788" w:type="dxa"/>
          </w:tcPr>
          <w:p w:rsidR="001C0C84" w:rsidRPr="001C0C84" w:rsidRDefault="001C0C84" w:rsidP="001C0C84">
            <w:pPr>
              <w:spacing w:after="0"/>
              <w:jc w:val="both"/>
              <w:rPr>
                <w:rFonts w:ascii="Times New Roman" w:hAnsi="Times New Roman"/>
                <w:sz w:val="24"/>
              </w:rPr>
            </w:pPr>
            <w:r w:rsidRPr="001C0C84">
              <w:rPr>
                <w:rFonts w:ascii="Times New Roman" w:hAnsi="Times New Roman"/>
                <w:sz w:val="24"/>
              </w:rPr>
              <w:t>Бюджетные кредиты из других бюджетов бюджетной системы Российской Федерации:</w:t>
            </w:r>
          </w:p>
        </w:tc>
        <w:tc>
          <w:tcPr>
            <w:tcW w:w="1560" w:type="dxa"/>
            <w:vAlign w:val="bottom"/>
          </w:tcPr>
          <w:p w:rsidR="001C0C84" w:rsidRPr="001C0C84" w:rsidRDefault="001C0C84" w:rsidP="001C0C84">
            <w:pPr>
              <w:jc w:val="center"/>
              <w:rPr>
                <w:rFonts w:ascii="Times New Roman" w:hAnsi="Times New Roman"/>
                <w:sz w:val="24"/>
                <w:szCs w:val="24"/>
              </w:rPr>
            </w:pPr>
            <w:r w:rsidRPr="001C0C84">
              <w:rPr>
                <w:rFonts w:ascii="Times New Roman" w:hAnsi="Times New Roman"/>
                <w:sz w:val="24"/>
                <w:szCs w:val="24"/>
              </w:rPr>
              <w:t>- 1 800,2</w:t>
            </w:r>
          </w:p>
        </w:tc>
        <w:tc>
          <w:tcPr>
            <w:tcW w:w="1275" w:type="dxa"/>
            <w:vAlign w:val="bottom"/>
          </w:tcPr>
          <w:p w:rsidR="001C0C84" w:rsidRPr="001C0C84" w:rsidRDefault="001C0C84" w:rsidP="001C0C84">
            <w:pPr>
              <w:jc w:val="center"/>
              <w:rPr>
                <w:rFonts w:ascii="Times New Roman" w:hAnsi="Times New Roman"/>
                <w:sz w:val="24"/>
                <w:szCs w:val="24"/>
              </w:rPr>
            </w:pPr>
            <w:r w:rsidRPr="001C0C84">
              <w:rPr>
                <w:rFonts w:ascii="Times New Roman" w:hAnsi="Times New Roman"/>
                <w:sz w:val="24"/>
                <w:szCs w:val="24"/>
              </w:rPr>
              <w:t>- 1 800,3</w:t>
            </w:r>
          </w:p>
        </w:tc>
        <w:tc>
          <w:tcPr>
            <w:tcW w:w="1134" w:type="dxa"/>
            <w:vAlign w:val="bottom"/>
          </w:tcPr>
          <w:p w:rsidR="001C0C84" w:rsidRPr="001C0C84" w:rsidRDefault="001C0C84" w:rsidP="001C0C84">
            <w:pPr>
              <w:jc w:val="center"/>
              <w:rPr>
                <w:rFonts w:ascii="Times New Roman" w:hAnsi="Times New Roman"/>
                <w:sz w:val="24"/>
                <w:szCs w:val="24"/>
              </w:rPr>
            </w:pPr>
            <w:r w:rsidRPr="001C0C84">
              <w:rPr>
                <w:rFonts w:ascii="Times New Roman" w:hAnsi="Times New Roman"/>
                <w:sz w:val="24"/>
                <w:szCs w:val="24"/>
              </w:rPr>
              <w:t>- 1 800,3</w:t>
            </w:r>
          </w:p>
        </w:tc>
      </w:tr>
      <w:tr w:rsidR="001C0C84" w:rsidRPr="001C0C84" w:rsidTr="001C0C84">
        <w:trPr>
          <w:trHeight w:val="363"/>
        </w:trPr>
        <w:tc>
          <w:tcPr>
            <w:tcW w:w="707" w:type="dxa"/>
            <w:vMerge/>
          </w:tcPr>
          <w:p w:rsidR="001C0C84" w:rsidRPr="001C0C84" w:rsidRDefault="001C0C84" w:rsidP="001C0C84">
            <w:pPr>
              <w:jc w:val="center"/>
              <w:rPr>
                <w:rFonts w:ascii="Times New Roman" w:hAnsi="Times New Roman"/>
                <w:sz w:val="24"/>
              </w:rPr>
            </w:pPr>
          </w:p>
        </w:tc>
        <w:tc>
          <w:tcPr>
            <w:tcW w:w="8788" w:type="dxa"/>
          </w:tcPr>
          <w:p w:rsidR="001C0C84" w:rsidRPr="001C0C84" w:rsidRDefault="001C0C84" w:rsidP="001C0C84">
            <w:pPr>
              <w:spacing w:after="0"/>
              <w:jc w:val="both"/>
              <w:rPr>
                <w:rFonts w:ascii="Times New Roman" w:hAnsi="Times New Roman"/>
                <w:sz w:val="24"/>
              </w:rPr>
            </w:pPr>
            <w:r w:rsidRPr="001C0C84">
              <w:rPr>
                <w:rFonts w:ascii="Times New Roman" w:hAnsi="Times New Roman"/>
                <w:sz w:val="24"/>
              </w:rPr>
              <w:t xml:space="preserve">-привлечение </w:t>
            </w:r>
          </w:p>
        </w:tc>
        <w:tc>
          <w:tcPr>
            <w:tcW w:w="1560" w:type="dxa"/>
            <w:vAlign w:val="bottom"/>
          </w:tcPr>
          <w:p w:rsidR="001C0C84" w:rsidRPr="001C0C84" w:rsidRDefault="001C0C84" w:rsidP="001C0C84">
            <w:pPr>
              <w:jc w:val="center"/>
              <w:rPr>
                <w:rFonts w:ascii="Times New Roman" w:hAnsi="Times New Roman"/>
                <w:sz w:val="24"/>
                <w:szCs w:val="24"/>
              </w:rPr>
            </w:pPr>
            <w:r w:rsidRPr="001C0C84">
              <w:rPr>
                <w:rFonts w:ascii="Times New Roman" w:hAnsi="Times New Roman"/>
                <w:sz w:val="24"/>
                <w:szCs w:val="24"/>
              </w:rPr>
              <w:t>0</w:t>
            </w:r>
          </w:p>
        </w:tc>
        <w:tc>
          <w:tcPr>
            <w:tcW w:w="1275" w:type="dxa"/>
            <w:vAlign w:val="bottom"/>
          </w:tcPr>
          <w:p w:rsidR="001C0C84" w:rsidRPr="001C0C84" w:rsidRDefault="001C0C84" w:rsidP="001C0C84">
            <w:pPr>
              <w:jc w:val="center"/>
              <w:rPr>
                <w:rFonts w:ascii="Times New Roman" w:hAnsi="Times New Roman"/>
                <w:sz w:val="24"/>
                <w:szCs w:val="24"/>
              </w:rPr>
            </w:pPr>
            <w:r w:rsidRPr="001C0C84">
              <w:rPr>
                <w:rFonts w:ascii="Times New Roman" w:hAnsi="Times New Roman"/>
                <w:sz w:val="24"/>
                <w:szCs w:val="24"/>
              </w:rPr>
              <w:t>0</w:t>
            </w:r>
          </w:p>
        </w:tc>
        <w:tc>
          <w:tcPr>
            <w:tcW w:w="1134" w:type="dxa"/>
            <w:vAlign w:val="bottom"/>
          </w:tcPr>
          <w:p w:rsidR="001C0C84" w:rsidRPr="001C0C84" w:rsidRDefault="001C0C84" w:rsidP="001C0C84">
            <w:pPr>
              <w:jc w:val="center"/>
              <w:rPr>
                <w:rFonts w:ascii="Times New Roman" w:hAnsi="Times New Roman"/>
                <w:sz w:val="24"/>
                <w:szCs w:val="24"/>
              </w:rPr>
            </w:pPr>
            <w:r w:rsidRPr="001C0C84">
              <w:rPr>
                <w:rFonts w:ascii="Times New Roman" w:hAnsi="Times New Roman"/>
                <w:sz w:val="24"/>
                <w:szCs w:val="24"/>
              </w:rPr>
              <w:t>0</w:t>
            </w:r>
          </w:p>
        </w:tc>
      </w:tr>
      <w:tr w:rsidR="001C0C84" w:rsidRPr="001C0C84" w:rsidTr="001C0C84">
        <w:trPr>
          <w:trHeight w:val="332"/>
        </w:trPr>
        <w:tc>
          <w:tcPr>
            <w:tcW w:w="707" w:type="dxa"/>
            <w:vMerge/>
          </w:tcPr>
          <w:p w:rsidR="001C0C84" w:rsidRPr="001C0C84" w:rsidRDefault="001C0C84" w:rsidP="001C0C84">
            <w:pPr>
              <w:jc w:val="center"/>
              <w:rPr>
                <w:rFonts w:ascii="Times New Roman" w:hAnsi="Times New Roman"/>
                <w:sz w:val="24"/>
              </w:rPr>
            </w:pPr>
          </w:p>
        </w:tc>
        <w:tc>
          <w:tcPr>
            <w:tcW w:w="8788" w:type="dxa"/>
          </w:tcPr>
          <w:p w:rsidR="001C0C84" w:rsidRPr="001C0C84" w:rsidRDefault="001C0C84" w:rsidP="001C0C84">
            <w:pPr>
              <w:spacing w:after="0"/>
              <w:jc w:val="both"/>
              <w:rPr>
                <w:rFonts w:ascii="Times New Roman" w:hAnsi="Times New Roman"/>
                <w:sz w:val="24"/>
              </w:rPr>
            </w:pPr>
            <w:r w:rsidRPr="001C0C84">
              <w:rPr>
                <w:rFonts w:ascii="Times New Roman" w:hAnsi="Times New Roman"/>
                <w:sz w:val="24"/>
              </w:rPr>
              <w:t>-погашение, в том числе:</w:t>
            </w:r>
          </w:p>
        </w:tc>
        <w:tc>
          <w:tcPr>
            <w:tcW w:w="1560" w:type="dxa"/>
            <w:vAlign w:val="bottom"/>
          </w:tcPr>
          <w:p w:rsidR="001C0C84" w:rsidRPr="001C0C84" w:rsidRDefault="001C0C84" w:rsidP="001C0C84">
            <w:pPr>
              <w:jc w:val="center"/>
              <w:rPr>
                <w:rFonts w:ascii="Times New Roman" w:hAnsi="Times New Roman"/>
                <w:sz w:val="24"/>
                <w:szCs w:val="24"/>
              </w:rPr>
            </w:pPr>
            <w:r w:rsidRPr="001C0C84">
              <w:rPr>
                <w:rFonts w:ascii="Times New Roman" w:hAnsi="Times New Roman"/>
                <w:sz w:val="24"/>
                <w:szCs w:val="24"/>
              </w:rPr>
              <w:t>1 800,2</w:t>
            </w:r>
          </w:p>
        </w:tc>
        <w:tc>
          <w:tcPr>
            <w:tcW w:w="1275" w:type="dxa"/>
            <w:vAlign w:val="bottom"/>
          </w:tcPr>
          <w:p w:rsidR="001C0C84" w:rsidRPr="001C0C84" w:rsidRDefault="001C0C84" w:rsidP="001C0C84">
            <w:pPr>
              <w:jc w:val="center"/>
              <w:rPr>
                <w:rFonts w:ascii="Times New Roman" w:hAnsi="Times New Roman"/>
                <w:sz w:val="24"/>
                <w:szCs w:val="24"/>
              </w:rPr>
            </w:pPr>
            <w:r w:rsidRPr="001C0C84">
              <w:rPr>
                <w:rFonts w:ascii="Times New Roman" w:hAnsi="Times New Roman"/>
                <w:sz w:val="24"/>
                <w:szCs w:val="24"/>
              </w:rPr>
              <w:t>1 800,3</w:t>
            </w:r>
          </w:p>
        </w:tc>
        <w:tc>
          <w:tcPr>
            <w:tcW w:w="1134" w:type="dxa"/>
            <w:vAlign w:val="bottom"/>
          </w:tcPr>
          <w:p w:rsidR="001C0C84" w:rsidRPr="001C0C84" w:rsidRDefault="001C0C84" w:rsidP="001C0C84">
            <w:pPr>
              <w:jc w:val="center"/>
              <w:rPr>
                <w:rFonts w:ascii="Times New Roman" w:hAnsi="Times New Roman"/>
                <w:sz w:val="24"/>
                <w:szCs w:val="24"/>
              </w:rPr>
            </w:pPr>
            <w:r w:rsidRPr="001C0C84">
              <w:rPr>
                <w:rFonts w:ascii="Times New Roman" w:hAnsi="Times New Roman"/>
                <w:sz w:val="24"/>
                <w:szCs w:val="24"/>
              </w:rPr>
              <w:t>1 800,3</w:t>
            </w:r>
          </w:p>
        </w:tc>
      </w:tr>
      <w:tr w:rsidR="001C0C84" w:rsidRPr="001C0C84" w:rsidTr="001C0C84">
        <w:trPr>
          <w:trHeight w:val="475"/>
        </w:trPr>
        <w:tc>
          <w:tcPr>
            <w:tcW w:w="707" w:type="dxa"/>
            <w:vMerge/>
          </w:tcPr>
          <w:p w:rsidR="001C0C84" w:rsidRPr="001C0C84" w:rsidRDefault="001C0C84" w:rsidP="001C0C84">
            <w:pPr>
              <w:jc w:val="center"/>
              <w:rPr>
                <w:rFonts w:ascii="Times New Roman" w:hAnsi="Times New Roman"/>
                <w:sz w:val="24"/>
              </w:rPr>
            </w:pPr>
          </w:p>
        </w:tc>
        <w:tc>
          <w:tcPr>
            <w:tcW w:w="8788" w:type="dxa"/>
          </w:tcPr>
          <w:p w:rsidR="001C0C84" w:rsidRPr="001C0C84" w:rsidRDefault="001C0C84" w:rsidP="001C0C84">
            <w:pPr>
              <w:spacing w:after="0"/>
              <w:rPr>
                <w:rFonts w:ascii="Times New Roman" w:hAnsi="Times New Roman"/>
                <w:sz w:val="24"/>
              </w:rPr>
            </w:pPr>
            <w:r w:rsidRPr="001C0C84">
              <w:rPr>
                <w:rFonts w:ascii="Times New Roman" w:hAnsi="Times New Roman"/>
                <w:sz w:val="24"/>
              </w:rPr>
              <w:t xml:space="preserve">  погашение реструктурированной задолженности</w:t>
            </w:r>
          </w:p>
        </w:tc>
        <w:tc>
          <w:tcPr>
            <w:tcW w:w="1560" w:type="dxa"/>
            <w:vAlign w:val="bottom"/>
          </w:tcPr>
          <w:p w:rsidR="001C0C84" w:rsidRPr="001C0C84" w:rsidRDefault="001C0C84" w:rsidP="001C0C84">
            <w:pPr>
              <w:jc w:val="center"/>
              <w:rPr>
                <w:rFonts w:ascii="Times New Roman" w:hAnsi="Times New Roman"/>
                <w:sz w:val="24"/>
                <w:szCs w:val="24"/>
              </w:rPr>
            </w:pPr>
            <w:r w:rsidRPr="001C0C84">
              <w:rPr>
                <w:rFonts w:ascii="Times New Roman" w:hAnsi="Times New Roman"/>
                <w:sz w:val="24"/>
                <w:szCs w:val="24"/>
              </w:rPr>
              <w:t>1 800,2</w:t>
            </w:r>
          </w:p>
        </w:tc>
        <w:tc>
          <w:tcPr>
            <w:tcW w:w="1275" w:type="dxa"/>
            <w:vAlign w:val="bottom"/>
          </w:tcPr>
          <w:p w:rsidR="001C0C84" w:rsidRPr="001C0C84" w:rsidRDefault="001C0C84" w:rsidP="001C0C84">
            <w:pPr>
              <w:jc w:val="center"/>
              <w:rPr>
                <w:rFonts w:ascii="Times New Roman" w:hAnsi="Times New Roman"/>
                <w:sz w:val="24"/>
                <w:szCs w:val="24"/>
              </w:rPr>
            </w:pPr>
            <w:r w:rsidRPr="001C0C84">
              <w:rPr>
                <w:rFonts w:ascii="Times New Roman" w:hAnsi="Times New Roman"/>
                <w:sz w:val="24"/>
                <w:szCs w:val="24"/>
              </w:rPr>
              <w:t>1 800,3</w:t>
            </w:r>
          </w:p>
        </w:tc>
        <w:tc>
          <w:tcPr>
            <w:tcW w:w="1134" w:type="dxa"/>
            <w:vAlign w:val="bottom"/>
          </w:tcPr>
          <w:p w:rsidR="001C0C84" w:rsidRPr="001C0C84" w:rsidRDefault="001C0C84" w:rsidP="001C0C84">
            <w:pPr>
              <w:jc w:val="center"/>
              <w:rPr>
                <w:rFonts w:ascii="Times New Roman" w:hAnsi="Times New Roman"/>
                <w:sz w:val="24"/>
                <w:szCs w:val="24"/>
              </w:rPr>
            </w:pPr>
            <w:r w:rsidRPr="001C0C84">
              <w:rPr>
                <w:rFonts w:ascii="Times New Roman" w:hAnsi="Times New Roman"/>
                <w:sz w:val="24"/>
                <w:szCs w:val="24"/>
              </w:rPr>
              <w:t>1 800,3</w:t>
            </w:r>
          </w:p>
        </w:tc>
      </w:tr>
      <w:tr w:rsidR="001C0C84" w:rsidRPr="001C0C84" w:rsidTr="001C0C84">
        <w:trPr>
          <w:trHeight w:val="522"/>
        </w:trPr>
        <w:tc>
          <w:tcPr>
            <w:tcW w:w="707" w:type="dxa"/>
            <w:vMerge w:val="restart"/>
          </w:tcPr>
          <w:p w:rsidR="001C0C84" w:rsidRPr="001C0C84" w:rsidRDefault="001C0C84" w:rsidP="001C0C84">
            <w:pPr>
              <w:jc w:val="center"/>
              <w:rPr>
                <w:rFonts w:ascii="Times New Roman" w:hAnsi="Times New Roman"/>
                <w:sz w:val="24"/>
              </w:rPr>
            </w:pPr>
            <w:r w:rsidRPr="001C0C84">
              <w:rPr>
                <w:rFonts w:ascii="Times New Roman" w:hAnsi="Times New Roman"/>
                <w:sz w:val="24"/>
              </w:rPr>
              <w:t>2.</w:t>
            </w:r>
          </w:p>
        </w:tc>
        <w:tc>
          <w:tcPr>
            <w:tcW w:w="8788" w:type="dxa"/>
          </w:tcPr>
          <w:p w:rsidR="001C0C84" w:rsidRPr="001C0C84" w:rsidRDefault="001C0C84" w:rsidP="001C0C84">
            <w:pPr>
              <w:spacing w:after="0"/>
              <w:jc w:val="both"/>
              <w:rPr>
                <w:rFonts w:ascii="Times New Roman" w:hAnsi="Times New Roman"/>
                <w:sz w:val="24"/>
              </w:rPr>
            </w:pPr>
            <w:r w:rsidRPr="001C0C84">
              <w:rPr>
                <w:rFonts w:ascii="Times New Roman" w:hAnsi="Times New Roman"/>
                <w:sz w:val="24"/>
              </w:rPr>
              <w:t>Кредиты от кредитных организаций:</w:t>
            </w:r>
          </w:p>
        </w:tc>
        <w:tc>
          <w:tcPr>
            <w:tcW w:w="1560" w:type="dxa"/>
            <w:vAlign w:val="bottom"/>
          </w:tcPr>
          <w:p w:rsidR="001C0C84" w:rsidRPr="001C0C84" w:rsidRDefault="001C0C84" w:rsidP="001C0C84">
            <w:pPr>
              <w:jc w:val="center"/>
              <w:rPr>
                <w:rFonts w:ascii="Times New Roman" w:hAnsi="Times New Roman"/>
                <w:sz w:val="24"/>
                <w:szCs w:val="24"/>
              </w:rPr>
            </w:pPr>
            <w:r w:rsidRPr="001C0C84">
              <w:rPr>
                <w:rFonts w:ascii="Times New Roman" w:hAnsi="Times New Roman"/>
                <w:sz w:val="24"/>
                <w:szCs w:val="24"/>
              </w:rPr>
              <w:t>0</w:t>
            </w:r>
          </w:p>
        </w:tc>
        <w:tc>
          <w:tcPr>
            <w:tcW w:w="1275" w:type="dxa"/>
            <w:vAlign w:val="bottom"/>
          </w:tcPr>
          <w:p w:rsidR="001C0C84" w:rsidRPr="001C0C84" w:rsidRDefault="001C0C84" w:rsidP="001C0C84">
            <w:pPr>
              <w:jc w:val="center"/>
              <w:rPr>
                <w:rFonts w:ascii="Times New Roman" w:hAnsi="Times New Roman"/>
                <w:sz w:val="24"/>
                <w:szCs w:val="24"/>
              </w:rPr>
            </w:pPr>
            <w:r w:rsidRPr="001C0C84">
              <w:rPr>
                <w:rFonts w:ascii="Times New Roman" w:hAnsi="Times New Roman"/>
                <w:sz w:val="24"/>
                <w:szCs w:val="24"/>
              </w:rPr>
              <w:t>0</w:t>
            </w:r>
          </w:p>
        </w:tc>
        <w:tc>
          <w:tcPr>
            <w:tcW w:w="1134" w:type="dxa"/>
            <w:vAlign w:val="bottom"/>
          </w:tcPr>
          <w:p w:rsidR="001C0C84" w:rsidRPr="001C0C84" w:rsidRDefault="001C0C84" w:rsidP="001C0C84">
            <w:pPr>
              <w:jc w:val="center"/>
              <w:rPr>
                <w:rFonts w:ascii="Times New Roman" w:hAnsi="Times New Roman"/>
                <w:sz w:val="24"/>
                <w:szCs w:val="24"/>
              </w:rPr>
            </w:pPr>
            <w:r w:rsidRPr="001C0C84">
              <w:rPr>
                <w:rFonts w:ascii="Times New Roman" w:hAnsi="Times New Roman"/>
                <w:sz w:val="24"/>
                <w:szCs w:val="24"/>
              </w:rPr>
              <w:t>0</w:t>
            </w:r>
          </w:p>
        </w:tc>
      </w:tr>
      <w:tr w:rsidR="001C0C84" w:rsidRPr="001C0C84" w:rsidTr="001C0C84">
        <w:trPr>
          <w:trHeight w:val="300"/>
        </w:trPr>
        <w:tc>
          <w:tcPr>
            <w:tcW w:w="707" w:type="dxa"/>
            <w:vMerge/>
          </w:tcPr>
          <w:p w:rsidR="001C0C84" w:rsidRPr="001C0C84" w:rsidRDefault="001C0C84" w:rsidP="001C0C84">
            <w:pPr>
              <w:jc w:val="center"/>
              <w:rPr>
                <w:rFonts w:ascii="Times New Roman" w:hAnsi="Times New Roman"/>
                <w:sz w:val="24"/>
              </w:rPr>
            </w:pPr>
          </w:p>
        </w:tc>
        <w:tc>
          <w:tcPr>
            <w:tcW w:w="8788" w:type="dxa"/>
          </w:tcPr>
          <w:p w:rsidR="001C0C84" w:rsidRPr="001C0C84" w:rsidRDefault="001C0C84" w:rsidP="001C0C84">
            <w:pPr>
              <w:spacing w:after="0"/>
              <w:jc w:val="both"/>
              <w:rPr>
                <w:rFonts w:ascii="Times New Roman" w:hAnsi="Times New Roman"/>
                <w:sz w:val="24"/>
              </w:rPr>
            </w:pPr>
            <w:r w:rsidRPr="001C0C84">
              <w:rPr>
                <w:rFonts w:ascii="Times New Roman" w:hAnsi="Times New Roman"/>
                <w:sz w:val="24"/>
              </w:rPr>
              <w:t xml:space="preserve">-привлечение </w:t>
            </w:r>
          </w:p>
        </w:tc>
        <w:tc>
          <w:tcPr>
            <w:tcW w:w="1560" w:type="dxa"/>
            <w:vAlign w:val="bottom"/>
          </w:tcPr>
          <w:p w:rsidR="001C0C84" w:rsidRPr="001C0C84" w:rsidRDefault="001C0C84" w:rsidP="001C0C84">
            <w:pPr>
              <w:jc w:val="center"/>
              <w:rPr>
                <w:rFonts w:ascii="Times New Roman" w:hAnsi="Times New Roman"/>
                <w:sz w:val="24"/>
                <w:szCs w:val="24"/>
              </w:rPr>
            </w:pPr>
            <w:r w:rsidRPr="001C0C84">
              <w:rPr>
                <w:rFonts w:ascii="Times New Roman" w:hAnsi="Times New Roman"/>
                <w:sz w:val="24"/>
                <w:szCs w:val="24"/>
              </w:rPr>
              <w:t>0</w:t>
            </w:r>
          </w:p>
        </w:tc>
        <w:tc>
          <w:tcPr>
            <w:tcW w:w="1275" w:type="dxa"/>
            <w:vAlign w:val="bottom"/>
          </w:tcPr>
          <w:p w:rsidR="001C0C84" w:rsidRPr="001C0C84" w:rsidRDefault="001C0C84" w:rsidP="001C0C84">
            <w:pPr>
              <w:jc w:val="center"/>
              <w:rPr>
                <w:rFonts w:ascii="Times New Roman" w:hAnsi="Times New Roman"/>
                <w:sz w:val="24"/>
                <w:szCs w:val="24"/>
              </w:rPr>
            </w:pPr>
            <w:r w:rsidRPr="001C0C84">
              <w:rPr>
                <w:rFonts w:ascii="Times New Roman" w:hAnsi="Times New Roman"/>
                <w:sz w:val="24"/>
                <w:szCs w:val="24"/>
              </w:rPr>
              <w:t>0</w:t>
            </w:r>
          </w:p>
        </w:tc>
        <w:tc>
          <w:tcPr>
            <w:tcW w:w="1134" w:type="dxa"/>
            <w:vAlign w:val="bottom"/>
          </w:tcPr>
          <w:p w:rsidR="001C0C84" w:rsidRPr="001C0C84" w:rsidRDefault="001C0C84" w:rsidP="001C0C84">
            <w:pPr>
              <w:jc w:val="center"/>
              <w:rPr>
                <w:rFonts w:ascii="Times New Roman" w:hAnsi="Times New Roman"/>
                <w:sz w:val="24"/>
                <w:szCs w:val="24"/>
              </w:rPr>
            </w:pPr>
            <w:r w:rsidRPr="001C0C84">
              <w:rPr>
                <w:rFonts w:ascii="Times New Roman" w:hAnsi="Times New Roman"/>
                <w:sz w:val="24"/>
                <w:szCs w:val="24"/>
              </w:rPr>
              <w:t>0</w:t>
            </w:r>
          </w:p>
        </w:tc>
      </w:tr>
      <w:tr w:rsidR="001C0C84" w:rsidRPr="001C0C84" w:rsidTr="001C0C84">
        <w:trPr>
          <w:trHeight w:val="254"/>
        </w:trPr>
        <w:tc>
          <w:tcPr>
            <w:tcW w:w="707" w:type="dxa"/>
            <w:vMerge/>
          </w:tcPr>
          <w:p w:rsidR="001C0C84" w:rsidRPr="001C0C84" w:rsidRDefault="001C0C84" w:rsidP="001C0C84">
            <w:pPr>
              <w:jc w:val="center"/>
              <w:rPr>
                <w:rFonts w:ascii="Times New Roman" w:hAnsi="Times New Roman"/>
                <w:sz w:val="24"/>
              </w:rPr>
            </w:pPr>
          </w:p>
        </w:tc>
        <w:tc>
          <w:tcPr>
            <w:tcW w:w="8788" w:type="dxa"/>
          </w:tcPr>
          <w:p w:rsidR="001C0C84" w:rsidRPr="001C0C84" w:rsidRDefault="001C0C84" w:rsidP="001C0C84">
            <w:pPr>
              <w:spacing w:after="0"/>
              <w:jc w:val="both"/>
              <w:rPr>
                <w:rFonts w:ascii="Times New Roman" w:hAnsi="Times New Roman"/>
                <w:sz w:val="24"/>
              </w:rPr>
            </w:pPr>
            <w:r w:rsidRPr="001C0C84">
              <w:rPr>
                <w:rFonts w:ascii="Times New Roman" w:hAnsi="Times New Roman"/>
                <w:sz w:val="24"/>
              </w:rPr>
              <w:t xml:space="preserve">-погашение </w:t>
            </w:r>
          </w:p>
        </w:tc>
        <w:tc>
          <w:tcPr>
            <w:tcW w:w="1560" w:type="dxa"/>
            <w:vAlign w:val="bottom"/>
          </w:tcPr>
          <w:p w:rsidR="001C0C84" w:rsidRPr="001C0C84" w:rsidRDefault="001C0C84" w:rsidP="001C0C84">
            <w:pPr>
              <w:jc w:val="center"/>
              <w:rPr>
                <w:rFonts w:ascii="Times New Roman" w:hAnsi="Times New Roman"/>
                <w:sz w:val="24"/>
                <w:szCs w:val="24"/>
              </w:rPr>
            </w:pPr>
            <w:r w:rsidRPr="001C0C84">
              <w:rPr>
                <w:rFonts w:ascii="Times New Roman" w:hAnsi="Times New Roman"/>
                <w:sz w:val="24"/>
                <w:szCs w:val="24"/>
              </w:rPr>
              <w:t>0</w:t>
            </w:r>
          </w:p>
        </w:tc>
        <w:tc>
          <w:tcPr>
            <w:tcW w:w="1275" w:type="dxa"/>
            <w:vAlign w:val="bottom"/>
          </w:tcPr>
          <w:p w:rsidR="001C0C84" w:rsidRPr="001C0C84" w:rsidRDefault="001C0C84" w:rsidP="001C0C84">
            <w:pPr>
              <w:jc w:val="center"/>
              <w:rPr>
                <w:rFonts w:ascii="Times New Roman" w:hAnsi="Times New Roman"/>
                <w:sz w:val="24"/>
                <w:szCs w:val="24"/>
              </w:rPr>
            </w:pPr>
            <w:r w:rsidRPr="001C0C84">
              <w:rPr>
                <w:rFonts w:ascii="Times New Roman" w:hAnsi="Times New Roman"/>
                <w:sz w:val="24"/>
                <w:szCs w:val="24"/>
              </w:rPr>
              <w:t>0</w:t>
            </w:r>
          </w:p>
        </w:tc>
        <w:tc>
          <w:tcPr>
            <w:tcW w:w="1134" w:type="dxa"/>
            <w:vAlign w:val="bottom"/>
          </w:tcPr>
          <w:p w:rsidR="001C0C84" w:rsidRPr="001C0C84" w:rsidRDefault="001C0C84" w:rsidP="001C0C84">
            <w:pPr>
              <w:jc w:val="center"/>
              <w:rPr>
                <w:rFonts w:ascii="Times New Roman" w:hAnsi="Times New Roman"/>
                <w:sz w:val="24"/>
                <w:szCs w:val="24"/>
              </w:rPr>
            </w:pPr>
            <w:r w:rsidRPr="001C0C84">
              <w:rPr>
                <w:rFonts w:ascii="Times New Roman" w:hAnsi="Times New Roman"/>
                <w:sz w:val="24"/>
                <w:szCs w:val="24"/>
              </w:rPr>
              <w:t>0</w:t>
            </w:r>
          </w:p>
        </w:tc>
      </w:tr>
      <w:tr w:rsidR="001C0C84" w:rsidRPr="001C0C84" w:rsidTr="001C0C84">
        <w:trPr>
          <w:trHeight w:val="791"/>
        </w:trPr>
        <w:tc>
          <w:tcPr>
            <w:tcW w:w="707" w:type="dxa"/>
            <w:vMerge w:val="restart"/>
          </w:tcPr>
          <w:p w:rsidR="001C0C84" w:rsidRPr="001C0C84" w:rsidRDefault="001C0C84" w:rsidP="001C0C84">
            <w:pPr>
              <w:jc w:val="center"/>
              <w:rPr>
                <w:rFonts w:ascii="Times New Roman" w:hAnsi="Times New Roman"/>
                <w:sz w:val="24"/>
              </w:rPr>
            </w:pPr>
            <w:r w:rsidRPr="001C0C84">
              <w:rPr>
                <w:rFonts w:ascii="Times New Roman" w:hAnsi="Times New Roman"/>
                <w:sz w:val="24"/>
              </w:rPr>
              <w:t>3.</w:t>
            </w:r>
          </w:p>
        </w:tc>
        <w:tc>
          <w:tcPr>
            <w:tcW w:w="8788" w:type="dxa"/>
          </w:tcPr>
          <w:p w:rsidR="001C0C84" w:rsidRPr="001C0C84" w:rsidRDefault="001C0C84" w:rsidP="001C0C84">
            <w:pPr>
              <w:spacing w:after="0"/>
              <w:jc w:val="both"/>
              <w:rPr>
                <w:rFonts w:ascii="Times New Roman" w:hAnsi="Times New Roman"/>
                <w:sz w:val="24"/>
              </w:rPr>
            </w:pPr>
            <w:r w:rsidRPr="001C0C84">
              <w:rPr>
                <w:rFonts w:ascii="Times New Roman" w:hAnsi="Times New Roman"/>
                <w:sz w:val="24"/>
              </w:rPr>
              <w:t>Общий объем заимствований, осуществляемый в целях финансирования дефицита бюджета, а также погашения долговых обязательств:</w:t>
            </w:r>
          </w:p>
        </w:tc>
        <w:tc>
          <w:tcPr>
            <w:tcW w:w="1560" w:type="dxa"/>
            <w:vAlign w:val="bottom"/>
          </w:tcPr>
          <w:p w:rsidR="001C0C84" w:rsidRPr="001C0C84" w:rsidRDefault="001C0C84" w:rsidP="001C0C84">
            <w:pPr>
              <w:jc w:val="center"/>
              <w:rPr>
                <w:rFonts w:ascii="Times New Roman" w:hAnsi="Times New Roman"/>
                <w:sz w:val="24"/>
                <w:szCs w:val="24"/>
              </w:rPr>
            </w:pPr>
            <w:r w:rsidRPr="001C0C84">
              <w:rPr>
                <w:rFonts w:ascii="Times New Roman" w:hAnsi="Times New Roman"/>
                <w:sz w:val="24"/>
                <w:szCs w:val="24"/>
              </w:rPr>
              <w:t>- 1 800,2</w:t>
            </w:r>
          </w:p>
        </w:tc>
        <w:tc>
          <w:tcPr>
            <w:tcW w:w="1275" w:type="dxa"/>
            <w:vAlign w:val="bottom"/>
          </w:tcPr>
          <w:p w:rsidR="001C0C84" w:rsidRPr="001C0C84" w:rsidRDefault="001C0C84" w:rsidP="001C0C84">
            <w:pPr>
              <w:jc w:val="center"/>
              <w:rPr>
                <w:rFonts w:ascii="Times New Roman" w:hAnsi="Times New Roman"/>
                <w:sz w:val="24"/>
                <w:szCs w:val="24"/>
              </w:rPr>
            </w:pPr>
            <w:r w:rsidRPr="001C0C84">
              <w:rPr>
                <w:rFonts w:ascii="Times New Roman" w:hAnsi="Times New Roman"/>
                <w:sz w:val="24"/>
                <w:szCs w:val="24"/>
              </w:rPr>
              <w:t>- 1 800,3</w:t>
            </w:r>
          </w:p>
        </w:tc>
        <w:tc>
          <w:tcPr>
            <w:tcW w:w="1134" w:type="dxa"/>
            <w:vAlign w:val="bottom"/>
          </w:tcPr>
          <w:p w:rsidR="001C0C84" w:rsidRPr="001C0C84" w:rsidRDefault="001C0C84" w:rsidP="001C0C84">
            <w:pPr>
              <w:jc w:val="center"/>
              <w:rPr>
                <w:rFonts w:ascii="Times New Roman" w:hAnsi="Times New Roman"/>
                <w:sz w:val="24"/>
                <w:szCs w:val="24"/>
              </w:rPr>
            </w:pPr>
            <w:r w:rsidRPr="001C0C84">
              <w:rPr>
                <w:rFonts w:ascii="Times New Roman" w:hAnsi="Times New Roman"/>
                <w:sz w:val="24"/>
                <w:szCs w:val="24"/>
              </w:rPr>
              <w:t>- 1 800,3</w:t>
            </w:r>
          </w:p>
        </w:tc>
      </w:tr>
      <w:tr w:rsidR="001C0C84" w:rsidRPr="001C0C84" w:rsidTr="001C0C84">
        <w:trPr>
          <w:trHeight w:val="300"/>
        </w:trPr>
        <w:tc>
          <w:tcPr>
            <w:tcW w:w="707" w:type="dxa"/>
            <w:vMerge/>
          </w:tcPr>
          <w:p w:rsidR="001C0C84" w:rsidRPr="001C0C84" w:rsidRDefault="001C0C84" w:rsidP="001C0C84">
            <w:pPr>
              <w:jc w:val="both"/>
              <w:rPr>
                <w:rFonts w:ascii="Times New Roman" w:hAnsi="Times New Roman"/>
                <w:sz w:val="24"/>
              </w:rPr>
            </w:pPr>
          </w:p>
        </w:tc>
        <w:tc>
          <w:tcPr>
            <w:tcW w:w="8788" w:type="dxa"/>
          </w:tcPr>
          <w:p w:rsidR="001C0C84" w:rsidRPr="001C0C84" w:rsidRDefault="001C0C84" w:rsidP="001C0C84">
            <w:pPr>
              <w:spacing w:after="0"/>
              <w:jc w:val="both"/>
              <w:rPr>
                <w:rFonts w:ascii="Times New Roman" w:hAnsi="Times New Roman"/>
                <w:sz w:val="24"/>
              </w:rPr>
            </w:pPr>
            <w:r w:rsidRPr="001C0C84">
              <w:rPr>
                <w:rFonts w:ascii="Times New Roman" w:hAnsi="Times New Roman"/>
                <w:sz w:val="24"/>
              </w:rPr>
              <w:t>-привлечение</w:t>
            </w:r>
          </w:p>
        </w:tc>
        <w:tc>
          <w:tcPr>
            <w:tcW w:w="1560" w:type="dxa"/>
            <w:vAlign w:val="bottom"/>
          </w:tcPr>
          <w:p w:rsidR="001C0C84" w:rsidRPr="001C0C84" w:rsidRDefault="001C0C84" w:rsidP="001C0C84">
            <w:pPr>
              <w:jc w:val="center"/>
              <w:rPr>
                <w:rFonts w:ascii="Times New Roman" w:hAnsi="Times New Roman"/>
                <w:sz w:val="24"/>
                <w:szCs w:val="24"/>
              </w:rPr>
            </w:pPr>
            <w:r w:rsidRPr="001C0C84">
              <w:rPr>
                <w:rFonts w:ascii="Times New Roman" w:hAnsi="Times New Roman"/>
                <w:sz w:val="24"/>
                <w:szCs w:val="24"/>
              </w:rPr>
              <w:t>0</w:t>
            </w:r>
          </w:p>
        </w:tc>
        <w:tc>
          <w:tcPr>
            <w:tcW w:w="1275" w:type="dxa"/>
            <w:vAlign w:val="bottom"/>
          </w:tcPr>
          <w:p w:rsidR="001C0C84" w:rsidRPr="001C0C84" w:rsidRDefault="001C0C84" w:rsidP="001C0C84">
            <w:pPr>
              <w:jc w:val="center"/>
              <w:rPr>
                <w:rFonts w:ascii="Times New Roman" w:hAnsi="Times New Roman"/>
                <w:sz w:val="24"/>
                <w:szCs w:val="24"/>
              </w:rPr>
            </w:pPr>
            <w:r w:rsidRPr="001C0C84">
              <w:rPr>
                <w:rFonts w:ascii="Times New Roman" w:hAnsi="Times New Roman"/>
                <w:sz w:val="24"/>
                <w:szCs w:val="24"/>
              </w:rPr>
              <w:t>0</w:t>
            </w:r>
          </w:p>
        </w:tc>
        <w:tc>
          <w:tcPr>
            <w:tcW w:w="1134" w:type="dxa"/>
            <w:vAlign w:val="bottom"/>
          </w:tcPr>
          <w:p w:rsidR="001C0C84" w:rsidRPr="001C0C84" w:rsidRDefault="001C0C84" w:rsidP="001C0C84">
            <w:pPr>
              <w:jc w:val="center"/>
              <w:rPr>
                <w:rFonts w:ascii="Times New Roman" w:hAnsi="Times New Roman"/>
                <w:sz w:val="24"/>
                <w:szCs w:val="24"/>
              </w:rPr>
            </w:pPr>
            <w:r w:rsidRPr="001C0C84">
              <w:rPr>
                <w:rFonts w:ascii="Times New Roman" w:hAnsi="Times New Roman"/>
                <w:sz w:val="24"/>
                <w:szCs w:val="24"/>
              </w:rPr>
              <w:t>0</w:t>
            </w:r>
          </w:p>
        </w:tc>
      </w:tr>
      <w:tr w:rsidR="001C0C84" w:rsidRPr="001C0C84" w:rsidTr="001C0C84">
        <w:trPr>
          <w:trHeight w:val="254"/>
        </w:trPr>
        <w:tc>
          <w:tcPr>
            <w:tcW w:w="707" w:type="dxa"/>
            <w:vMerge/>
          </w:tcPr>
          <w:p w:rsidR="001C0C84" w:rsidRPr="001C0C84" w:rsidRDefault="001C0C84" w:rsidP="001C0C84">
            <w:pPr>
              <w:jc w:val="both"/>
              <w:rPr>
                <w:rFonts w:ascii="Times New Roman" w:hAnsi="Times New Roman"/>
                <w:sz w:val="24"/>
              </w:rPr>
            </w:pPr>
          </w:p>
        </w:tc>
        <w:tc>
          <w:tcPr>
            <w:tcW w:w="8788" w:type="dxa"/>
          </w:tcPr>
          <w:p w:rsidR="001C0C84" w:rsidRPr="001C0C84" w:rsidRDefault="001C0C84" w:rsidP="001C0C84">
            <w:pPr>
              <w:spacing w:after="0"/>
              <w:jc w:val="both"/>
              <w:rPr>
                <w:rFonts w:ascii="Times New Roman" w:hAnsi="Times New Roman"/>
                <w:sz w:val="24"/>
              </w:rPr>
            </w:pPr>
            <w:r w:rsidRPr="001C0C84">
              <w:rPr>
                <w:rFonts w:ascii="Times New Roman" w:hAnsi="Times New Roman"/>
                <w:sz w:val="24"/>
              </w:rPr>
              <w:t>-погашение</w:t>
            </w:r>
          </w:p>
        </w:tc>
        <w:tc>
          <w:tcPr>
            <w:tcW w:w="1560" w:type="dxa"/>
            <w:vAlign w:val="bottom"/>
          </w:tcPr>
          <w:p w:rsidR="001C0C84" w:rsidRPr="001C0C84" w:rsidRDefault="001C0C84" w:rsidP="001C0C84">
            <w:pPr>
              <w:jc w:val="center"/>
              <w:rPr>
                <w:rFonts w:ascii="Times New Roman" w:hAnsi="Times New Roman"/>
                <w:sz w:val="24"/>
                <w:szCs w:val="24"/>
              </w:rPr>
            </w:pPr>
            <w:r w:rsidRPr="001C0C84">
              <w:rPr>
                <w:rFonts w:ascii="Times New Roman" w:hAnsi="Times New Roman"/>
                <w:sz w:val="24"/>
                <w:szCs w:val="24"/>
              </w:rPr>
              <w:t>1 800,2</w:t>
            </w:r>
          </w:p>
        </w:tc>
        <w:tc>
          <w:tcPr>
            <w:tcW w:w="1275" w:type="dxa"/>
            <w:vAlign w:val="bottom"/>
          </w:tcPr>
          <w:p w:rsidR="001C0C84" w:rsidRPr="001C0C84" w:rsidRDefault="001C0C84" w:rsidP="001C0C84">
            <w:pPr>
              <w:jc w:val="center"/>
              <w:rPr>
                <w:rFonts w:ascii="Times New Roman" w:hAnsi="Times New Roman"/>
                <w:sz w:val="24"/>
                <w:szCs w:val="24"/>
              </w:rPr>
            </w:pPr>
            <w:r w:rsidRPr="001C0C84">
              <w:rPr>
                <w:rFonts w:ascii="Times New Roman" w:hAnsi="Times New Roman"/>
                <w:sz w:val="24"/>
                <w:szCs w:val="24"/>
              </w:rPr>
              <w:t>1 800,3</w:t>
            </w:r>
          </w:p>
        </w:tc>
        <w:tc>
          <w:tcPr>
            <w:tcW w:w="1134" w:type="dxa"/>
            <w:vAlign w:val="bottom"/>
          </w:tcPr>
          <w:p w:rsidR="001C0C84" w:rsidRPr="001C0C84" w:rsidRDefault="001C0C84" w:rsidP="001C0C84">
            <w:pPr>
              <w:jc w:val="center"/>
              <w:rPr>
                <w:rFonts w:ascii="Times New Roman" w:hAnsi="Times New Roman"/>
                <w:sz w:val="24"/>
                <w:szCs w:val="24"/>
              </w:rPr>
            </w:pPr>
            <w:r w:rsidRPr="001C0C84">
              <w:rPr>
                <w:rFonts w:ascii="Times New Roman" w:hAnsi="Times New Roman"/>
                <w:sz w:val="24"/>
                <w:szCs w:val="24"/>
              </w:rPr>
              <w:t>1 800,3</w:t>
            </w:r>
          </w:p>
        </w:tc>
      </w:tr>
    </w:tbl>
    <w:p w:rsidR="00DD55F1" w:rsidRPr="00E90988" w:rsidRDefault="00DD55F1" w:rsidP="003972FB">
      <w:pPr>
        <w:pStyle w:val="a3"/>
        <w:rPr>
          <w:sz w:val="28"/>
          <w:szCs w:val="28"/>
        </w:rPr>
      </w:pPr>
    </w:p>
    <w:p w:rsidR="00DD55F1" w:rsidRPr="00E90988" w:rsidRDefault="00DD55F1" w:rsidP="003972FB">
      <w:pPr>
        <w:pStyle w:val="a3"/>
        <w:rPr>
          <w:sz w:val="28"/>
          <w:szCs w:val="28"/>
        </w:rPr>
      </w:pPr>
    </w:p>
    <w:p w:rsidR="00DD55F1" w:rsidRPr="00E90988" w:rsidRDefault="00DD55F1" w:rsidP="00F36852">
      <w:pPr>
        <w:pStyle w:val="a3"/>
        <w:tabs>
          <w:tab w:val="left" w:pos="3247"/>
        </w:tabs>
        <w:jc w:val="left"/>
      </w:pPr>
      <w:r w:rsidRPr="00E90988">
        <w:tab/>
        <w:t xml:space="preserve">           </w:t>
      </w:r>
    </w:p>
    <w:p w:rsidR="00DD55F1" w:rsidRPr="00E90988" w:rsidRDefault="00DD55F1" w:rsidP="00932AB7">
      <w:pPr>
        <w:spacing w:after="0"/>
        <w:rPr>
          <w:rFonts w:ascii="Times New Roman" w:hAnsi="Times New Roman"/>
          <w:sz w:val="28"/>
          <w:szCs w:val="28"/>
        </w:rPr>
      </w:pPr>
      <w:r w:rsidRPr="00E90988">
        <w:rPr>
          <w:rFonts w:ascii="Times New Roman" w:hAnsi="Times New Roman"/>
          <w:sz w:val="28"/>
          <w:szCs w:val="28"/>
        </w:rPr>
        <w:t xml:space="preserve">          Глава Острогожского </w:t>
      </w:r>
    </w:p>
    <w:p w:rsidR="00DD55F1" w:rsidRPr="00E90988" w:rsidRDefault="00DD55F1" w:rsidP="00FC269D">
      <w:pPr>
        <w:spacing w:after="0"/>
        <w:rPr>
          <w:rFonts w:ascii="Times New Roman" w:hAnsi="Times New Roman"/>
          <w:sz w:val="28"/>
          <w:szCs w:val="28"/>
        </w:rPr>
      </w:pPr>
      <w:r w:rsidRPr="00E90988">
        <w:rPr>
          <w:rFonts w:ascii="Times New Roman" w:hAnsi="Times New Roman"/>
          <w:sz w:val="28"/>
          <w:szCs w:val="28"/>
        </w:rPr>
        <w:tab/>
        <w:t xml:space="preserve">муниципального района                                                          </w:t>
      </w:r>
      <w:r w:rsidR="00A44F00" w:rsidRPr="00E90988">
        <w:rPr>
          <w:rFonts w:ascii="Times New Roman" w:hAnsi="Times New Roman"/>
          <w:sz w:val="28"/>
          <w:szCs w:val="28"/>
        </w:rPr>
        <w:t>А.Ф.Сушков</w:t>
      </w:r>
      <w:r w:rsidRPr="00E90988">
        <w:rPr>
          <w:rFonts w:ascii="Times New Roman" w:hAnsi="Times New Roman"/>
          <w:sz w:val="28"/>
          <w:szCs w:val="28"/>
        </w:rPr>
        <w:t xml:space="preserve">   </w:t>
      </w:r>
    </w:p>
    <w:p w:rsidR="00DD55F1" w:rsidRPr="00FC269D" w:rsidRDefault="00DD55F1" w:rsidP="00932AB7">
      <w:pPr>
        <w:spacing w:after="0"/>
        <w:rPr>
          <w:rFonts w:ascii="Times New Roman" w:hAnsi="Times New Roman"/>
          <w:sz w:val="28"/>
          <w:szCs w:val="28"/>
        </w:rPr>
      </w:pPr>
    </w:p>
    <w:sectPr w:rsidR="00DD55F1" w:rsidRPr="00FC269D" w:rsidSect="00730CEE">
      <w:pgSz w:w="16838" w:h="11906" w:orient="landscape"/>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FF2F4A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EC651E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36C630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70CF8F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F98F1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1C0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8C82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648F6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DFC8F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4C01D2C"/>
    <w:lvl w:ilvl="0">
      <w:start w:val="1"/>
      <w:numFmt w:val="bullet"/>
      <w:lvlText w:val=""/>
      <w:lvlJc w:val="left"/>
      <w:pPr>
        <w:tabs>
          <w:tab w:val="num" w:pos="360"/>
        </w:tabs>
        <w:ind w:left="360" w:hanging="360"/>
      </w:pPr>
      <w:rPr>
        <w:rFonts w:ascii="Symbol" w:hAnsi="Symbol" w:hint="default"/>
      </w:rPr>
    </w:lvl>
  </w:abstractNum>
  <w:abstractNum w:abstractNumId="10">
    <w:nsid w:val="062F70BB"/>
    <w:multiLevelType w:val="hybridMultilevel"/>
    <w:tmpl w:val="0494E24A"/>
    <w:lvl w:ilvl="0" w:tplc="6938E1E8">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5095340B"/>
    <w:multiLevelType w:val="hybridMultilevel"/>
    <w:tmpl w:val="25BAB3EE"/>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BE"/>
    <w:rsid w:val="000011B2"/>
    <w:rsid w:val="00001F0B"/>
    <w:rsid w:val="000024CF"/>
    <w:rsid w:val="00003715"/>
    <w:rsid w:val="00004101"/>
    <w:rsid w:val="0000478E"/>
    <w:rsid w:val="00004BA5"/>
    <w:rsid w:val="00005039"/>
    <w:rsid w:val="000064D4"/>
    <w:rsid w:val="00006E56"/>
    <w:rsid w:val="000074AE"/>
    <w:rsid w:val="00007932"/>
    <w:rsid w:val="0001304D"/>
    <w:rsid w:val="00013B6C"/>
    <w:rsid w:val="00014190"/>
    <w:rsid w:val="000142E2"/>
    <w:rsid w:val="0002007E"/>
    <w:rsid w:val="00021D56"/>
    <w:rsid w:val="00022E42"/>
    <w:rsid w:val="00023294"/>
    <w:rsid w:val="000234EE"/>
    <w:rsid w:val="0002407D"/>
    <w:rsid w:val="0002498E"/>
    <w:rsid w:val="00027188"/>
    <w:rsid w:val="00032C64"/>
    <w:rsid w:val="00032E78"/>
    <w:rsid w:val="000330A3"/>
    <w:rsid w:val="0003652E"/>
    <w:rsid w:val="0003723D"/>
    <w:rsid w:val="00040295"/>
    <w:rsid w:val="000407C0"/>
    <w:rsid w:val="00044271"/>
    <w:rsid w:val="00044607"/>
    <w:rsid w:val="00046482"/>
    <w:rsid w:val="00050606"/>
    <w:rsid w:val="00051B05"/>
    <w:rsid w:val="00052532"/>
    <w:rsid w:val="00052A52"/>
    <w:rsid w:val="0005304E"/>
    <w:rsid w:val="00054974"/>
    <w:rsid w:val="00061BBF"/>
    <w:rsid w:val="000623C2"/>
    <w:rsid w:val="00063455"/>
    <w:rsid w:val="000662F8"/>
    <w:rsid w:val="000707C9"/>
    <w:rsid w:val="0007245C"/>
    <w:rsid w:val="00072A0E"/>
    <w:rsid w:val="00072C66"/>
    <w:rsid w:val="000733EE"/>
    <w:rsid w:val="000746A5"/>
    <w:rsid w:val="0007563A"/>
    <w:rsid w:val="00075723"/>
    <w:rsid w:val="00075765"/>
    <w:rsid w:val="00076533"/>
    <w:rsid w:val="00076584"/>
    <w:rsid w:val="00081C9D"/>
    <w:rsid w:val="00081DFC"/>
    <w:rsid w:val="000834F0"/>
    <w:rsid w:val="00085D00"/>
    <w:rsid w:val="00085F3B"/>
    <w:rsid w:val="00086822"/>
    <w:rsid w:val="00091BF3"/>
    <w:rsid w:val="00092A00"/>
    <w:rsid w:val="00094E6D"/>
    <w:rsid w:val="00095FED"/>
    <w:rsid w:val="00096EDA"/>
    <w:rsid w:val="000977C6"/>
    <w:rsid w:val="000A033D"/>
    <w:rsid w:val="000A21F8"/>
    <w:rsid w:val="000A633A"/>
    <w:rsid w:val="000B0D53"/>
    <w:rsid w:val="000B18C5"/>
    <w:rsid w:val="000B24ED"/>
    <w:rsid w:val="000B2A38"/>
    <w:rsid w:val="000B3946"/>
    <w:rsid w:val="000B3F02"/>
    <w:rsid w:val="000B4CE7"/>
    <w:rsid w:val="000B5BFF"/>
    <w:rsid w:val="000B5C33"/>
    <w:rsid w:val="000B7C42"/>
    <w:rsid w:val="000C3CB7"/>
    <w:rsid w:val="000C3EC8"/>
    <w:rsid w:val="000C3EF9"/>
    <w:rsid w:val="000C4178"/>
    <w:rsid w:val="000C5725"/>
    <w:rsid w:val="000C607D"/>
    <w:rsid w:val="000C64AD"/>
    <w:rsid w:val="000C6FAD"/>
    <w:rsid w:val="000D1119"/>
    <w:rsid w:val="000D57C8"/>
    <w:rsid w:val="000D59C4"/>
    <w:rsid w:val="000D5BC7"/>
    <w:rsid w:val="000D62BD"/>
    <w:rsid w:val="000D668C"/>
    <w:rsid w:val="000D6903"/>
    <w:rsid w:val="000D6E52"/>
    <w:rsid w:val="000E134E"/>
    <w:rsid w:val="000E1425"/>
    <w:rsid w:val="000E21E8"/>
    <w:rsid w:val="000E2221"/>
    <w:rsid w:val="000E239B"/>
    <w:rsid w:val="000E2580"/>
    <w:rsid w:val="000E3E02"/>
    <w:rsid w:val="000E46C6"/>
    <w:rsid w:val="000E6BBE"/>
    <w:rsid w:val="000F22D6"/>
    <w:rsid w:val="000F4960"/>
    <w:rsid w:val="000F5A2E"/>
    <w:rsid w:val="0010218E"/>
    <w:rsid w:val="00102B2C"/>
    <w:rsid w:val="00102C42"/>
    <w:rsid w:val="0010509B"/>
    <w:rsid w:val="0010618D"/>
    <w:rsid w:val="0010670E"/>
    <w:rsid w:val="00106712"/>
    <w:rsid w:val="00110255"/>
    <w:rsid w:val="0011033D"/>
    <w:rsid w:val="00112400"/>
    <w:rsid w:val="00115DD6"/>
    <w:rsid w:val="00117F73"/>
    <w:rsid w:val="001225B3"/>
    <w:rsid w:val="001264AE"/>
    <w:rsid w:val="0012765C"/>
    <w:rsid w:val="001301A7"/>
    <w:rsid w:val="001312C0"/>
    <w:rsid w:val="00131524"/>
    <w:rsid w:val="00132132"/>
    <w:rsid w:val="001324B6"/>
    <w:rsid w:val="00132DB3"/>
    <w:rsid w:val="00133898"/>
    <w:rsid w:val="00134053"/>
    <w:rsid w:val="00134FDB"/>
    <w:rsid w:val="00135048"/>
    <w:rsid w:val="00135B2E"/>
    <w:rsid w:val="00136334"/>
    <w:rsid w:val="00140E72"/>
    <w:rsid w:val="00141CDD"/>
    <w:rsid w:val="00144052"/>
    <w:rsid w:val="00144FBB"/>
    <w:rsid w:val="001451A5"/>
    <w:rsid w:val="001453A8"/>
    <w:rsid w:val="00146DD4"/>
    <w:rsid w:val="001503B8"/>
    <w:rsid w:val="00150CF2"/>
    <w:rsid w:val="0015134C"/>
    <w:rsid w:val="00153781"/>
    <w:rsid w:val="001543C6"/>
    <w:rsid w:val="001563E6"/>
    <w:rsid w:val="0015668F"/>
    <w:rsid w:val="00156B61"/>
    <w:rsid w:val="00157432"/>
    <w:rsid w:val="001609D6"/>
    <w:rsid w:val="001617C4"/>
    <w:rsid w:val="0016379E"/>
    <w:rsid w:val="001656A9"/>
    <w:rsid w:val="001660DF"/>
    <w:rsid w:val="00170539"/>
    <w:rsid w:val="00171B77"/>
    <w:rsid w:val="001730E6"/>
    <w:rsid w:val="001736CF"/>
    <w:rsid w:val="00174162"/>
    <w:rsid w:val="001741B4"/>
    <w:rsid w:val="001778B0"/>
    <w:rsid w:val="00181D86"/>
    <w:rsid w:val="001858C6"/>
    <w:rsid w:val="00185CAC"/>
    <w:rsid w:val="00187127"/>
    <w:rsid w:val="0018789F"/>
    <w:rsid w:val="00190EF1"/>
    <w:rsid w:val="0019111B"/>
    <w:rsid w:val="00191487"/>
    <w:rsid w:val="00194CC8"/>
    <w:rsid w:val="00197902"/>
    <w:rsid w:val="001A17AF"/>
    <w:rsid w:val="001A198B"/>
    <w:rsid w:val="001A1AF9"/>
    <w:rsid w:val="001A1CAC"/>
    <w:rsid w:val="001A2A28"/>
    <w:rsid w:val="001A4127"/>
    <w:rsid w:val="001A422B"/>
    <w:rsid w:val="001A43EB"/>
    <w:rsid w:val="001A50A1"/>
    <w:rsid w:val="001A7460"/>
    <w:rsid w:val="001B013E"/>
    <w:rsid w:val="001B09E0"/>
    <w:rsid w:val="001B0A15"/>
    <w:rsid w:val="001B185E"/>
    <w:rsid w:val="001B44B7"/>
    <w:rsid w:val="001B4819"/>
    <w:rsid w:val="001B69C2"/>
    <w:rsid w:val="001B71B0"/>
    <w:rsid w:val="001B7ACD"/>
    <w:rsid w:val="001C0C84"/>
    <w:rsid w:val="001C1439"/>
    <w:rsid w:val="001C5621"/>
    <w:rsid w:val="001C62AE"/>
    <w:rsid w:val="001C64F6"/>
    <w:rsid w:val="001C69DE"/>
    <w:rsid w:val="001D13E8"/>
    <w:rsid w:val="001D1473"/>
    <w:rsid w:val="001D1C05"/>
    <w:rsid w:val="001D6652"/>
    <w:rsid w:val="001D7D76"/>
    <w:rsid w:val="001E0426"/>
    <w:rsid w:val="001E2363"/>
    <w:rsid w:val="001E6D66"/>
    <w:rsid w:val="001F10D1"/>
    <w:rsid w:val="001F28B5"/>
    <w:rsid w:val="001F2CB0"/>
    <w:rsid w:val="001F4698"/>
    <w:rsid w:val="001F5CB9"/>
    <w:rsid w:val="001F7658"/>
    <w:rsid w:val="0020328B"/>
    <w:rsid w:val="002039BF"/>
    <w:rsid w:val="00203BAC"/>
    <w:rsid w:val="0020460E"/>
    <w:rsid w:val="002059B2"/>
    <w:rsid w:val="002061DF"/>
    <w:rsid w:val="00206880"/>
    <w:rsid w:val="00206D0F"/>
    <w:rsid w:val="00206D1D"/>
    <w:rsid w:val="0020783F"/>
    <w:rsid w:val="0021271E"/>
    <w:rsid w:val="00212B63"/>
    <w:rsid w:val="00212C95"/>
    <w:rsid w:val="00213400"/>
    <w:rsid w:val="00214626"/>
    <w:rsid w:val="0021598A"/>
    <w:rsid w:val="00216FF6"/>
    <w:rsid w:val="002212C1"/>
    <w:rsid w:val="00221A08"/>
    <w:rsid w:val="00222C03"/>
    <w:rsid w:val="00222D5B"/>
    <w:rsid w:val="00222F00"/>
    <w:rsid w:val="00224773"/>
    <w:rsid w:val="00224CC4"/>
    <w:rsid w:val="00226CFF"/>
    <w:rsid w:val="00231D64"/>
    <w:rsid w:val="002322B7"/>
    <w:rsid w:val="00233AF1"/>
    <w:rsid w:val="002349C9"/>
    <w:rsid w:val="0023530A"/>
    <w:rsid w:val="00236886"/>
    <w:rsid w:val="002411EF"/>
    <w:rsid w:val="00241C8E"/>
    <w:rsid w:val="00242090"/>
    <w:rsid w:val="0024609B"/>
    <w:rsid w:val="00246872"/>
    <w:rsid w:val="00246C62"/>
    <w:rsid w:val="002471EF"/>
    <w:rsid w:val="00250A7A"/>
    <w:rsid w:val="00250F94"/>
    <w:rsid w:val="00253F99"/>
    <w:rsid w:val="00256FE0"/>
    <w:rsid w:val="002604DE"/>
    <w:rsid w:val="002607DE"/>
    <w:rsid w:val="00264EB1"/>
    <w:rsid w:val="00265EDD"/>
    <w:rsid w:val="002672C9"/>
    <w:rsid w:val="00267F4E"/>
    <w:rsid w:val="00270167"/>
    <w:rsid w:val="00270DDF"/>
    <w:rsid w:val="00271F76"/>
    <w:rsid w:val="00272F06"/>
    <w:rsid w:val="00274ADC"/>
    <w:rsid w:val="00274B1C"/>
    <w:rsid w:val="00274FC0"/>
    <w:rsid w:val="0027568A"/>
    <w:rsid w:val="00275A96"/>
    <w:rsid w:val="00276B29"/>
    <w:rsid w:val="00276BD8"/>
    <w:rsid w:val="00280DE5"/>
    <w:rsid w:val="0028130F"/>
    <w:rsid w:val="00281531"/>
    <w:rsid w:val="00281FB2"/>
    <w:rsid w:val="00282A95"/>
    <w:rsid w:val="002847AD"/>
    <w:rsid w:val="00285D89"/>
    <w:rsid w:val="00286F9D"/>
    <w:rsid w:val="00287252"/>
    <w:rsid w:val="00290107"/>
    <w:rsid w:val="00290995"/>
    <w:rsid w:val="002917E1"/>
    <w:rsid w:val="00291905"/>
    <w:rsid w:val="002928B5"/>
    <w:rsid w:val="00293D91"/>
    <w:rsid w:val="00294B77"/>
    <w:rsid w:val="0029555C"/>
    <w:rsid w:val="002959AF"/>
    <w:rsid w:val="00295F43"/>
    <w:rsid w:val="002962A3"/>
    <w:rsid w:val="002A272F"/>
    <w:rsid w:val="002A2D3A"/>
    <w:rsid w:val="002A4E74"/>
    <w:rsid w:val="002A57F4"/>
    <w:rsid w:val="002A59C1"/>
    <w:rsid w:val="002A7241"/>
    <w:rsid w:val="002A7477"/>
    <w:rsid w:val="002B0BE4"/>
    <w:rsid w:val="002B10C5"/>
    <w:rsid w:val="002B45FE"/>
    <w:rsid w:val="002B7D19"/>
    <w:rsid w:val="002C00C5"/>
    <w:rsid w:val="002C30EB"/>
    <w:rsid w:val="002C5BB0"/>
    <w:rsid w:val="002C625D"/>
    <w:rsid w:val="002C7354"/>
    <w:rsid w:val="002D12D2"/>
    <w:rsid w:val="002D1A16"/>
    <w:rsid w:val="002D321F"/>
    <w:rsid w:val="002D3B85"/>
    <w:rsid w:val="002D41A5"/>
    <w:rsid w:val="002D5A86"/>
    <w:rsid w:val="002D6E09"/>
    <w:rsid w:val="002E0EF8"/>
    <w:rsid w:val="002E1E08"/>
    <w:rsid w:val="002E1F95"/>
    <w:rsid w:val="002E1FD5"/>
    <w:rsid w:val="002E3468"/>
    <w:rsid w:val="002E353F"/>
    <w:rsid w:val="002E439C"/>
    <w:rsid w:val="002E512C"/>
    <w:rsid w:val="002E7F56"/>
    <w:rsid w:val="002F1C12"/>
    <w:rsid w:val="002F3028"/>
    <w:rsid w:val="002F39DA"/>
    <w:rsid w:val="002F4614"/>
    <w:rsid w:val="002F5249"/>
    <w:rsid w:val="002F5493"/>
    <w:rsid w:val="00300311"/>
    <w:rsid w:val="00300DD2"/>
    <w:rsid w:val="00300FDA"/>
    <w:rsid w:val="003012B0"/>
    <w:rsid w:val="00301B3B"/>
    <w:rsid w:val="00303A73"/>
    <w:rsid w:val="00303E00"/>
    <w:rsid w:val="00304055"/>
    <w:rsid w:val="00307A39"/>
    <w:rsid w:val="003106F3"/>
    <w:rsid w:val="0031075C"/>
    <w:rsid w:val="00316505"/>
    <w:rsid w:val="0032199E"/>
    <w:rsid w:val="00322160"/>
    <w:rsid w:val="00322990"/>
    <w:rsid w:val="00322BD0"/>
    <w:rsid w:val="00324053"/>
    <w:rsid w:val="003277C6"/>
    <w:rsid w:val="00327AD5"/>
    <w:rsid w:val="003306DE"/>
    <w:rsid w:val="00331F28"/>
    <w:rsid w:val="00332918"/>
    <w:rsid w:val="00334751"/>
    <w:rsid w:val="00335999"/>
    <w:rsid w:val="00335D45"/>
    <w:rsid w:val="003378F6"/>
    <w:rsid w:val="00340FEE"/>
    <w:rsid w:val="0034111C"/>
    <w:rsid w:val="00341CC2"/>
    <w:rsid w:val="00343911"/>
    <w:rsid w:val="00343F2E"/>
    <w:rsid w:val="0034439A"/>
    <w:rsid w:val="0034517B"/>
    <w:rsid w:val="0034654C"/>
    <w:rsid w:val="00346D61"/>
    <w:rsid w:val="00346E23"/>
    <w:rsid w:val="00351577"/>
    <w:rsid w:val="00352BDC"/>
    <w:rsid w:val="00353292"/>
    <w:rsid w:val="003570FD"/>
    <w:rsid w:val="00361243"/>
    <w:rsid w:val="003614AD"/>
    <w:rsid w:val="0036153F"/>
    <w:rsid w:val="00361683"/>
    <w:rsid w:val="00363279"/>
    <w:rsid w:val="0036656B"/>
    <w:rsid w:val="003672A8"/>
    <w:rsid w:val="003713A6"/>
    <w:rsid w:val="00372D33"/>
    <w:rsid w:val="0037388B"/>
    <w:rsid w:val="00373A27"/>
    <w:rsid w:val="00374733"/>
    <w:rsid w:val="00375543"/>
    <w:rsid w:val="00375DCF"/>
    <w:rsid w:val="00376E92"/>
    <w:rsid w:val="00377016"/>
    <w:rsid w:val="00380C21"/>
    <w:rsid w:val="00380E74"/>
    <w:rsid w:val="00381076"/>
    <w:rsid w:val="00384A41"/>
    <w:rsid w:val="0038601D"/>
    <w:rsid w:val="00386D60"/>
    <w:rsid w:val="003874EC"/>
    <w:rsid w:val="0039008A"/>
    <w:rsid w:val="00391954"/>
    <w:rsid w:val="00393310"/>
    <w:rsid w:val="0039334E"/>
    <w:rsid w:val="0039381A"/>
    <w:rsid w:val="00394ABC"/>
    <w:rsid w:val="003972FB"/>
    <w:rsid w:val="003977BD"/>
    <w:rsid w:val="003A01A8"/>
    <w:rsid w:val="003A0CF3"/>
    <w:rsid w:val="003A4ADA"/>
    <w:rsid w:val="003A5466"/>
    <w:rsid w:val="003A5851"/>
    <w:rsid w:val="003B142E"/>
    <w:rsid w:val="003B1DAC"/>
    <w:rsid w:val="003B2EE2"/>
    <w:rsid w:val="003B3EFB"/>
    <w:rsid w:val="003B55D8"/>
    <w:rsid w:val="003B6B66"/>
    <w:rsid w:val="003C1763"/>
    <w:rsid w:val="003C25B4"/>
    <w:rsid w:val="003C310A"/>
    <w:rsid w:val="003C5EF0"/>
    <w:rsid w:val="003C6D3B"/>
    <w:rsid w:val="003D172D"/>
    <w:rsid w:val="003D4358"/>
    <w:rsid w:val="003D5BDD"/>
    <w:rsid w:val="003D5D57"/>
    <w:rsid w:val="003D5DC5"/>
    <w:rsid w:val="003D64CC"/>
    <w:rsid w:val="003E0086"/>
    <w:rsid w:val="003E0663"/>
    <w:rsid w:val="003E14EA"/>
    <w:rsid w:val="003E4E63"/>
    <w:rsid w:val="003E55F3"/>
    <w:rsid w:val="003E646D"/>
    <w:rsid w:val="003E740B"/>
    <w:rsid w:val="003F0295"/>
    <w:rsid w:val="003F2312"/>
    <w:rsid w:val="003F239B"/>
    <w:rsid w:val="003F40FE"/>
    <w:rsid w:val="003F643C"/>
    <w:rsid w:val="003F64A4"/>
    <w:rsid w:val="003F6E2F"/>
    <w:rsid w:val="00400356"/>
    <w:rsid w:val="00400358"/>
    <w:rsid w:val="004007EC"/>
    <w:rsid w:val="00400834"/>
    <w:rsid w:val="00401DC4"/>
    <w:rsid w:val="00402DEE"/>
    <w:rsid w:val="00403B21"/>
    <w:rsid w:val="00406174"/>
    <w:rsid w:val="00406C58"/>
    <w:rsid w:val="00410104"/>
    <w:rsid w:val="00410774"/>
    <w:rsid w:val="00410ADC"/>
    <w:rsid w:val="00411D39"/>
    <w:rsid w:val="0041230D"/>
    <w:rsid w:val="00414225"/>
    <w:rsid w:val="004143D5"/>
    <w:rsid w:val="004156DB"/>
    <w:rsid w:val="00416BBB"/>
    <w:rsid w:val="00416DBE"/>
    <w:rsid w:val="00420192"/>
    <w:rsid w:val="00420565"/>
    <w:rsid w:val="00420CCC"/>
    <w:rsid w:val="00420ED8"/>
    <w:rsid w:val="00422403"/>
    <w:rsid w:val="00422834"/>
    <w:rsid w:val="00422EE9"/>
    <w:rsid w:val="00424E1C"/>
    <w:rsid w:val="004275DD"/>
    <w:rsid w:val="0042787B"/>
    <w:rsid w:val="004313C0"/>
    <w:rsid w:val="00432428"/>
    <w:rsid w:val="00432D8F"/>
    <w:rsid w:val="004335CB"/>
    <w:rsid w:val="004341BF"/>
    <w:rsid w:val="00434C4E"/>
    <w:rsid w:val="0043521D"/>
    <w:rsid w:val="004353AD"/>
    <w:rsid w:val="004354D4"/>
    <w:rsid w:val="00436936"/>
    <w:rsid w:val="00436DF2"/>
    <w:rsid w:val="00440B04"/>
    <w:rsid w:val="004413A2"/>
    <w:rsid w:val="00442844"/>
    <w:rsid w:val="00444369"/>
    <w:rsid w:val="0044520F"/>
    <w:rsid w:val="00447C89"/>
    <w:rsid w:val="00450401"/>
    <w:rsid w:val="00451EA0"/>
    <w:rsid w:val="00452705"/>
    <w:rsid w:val="00453F3B"/>
    <w:rsid w:val="00455890"/>
    <w:rsid w:val="00456C6E"/>
    <w:rsid w:val="00457027"/>
    <w:rsid w:val="004579C7"/>
    <w:rsid w:val="004605B1"/>
    <w:rsid w:val="00461CCF"/>
    <w:rsid w:val="0046217A"/>
    <w:rsid w:val="00462A0B"/>
    <w:rsid w:val="00465D61"/>
    <w:rsid w:val="00470CB2"/>
    <w:rsid w:val="004714F5"/>
    <w:rsid w:val="00471A64"/>
    <w:rsid w:val="00471C49"/>
    <w:rsid w:val="00472BAC"/>
    <w:rsid w:val="0047405D"/>
    <w:rsid w:val="00475BBB"/>
    <w:rsid w:val="00477BE1"/>
    <w:rsid w:val="00477E16"/>
    <w:rsid w:val="004826CA"/>
    <w:rsid w:val="00482C9D"/>
    <w:rsid w:val="00482EFD"/>
    <w:rsid w:val="00484798"/>
    <w:rsid w:val="00486035"/>
    <w:rsid w:val="00487669"/>
    <w:rsid w:val="004909E0"/>
    <w:rsid w:val="004967BA"/>
    <w:rsid w:val="00496DFB"/>
    <w:rsid w:val="00497857"/>
    <w:rsid w:val="00497868"/>
    <w:rsid w:val="004A37A2"/>
    <w:rsid w:val="004A4D63"/>
    <w:rsid w:val="004A6E5A"/>
    <w:rsid w:val="004A7624"/>
    <w:rsid w:val="004B1F3B"/>
    <w:rsid w:val="004B30A7"/>
    <w:rsid w:val="004B38DF"/>
    <w:rsid w:val="004B5204"/>
    <w:rsid w:val="004B640C"/>
    <w:rsid w:val="004B6D4C"/>
    <w:rsid w:val="004B7BD2"/>
    <w:rsid w:val="004B7DDF"/>
    <w:rsid w:val="004C02B8"/>
    <w:rsid w:val="004C0EBE"/>
    <w:rsid w:val="004C260F"/>
    <w:rsid w:val="004C3EED"/>
    <w:rsid w:val="004C5B0A"/>
    <w:rsid w:val="004C642D"/>
    <w:rsid w:val="004C6903"/>
    <w:rsid w:val="004D05C6"/>
    <w:rsid w:val="004D407A"/>
    <w:rsid w:val="004D4478"/>
    <w:rsid w:val="004D51F3"/>
    <w:rsid w:val="004E129E"/>
    <w:rsid w:val="004E3B06"/>
    <w:rsid w:val="004F0E6E"/>
    <w:rsid w:val="004F3216"/>
    <w:rsid w:val="004F3603"/>
    <w:rsid w:val="004F4DDE"/>
    <w:rsid w:val="004F4E2C"/>
    <w:rsid w:val="004F5D54"/>
    <w:rsid w:val="004F61E3"/>
    <w:rsid w:val="004F634E"/>
    <w:rsid w:val="004F7636"/>
    <w:rsid w:val="004F7954"/>
    <w:rsid w:val="00501A43"/>
    <w:rsid w:val="00503781"/>
    <w:rsid w:val="005038A5"/>
    <w:rsid w:val="005073BC"/>
    <w:rsid w:val="00511C55"/>
    <w:rsid w:val="00511FB2"/>
    <w:rsid w:val="00512986"/>
    <w:rsid w:val="00514483"/>
    <w:rsid w:val="00514C5F"/>
    <w:rsid w:val="00514FAE"/>
    <w:rsid w:val="005218BB"/>
    <w:rsid w:val="00522243"/>
    <w:rsid w:val="00522A46"/>
    <w:rsid w:val="005232FB"/>
    <w:rsid w:val="00527397"/>
    <w:rsid w:val="00527A51"/>
    <w:rsid w:val="00527B9E"/>
    <w:rsid w:val="0053140D"/>
    <w:rsid w:val="00531A05"/>
    <w:rsid w:val="00531D0A"/>
    <w:rsid w:val="005321C7"/>
    <w:rsid w:val="00532D8F"/>
    <w:rsid w:val="00534ED0"/>
    <w:rsid w:val="0053594E"/>
    <w:rsid w:val="005376F7"/>
    <w:rsid w:val="00540916"/>
    <w:rsid w:val="0054115A"/>
    <w:rsid w:val="005423CF"/>
    <w:rsid w:val="0054292C"/>
    <w:rsid w:val="0054408C"/>
    <w:rsid w:val="00544E95"/>
    <w:rsid w:val="005452BD"/>
    <w:rsid w:val="00550D80"/>
    <w:rsid w:val="0055100B"/>
    <w:rsid w:val="00551216"/>
    <w:rsid w:val="00553BEC"/>
    <w:rsid w:val="005550AB"/>
    <w:rsid w:val="00555A88"/>
    <w:rsid w:val="00556B3B"/>
    <w:rsid w:val="00560F94"/>
    <w:rsid w:val="00561903"/>
    <w:rsid w:val="00561CEA"/>
    <w:rsid w:val="00562CCA"/>
    <w:rsid w:val="00565933"/>
    <w:rsid w:val="00566BDA"/>
    <w:rsid w:val="00570B98"/>
    <w:rsid w:val="00571437"/>
    <w:rsid w:val="00571C29"/>
    <w:rsid w:val="005720C0"/>
    <w:rsid w:val="00574F38"/>
    <w:rsid w:val="00575668"/>
    <w:rsid w:val="00575709"/>
    <w:rsid w:val="005757B4"/>
    <w:rsid w:val="0057638D"/>
    <w:rsid w:val="00580564"/>
    <w:rsid w:val="005807DF"/>
    <w:rsid w:val="0058229A"/>
    <w:rsid w:val="00583E69"/>
    <w:rsid w:val="00584E69"/>
    <w:rsid w:val="00585D35"/>
    <w:rsid w:val="00586E47"/>
    <w:rsid w:val="00587201"/>
    <w:rsid w:val="00587614"/>
    <w:rsid w:val="005964C0"/>
    <w:rsid w:val="005965F4"/>
    <w:rsid w:val="0059674C"/>
    <w:rsid w:val="00596DEC"/>
    <w:rsid w:val="005A052C"/>
    <w:rsid w:val="005A2AE9"/>
    <w:rsid w:val="005A416B"/>
    <w:rsid w:val="005A4F5D"/>
    <w:rsid w:val="005A6945"/>
    <w:rsid w:val="005B0D10"/>
    <w:rsid w:val="005B0E2F"/>
    <w:rsid w:val="005B2A54"/>
    <w:rsid w:val="005B4820"/>
    <w:rsid w:val="005B4A4F"/>
    <w:rsid w:val="005B66F6"/>
    <w:rsid w:val="005C0A3F"/>
    <w:rsid w:val="005C1946"/>
    <w:rsid w:val="005C22F8"/>
    <w:rsid w:val="005C294F"/>
    <w:rsid w:val="005C2ECB"/>
    <w:rsid w:val="005C2F0A"/>
    <w:rsid w:val="005C54A9"/>
    <w:rsid w:val="005C58C9"/>
    <w:rsid w:val="005C5BF8"/>
    <w:rsid w:val="005C6389"/>
    <w:rsid w:val="005C669B"/>
    <w:rsid w:val="005C6BE5"/>
    <w:rsid w:val="005C74BE"/>
    <w:rsid w:val="005C78AA"/>
    <w:rsid w:val="005D0B6D"/>
    <w:rsid w:val="005D1651"/>
    <w:rsid w:val="005D2DA9"/>
    <w:rsid w:val="005D3809"/>
    <w:rsid w:val="005D5281"/>
    <w:rsid w:val="005D5E1C"/>
    <w:rsid w:val="005D60A2"/>
    <w:rsid w:val="005D6C2C"/>
    <w:rsid w:val="005D737F"/>
    <w:rsid w:val="005E0191"/>
    <w:rsid w:val="005E13A7"/>
    <w:rsid w:val="005E1639"/>
    <w:rsid w:val="005E23FF"/>
    <w:rsid w:val="005E2AC2"/>
    <w:rsid w:val="005E31D8"/>
    <w:rsid w:val="005E4E78"/>
    <w:rsid w:val="005E5469"/>
    <w:rsid w:val="005E5C28"/>
    <w:rsid w:val="005F03B6"/>
    <w:rsid w:val="005F1813"/>
    <w:rsid w:val="005F2598"/>
    <w:rsid w:val="005F2E85"/>
    <w:rsid w:val="006021B3"/>
    <w:rsid w:val="00603077"/>
    <w:rsid w:val="00605803"/>
    <w:rsid w:val="00605B0A"/>
    <w:rsid w:val="006062C8"/>
    <w:rsid w:val="00606D69"/>
    <w:rsid w:val="006105BE"/>
    <w:rsid w:val="00611690"/>
    <w:rsid w:val="00614787"/>
    <w:rsid w:val="006149C1"/>
    <w:rsid w:val="0061565D"/>
    <w:rsid w:val="00616261"/>
    <w:rsid w:val="006172BA"/>
    <w:rsid w:val="00617FE9"/>
    <w:rsid w:val="0062123B"/>
    <w:rsid w:val="00621B7D"/>
    <w:rsid w:val="00622749"/>
    <w:rsid w:val="00623705"/>
    <w:rsid w:val="00623985"/>
    <w:rsid w:val="00623A6B"/>
    <w:rsid w:val="00624AF8"/>
    <w:rsid w:val="00624B03"/>
    <w:rsid w:val="00624C86"/>
    <w:rsid w:val="00624E02"/>
    <w:rsid w:val="00625115"/>
    <w:rsid w:val="00625659"/>
    <w:rsid w:val="00627BA4"/>
    <w:rsid w:val="00627F12"/>
    <w:rsid w:val="00630BA1"/>
    <w:rsid w:val="00630CD6"/>
    <w:rsid w:val="00631EBA"/>
    <w:rsid w:val="00632737"/>
    <w:rsid w:val="00632ED0"/>
    <w:rsid w:val="00633013"/>
    <w:rsid w:val="00637837"/>
    <w:rsid w:val="006412C4"/>
    <w:rsid w:val="006414E0"/>
    <w:rsid w:val="006419AE"/>
    <w:rsid w:val="00642E99"/>
    <w:rsid w:val="006430BF"/>
    <w:rsid w:val="006449AD"/>
    <w:rsid w:val="00644EE2"/>
    <w:rsid w:val="00645026"/>
    <w:rsid w:val="00645FDA"/>
    <w:rsid w:val="00650CB1"/>
    <w:rsid w:val="00651FD7"/>
    <w:rsid w:val="00652925"/>
    <w:rsid w:val="00654658"/>
    <w:rsid w:val="00654BCC"/>
    <w:rsid w:val="00656CA4"/>
    <w:rsid w:val="00657A9F"/>
    <w:rsid w:val="00660810"/>
    <w:rsid w:val="006617BF"/>
    <w:rsid w:val="0066182F"/>
    <w:rsid w:val="00665461"/>
    <w:rsid w:val="00665969"/>
    <w:rsid w:val="00665FA2"/>
    <w:rsid w:val="0066663A"/>
    <w:rsid w:val="00666C77"/>
    <w:rsid w:val="00671CCC"/>
    <w:rsid w:val="006736F5"/>
    <w:rsid w:val="00673AA1"/>
    <w:rsid w:val="00673E1C"/>
    <w:rsid w:val="0067503E"/>
    <w:rsid w:val="0067521E"/>
    <w:rsid w:val="006770BC"/>
    <w:rsid w:val="0068096F"/>
    <w:rsid w:val="006809A9"/>
    <w:rsid w:val="00681DC0"/>
    <w:rsid w:val="00684248"/>
    <w:rsid w:val="00684E39"/>
    <w:rsid w:val="006866F3"/>
    <w:rsid w:val="00686B26"/>
    <w:rsid w:val="006872BA"/>
    <w:rsid w:val="00690EA4"/>
    <w:rsid w:val="00692281"/>
    <w:rsid w:val="006934A8"/>
    <w:rsid w:val="006935A2"/>
    <w:rsid w:val="00693A0B"/>
    <w:rsid w:val="00695175"/>
    <w:rsid w:val="006A3484"/>
    <w:rsid w:val="006A3568"/>
    <w:rsid w:val="006A4DAF"/>
    <w:rsid w:val="006A519C"/>
    <w:rsid w:val="006A56B8"/>
    <w:rsid w:val="006B1B8F"/>
    <w:rsid w:val="006B3308"/>
    <w:rsid w:val="006B35EC"/>
    <w:rsid w:val="006B4A1F"/>
    <w:rsid w:val="006B56FA"/>
    <w:rsid w:val="006B6AC5"/>
    <w:rsid w:val="006B77E4"/>
    <w:rsid w:val="006C00AC"/>
    <w:rsid w:val="006C1D16"/>
    <w:rsid w:val="006C3380"/>
    <w:rsid w:val="006C35D3"/>
    <w:rsid w:val="006C4007"/>
    <w:rsid w:val="006C4A5D"/>
    <w:rsid w:val="006C4D03"/>
    <w:rsid w:val="006C55F4"/>
    <w:rsid w:val="006C5E16"/>
    <w:rsid w:val="006C62C2"/>
    <w:rsid w:val="006D342A"/>
    <w:rsid w:val="006D3C01"/>
    <w:rsid w:val="006D464C"/>
    <w:rsid w:val="006D4E69"/>
    <w:rsid w:val="006D7044"/>
    <w:rsid w:val="006D72E4"/>
    <w:rsid w:val="006E2A00"/>
    <w:rsid w:val="006E2E56"/>
    <w:rsid w:val="006E4298"/>
    <w:rsid w:val="006E437E"/>
    <w:rsid w:val="006E56D3"/>
    <w:rsid w:val="006E6677"/>
    <w:rsid w:val="006F0514"/>
    <w:rsid w:val="006F0999"/>
    <w:rsid w:val="006F10A4"/>
    <w:rsid w:val="006F17FB"/>
    <w:rsid w:val="006F1E79"/>
    <w:rsid w:val="006F2298"/>
    <w:rsid w:val="006F3A82"/>
    <w:rsid w:val="006F3E47"/>
    <w:rsid w:val="006F530E"/>
    <w:rsid w:val="006F5F9B"/>
    <w:rsid w:val="006F7222"/>
    <w:rsid w:val="006F7774"/>
    <w:rsid w:val="0070188B"/>
    <w:rsid w:val="00706693"/>
    <w:rsid w:val="00711E74"/>
    <w:rsid w:val="0071237D"/>
    <w:rsid w:val="00712E26"/>
    <w:rsid w:val="00712E9B"/>
    <w:rsid w:val="007153E6"/>
    <w:rsid w:val="0071570D"/>
    <w:rsid w:val="007167E1"/>
    <w:rsid w:val="00717783"/>
    <w:rsid w:val="00717BDD"/>
    <w:rsid w:val="00720D60"/>
    <w:rsid w:val="007213C2"/>
    <w:rsid w:val="00723C6A"/>
    <w:rsid w:val="00724344"/>
    <w:rsid w:val="00730837"/>
    <w:rsid w:val="00730CEE"/>
    <w:rsid w:val="00734177"/>
    <w:rsid w:val="00737A75"/>
    <w:rsid w:val="00737B6E"/>
    <w:rsid w:val="00741AE0"/>
    <w:rsid w:val="00744B40"/>
    <w:rsid w:val="00745339"/>
    <w:rsid w:val="007457E0"/>
    <w:rsid w:val="00745FA1"/>
    <w:rsid w:val="007476BE"/>
    <w:rsid w:val="00752250"/>
    <w:rsid w:val="00752770"/>
    <w:rsid w:val="00753A3E"/>
    <w:rsid w:val="00754A4E"/>
    <w:rsid w:val="00754BA7"/>
    <w:rsid w:val="0075633E"/>
    <w:rsid w:val="00760FA6"/>
    <w:rsid w:val="007616A5"/>
    <w:rsid w:val="0076180A"/>
    <w:rsid w:val="00761981"/>
    <w:rsid w:val="00761997"/>
    <w:rsid w:val="00762278"/>
    <w:rsid w:val="00763BF2"/>
    <w:rsid w:val="007651A8"/>
    <w:rsid w:val="00767192"/>
    <w:rsid w:val="007678C7"/>
    <w:rsid w:val="00770E6D"/>
    <w:rsid w:val="00771B07"/>
    <w:rsid w:val="007731D4"/>
    <w:rsid w:val="00774D3C"/>
    <w:rsid w:val="00775FB8"/>
    <w:rsid w:val="00776FB0"/>
    <w:rsid w:val="00777396"/>
    <w:rsid w:val="0078078E"/>
    <w:rsid w:val="00783456"/>
    <w:rsid w:val="00785616"/>
    <w:rsid w:val="00786879"/>
    <w:rsid w:val="00786FB3"/>
    <w:rsid w:val="007900D6"/>
    <w:rsid w:val="007901C1"/>
    <w:rsid w:val="0079145C"/>
    <w:rsid w:val="0079377D"/>
    <w:rsid w:val="007960F9"/>
    <w:rsid w:val="00797433"/>
    <w:rsid w:val="007A21E0"/>
    <w:rsid w:val="007A5162"/>
    <w:rsid w:val="007A5C8E"/>
    <w:rsid w:val="007A5CC2"/>
    <w:rsid w:val="007A7191"/>
    <w:rsid w:val="007A7392"/>
    <w:rsid w:val="007B0AED"/>
    <w:rsid w:val="007B0E6E"/>
    <w:rsid w:val="007B1530"/>
    <w:rsid w:val="007B39CF"/>
    <w:rsid w:val="007B608F"/>
    <w:rsid w:val="007B6CCA"/>
    <w:rsid w:val="007B755F"/>
    <w:rsid w:val="007B76D8"/>
    <w:rsid w:val="007C0E79"/>
    <w:rsid w:val="007C3E00"/>
    <w:rsid w:val="007C5051"/>
    <w:rsid w:val="007C557D"/>
    <w:rsid w:val="007D068A"/>
    <w:rsid w:val="007D1E1A"/>
    <w:rsid w:val="007D2720"/>
    <w:rsid w:val="007D2CA7"/>
    <w:rsid w:val="007D3627"/>
    <w:rsid w:val="007D492E"/>
    <w:rsid w:val="007E1DEF"/>
    <w:rsid w:val="007E3102"/>
    <w:rsid w:val="007E34C8"/>
    <w:rsid w:val="007E3E7B"/>
    <w:rsid w:val="007E4D23"/>
    <w:rsid w:val="007E5926"/>
    <w:rsid w:val="007E67A2"/>
    <w:rsid w:val="007E6D15"/>
    <w:rsid w:val="007E6FAE"/>
    <w:rsid w:val="007F21E9"/>
    <w:rsid w:val="007F31C2"/>
    <w:rsid w:val="007F3A77"/>
    <w:rsid w:val="007F50BE"/>
    <w:rsid w:val="0080167B"/>
    <w:rsid w:val="008032BE"/>
    <w:rsid w:val="00804DB7"/>
    <w:rsid w:val="00804E37"/>
    <w:rsid w:val="00804E4F"/>
    <w:rsid w:val="008056B7"/>
    <w:rsid w:val="0080704F"/>
    <w:rsid w:val="00807336"/>
    <w:rsid w:val="008073E5"/>
    <w:rsid w:val="00807BDF"/>
    <w:rsid w:val="00807DA3"/>
    <w:rsid w:val="00811573"/>
    <w:rsid w:val="00811725"/>
    <w:rsid w:val="00811FBF"/>
    <w:rsid w:val="008123BF"/>
    <w:rsid w:val="008156E7"/>
    <w:rsid w:val="00817273"/>
    <w:rsid w:val="00821444"/>
    <w:rsid w:val="00821E7E"/>
    <w:rsid w:val="00822C46"/>
    <w:rsid w:val="00822CBF"/>
    <w:rsid w:val="00823336"/>
    <w:rsid w:val="0082333E"/>
    <w:rsid w:val="008233AD"/>
    <w:rsid w:val="008238A5"/>
    <w:rsid w:val="00823F4D"/>
    <w:rsid w:val="00824092"/>
    <w:rsid w:val="00824945"/>
    <w:rsid w:val="00824D7E"/>
    <w:rsid w:val="00824F50"/>
    <w:rsid w:val="00826B05"/>
    <w:rsid w:val="008308B6"/>
    <w:rsid w:val="00830901"/>
    <w:rsid w:val="00830F5E"/>
    <w:rsid w:val="008324D1"/>
    <w:rsid w:val="00832AF5"/>
    <w:rsid w:val="00834494"/>
    <w:rsid w:val="00834821"/>
    <w:rsid w:val="00834AC8"/>
    <w:rsid w:val="008353E1"/>
    <w:rsid w:val="0083578E"/>
    <w:rsid w:val="00836180"/>
    <w:rsid w:val="00836671"/>
    <w:rsid w:val="00836EB8"/>
    <w:rsid w:val="0084029C"/>
    <w:rsid w:val="008422BC"/>
    <w:rsid w:val="008439BB"/>
    <w:rsid w:val="00843EEF"/>
    <w:rsid w:val="00844769"/>
    <w:rsid w:val="00844BE5"/>
    <w:rsid w:val="00845C20"/>
    <w:rsid w:val="00845CD5"/>
    <w:rsid w:val="008462C7"/>
    <w:rsid w:val="00850119"/>
    <w:rsid w:val="008522D1"/>
    <w:rsid w:val="00855303"/>
    <w:rsid w:val="008571CE"/>
    <w:rsid w:val="008605AF"/>
    <w:rsid w:val="00861BC6"/>
    <w:rsid w:val="0086290B"/>
    <w:rsid w:val="00864FB9"/>
    <w:rsid w:val="00866242"/>
    <w:rsid w:val="008665FC"/>
    <w:rsid w:val="00866931"/>
    <w:rsid w:val="0086744C"/>
    <w:rsid w:val="00870FC9"/>
    <w:rsid w:val="008713E4"/>
    <w:rsid w:val="00871789"/>
    <w:rsid w:val="00873125"/>
    <w:rsid w:val="0087372A"/>
    <w:rsid w:val="00873EBA"/>
    <w:rsid w:val="008755CA"/>
    <w:rsid w:val="00875BD2"/>
    <w:rsid w:val="00877D15"/>
    <w:rsid w:val="00880B84"/>
    <w:rsid w:val="00882D4A"/>
    <w:rsid w:val="00883373"/>
    <w:rsid w:val="00886B4A"/>
    <w:rsid w:val="0089040D"/>
    <w:rsid w:val="00890615"/>
    <w:rsid w:val="008913FB"/>
    <w:rsid w:val="00891656"/>
    <w:rsid w:val="008943B2"/>
    <w:rsid w:val="00897B55"/>
    <w:rsid w:val="008A21D3"/>
    <w:rsid w:val="008A2719"/>
    <w:rsid w:val="008A3DB0"/>
    <w:rsid w:val="008A6AE5"/>
    <w:rsid w:val="008A7850"/>
    <w:rsid w:val="008B1206"/>
    <w:rsid w:val="008B1A80"/>
    <w:rsid w:val="008B1E10"/>
    <w:rsid w:val="008B204C"/>
    <w:rsid w:val="008B5650"/>
    <w:rsid w:val="008B7D34"/>
    <w:rsid w:val="008C0680"/>
    <w:rsid w:val="008C1289"/>
    <w:rsid w:val="008C2894"/>
    <w:rsid w:val="008C35EC"/>
    <w:rsid w:val="008C381B"/>
    <w:rsid w:val="008C4E22"/>
    <w:rsid w:val="008C571B"/>
    <w:rsid w:val="008D172E"/>
    <w:rsid w:val="008D2942"/>
    <w:rsid w:val="008D7E38"/>
    <w:rsid w:val="008D7FE9"/>
    <w:rsid w:val="008E14AD"/>
    <w:rsid w:val="008E2ED3"/>
    <w:rsid w:val="008E365A"/>
    <w:rsid w:val="008E38CB"/>
    <w:rsid w:val="008E3F56"/>
    <w:rsid w:val="008E41CC"/>
    <w:rsid w:val="008E4D2A"/>
    <w:rsid w:val="008E6E3B"/>
    <w:rsid w:val="008E6F45"/>
    <w:rsid w:val="008F17FD"/>
    <w:rsid w:val="008F2530"/>
    <w:rsid w:val="008F3331"/>
    <w:rsid w:val="008F38DF"/>
    <w:rsid w:val="008F450E"/>
    <w:rsid w:val="008F49D4"/>
    <w:rsid w:val="008F6981"/>
    <w:rsid w:val="009002CC"/>
    <w:rsid w:val="0090038D"/>
    <w:rsid w:val="00903BE1"/>
    <w:rsid w:val="009044DE"/>
    <w:rsid w:val="009059A2"/>
    <w:rsid w:val="009061A7"/>
    <w:rsid w:val="00907DAC"/>
    <w:rsid w:val="00910EEA"/>
    <w:rsid w:val="00913278"/>
    <w:rsid w:val="00913AB3"/>
    <w:rsid w:val="00915301"/>
    <w:rsid w:val="00915782"/>
    <w:rsid w:val="009158D4"/>
    <w:rsid w:val="00915E49"/>
    <w:rsid w:val="00917CA3"/>
    <w:rsid w:val="00917CD9"/>
    <w:rsid w:val="009219FC"/>
    <w:rsid w:val="009237AC"/>
    <w:rsid w:val="00924699"/>
    <w:rsid w:val="009259EA"/>
    <w:rsid w:val="00925D37"/>
    <w:rsid w:val="009301E7"/>
    <w:rsid w:val="009312AB"/>
    <w:rsid w:val="00931DB1"/>
    <w:rsid w:val="009322A6"/>
    <w:rsid w:val="00932AB7"/>
    <w:rsid w:val="00933083"/>
    <w:rsid w:val="00933885"/>
    <w:rsid w:val="00933FCF"/>
    <w:rsid w:val="00934D81"/>
    <w:rsid w:val="00935BD4"/>
    <w:rsid w:val="00935CC7"/>
    <w:rsid w:val="00936B2A"/>
    <w:rsid w:val="0093705D"/>
    <w:rsid w:val="00937AFC"/>
    <w:rsid w:val="00941489"/>
    <w:rsid w:val="00942ED4"/>
    <w:rsid w:val="00944493"/>
    <w:rsid w:val="009444AF"/>
    <w:rsid w:val="00945776"/>
    <w:rsid w:val="009459CE"/>
    <w:rsid w:val="0094620E"/>
    <w:rsid w:val="009534CF"/>
    <w:rsid w:val="00953A35"/>
    <w:rsid w:val="00954165"/>
    <w:rsid w:val="00954BB2"/>
    <w:rsid w:val="00954F8A"/>
    <w:rsid w:val="0095548B"/>
    <w:rsid w:val="0095595C"/>
    <w:rsid w:val="009565FC"/>
    <w:rsid w:val="00961B57"/>
    <w:rsid w:val="00961EF2"/>
    <w:rsid w:val="009623AB"/>
    <w:rsid w:val="0096256A"/>
    <w:rsid w:val="0096277D"/>
    <w:rsid w:val="00963D33"/>
    <w:rsid w:val="009644F8"/>
    <w:rsid w:val="0096459A"/>
    <w:rsid w:val="00964633"/>
    <w:rsid w:val="00964984"/>
    <w:rsid w:val="00964D3D"/>
    <w:rsid w:val="00965D95"/>
    <w:rsid w:val="00966E47"/>
    <w:rsid w:val="00967946"/>
    <w:rsid w:val="00967B78"/>
    <w:rsid w:val="00971953"/>
    <w:rsid w:val="00971B91"/>
    <w:rsid w:val="00977BA1"/>
    <w:rsid w:val="00977EBE"/>
    <w:rsid w:val="009801A0"/>
    <w:rsid w:val="00980C7B"/>
    <w:rsid w:val="00981D39"/>
    <w:rsid w:val="00987A11"/>
    <w:rsid w:val="00987C65"/>
    <w:rsid w:val="00990BBD"/>
    <w:rsid w:val="00991C6D"/>
    <w:rsid w:val="009925CE"/>
    <w:rsid w:val="00993304"/>
    <w:rsid w:val="0099371D"/>
    <w:rsid w:val="0099563F"/>
    <w:rsid w:val="0099763A"/>
    <w:rsid w:val="00997CC1"/>
    <w:rsid w:val="009A2865"/>
    <w:rsid w:val="009A2FF3"/>
    <w:rsid w:val="009A5FAA"/>
    <w:rsid w:val="009A78F0"/>
    <w:rsid w:val="009B0EE2"/>
    <w:rsid w:val="009B6FF6"/>
    <w:rsid w:val="009C0ED6"/>
    <w:rsid w:val="009C20F3"/>
    <w:rsid w:val="009C2128"/>
    <w:rsid w:val="009C29AE"/>
    <w:rsid w:val="009C38EA"/>
    <w:rsid w:val="009C5F9F"/>
    <w:rsid w:val="009C6061"/>
    <w:rsid w:val="009C695D"/>
    <w:rsid w:val="009C7C6C"/>
    <w:rsid w:val="009D0892"/>
    <w:rsid w:val="009D0C0E"/>
    <w:rsid w:val="009D17D7"/>
    <w:rsid w:val="009D3287"/>
    <w:rsid w:val="009D32EA"/>
    <w:rsid w:val="009D32F5"/>
    <w:rsid w:val="009D3B2A"/>
    <w:rsid w:val="009D3CFA"/>
    <w:rsid w:val="009D3F1E"/>
    <w:rsid w:val="009D4BF4"/>
    <w:rsid w:val="009E3CCF"/>
    <w:rsid w:val="009E4B10"/>
    <w:rsid w:val="009E4CEE"/>
    <w:rsid w:val="009E4DA9"/>
    <w:rsid w:val="009E4F09"/>
    <w:rsid w:val="009E60EB"/>
    <w:rsid w:val="009E689E"/>
    <w:rsid w:val="009E6BB7"/>
    <w:rsid w:val="009F3EE5"/>
    <w:rsid w:val="009F4F65"/>
    <w:rsid w:val="009F614E"/>
    <w:rsid w:val="009F66FC"/>
    <w:rsid w:val="009F6B7E"/>
    <w:rsid w:val="009F73E4"/>
    <w:rsid w:val="009F7A31"/>
    <w:rsid w:val="009F7ED6"/>
    <w:rsid w:val="00A01006"/>
    <w:rsid w:val="00A024F0"/>
    <w:rsid w:val="00A07EEC"/>
    <w:rsid w:val="00A10934"/>
    <w:rsid w:val="00A11799"/>
    <w:rsid w:val="00A14242"/>
    <w:rsid w:val="00A148EA"/>
    <w:rsid w:val="00A16813"/>
    <w:rsid w:val="00A20AFD"/>
    <w:rsid w:val="00A214B5"/>
    <w:rsid w:val="00A2492F"/>
    <w:rsid w:val="00A31A87"/>
    <w:rsid w:val="00A40381"/>
    <w:rsid w:val="00A4051B"/>
    <w:rsid w:val="00A40A5A"/>
    <w:rsid w:val="00A44092"/>
    <w:rsid w:val="00A448D3"/>
    <w:rsid w:val="00A44F00"/>
    <w:rsid w:val="00A46266"/>
    <w:rsid w:val="00A4639C"/>
    <w:rsid w:val="00A464CD"/>
    <w:rsid w:val="00A5274C"/>
    <w:rsid w:val="00A52D81"/>
    <w:rsid w:val="00A54774"/>
    <w:rsid w:val="00A547DD"/>
    <w:rsid w:val="00A54B3B"/>
    <w:rsid w:val="00A54DE7"/>
    <w:rsid w:val="00A55739"/>
    <w:rsid w:val="00A565F5"/>
    <w:rsid w:val="00A606F3"/>
    <w:rsid w:val="00A61551"/>
    <w:rsid w:val="00A626B9"/>
    <w:rsid w:val="00A633EC"/>
    <w:rsid w:val="00A64E57"/>
    <w:rsid w:val="00A65673"/>
    <w:rsid w:val="00A6581E"/>
    <w:rsid w:val="00A6773E"/>
    <w:rsid w:val="00A67B45"/>
    <w:rsid w:val="00A70298"/>
    <w:rsid w:val="00A710C5"/>
    <w:rsid w:val="00A71146"/>
    <w:rsid w:val="00A71873"/>
    <w:rsid w:val="00A71962"/>
    <w:rsid w:val="00A728A4"/>
    <w:rsid w:val="00A7379D"/>
    <w:rsid w:val="00A74398"/>
    <w:rsid w:val="00A76038"/>
    <w:rsid w:val="00A80641"/>
    <w:rsid w:val="00A83C11"/>
    <w:rsid w:val="00A83D05"/>
    <w:rsid w:val="00A862FC"/>
    <w:rsid w:val="00A86DAA"/>
    <w:rsid w:val="00A87486"/>
    <w:rsid w:val="00A90237"/>
    <w:rsid w:val="00A906BD"/>
    <w:rsid w:val="00A940FE"/>
    <w:rsid w:val="00A942CD"/>
    <w:rsid w:val="00A96477"/>
    <w:rsid w:val="00AA111A"/>
    <w:rsid w:val="00AA1B59"/>
    <w:rsid w:val="00AA2488"/>
    <w:rsid w:val="00AA2F10"/>
    <w:rsid w:val="00AA3E07"/>
    <w:rsid w:val="00AA3F95"/>
    <w:rsid w:val="00AA4BCC"/>
    <w:rsid w:val="00AA55A6"/>
    <w:rsid w:val="00AA5780"/>
    <w:rsid w:val="00AA65E0"/>
    <w:rsid w:val="00AA7D5C"/>
    <w:rsid w:val="00AB0641"/>
    <w:rsid w:val="00AB3C31"/>
    <w:rsid w:val="00AB4191"/>
    <w:rsid w:val="00AB4D8E"/>
    <w:rsid w:val="00AB4FA7"/>
    <w:rsid w:val="00AB5117"/>
    <w:rsid w:val="00AB51D5"/>
    <w:rsid w:val="00AC000C"/>
    <w:rsid w:val="00AC06DC"/>
    <w:rsid w:val="00AC0DF8"/>
    <w:rsid w:val="00AC1466"/>
    <w:rsid w:val="00AC1E32"/>
    <w:rsid w:val="00AC209A"/>
    <w:rsid w:val="00AC3303"/>
    <w:rsid w:val="00AC388B"/>
    <w:rsid w:val="00AC41C4"/>
    <w:rsid w:val="00AC4FF1"/>
    <w:rsid w:val="00AC60E4"/>
    <w:rsid w:val="00AC6576"/>
    <w:rsid w:val="00AD242D"/>
    <w:rsid w:val="00AD249F"/>
    <w:rsid w:val="00AD24C8"/>
    <w:rsid w:val="00AD2EAE"/>
    <w:rsid w:val="00AD4B1C"/>
    <w:rsid w:val="00AE20CD"/>
    <w:rsid w:val="00AE2557"/>
    <w:rsid w:val="00AE28C9"/>
    <w:rsid w:val="00AE2A65"/>
    <w:rsid w:val="00AE4C24"/>
    <w:rsid w:val="00AE70FA"/>
    <w:rsid w:val="00AE7430"/>
    <w:rsid w:val="00AE7CCB"/>
    <w:rsid w:val="00AF0F84"/>
    <w:rsid w:val="00AF55D3"/>
    <w:rsid w:val="00AF60B7"/>
    <w:rsid w:val="00AF65FF"/>
    <w:rsid w:val="00AF6FCD"/>
    <w:rsid w:val="00AF74AA"/>
    <w:rsid w:val="00AF7657"/>
    <w:rsid w:val="00B0175B"/>
    <w:rsid w:val="00B01A26"/>
    <w:rsid w:val="00B02C6D"/>
    <w:rsid w:val="00B03CBA"/>
    <w:rsid w:val="00B04A89"/>
    <w:rsid w:val="00B064AC"/>
    <w:rsid w:val="00B06821"/>
    <w:rsid w:val="00B10236"/>
    <w:rsid w:val="00B1269F"/>
    <w:rsid w:val="00B15168"/>
    <w:rsid w:val="00B153F4"/>
    <w:rsid w:val="00B15763"/>
    <w:rsid w:val="00B17A39"/>
    <w:rsid w:val="00B20053"/>
    <w:rsid w:val="00B2065C"/>
    <w:rsid w:val="00B22D08"/>
    <w:rsid w:val="00B23845"/>
    <w:rsid w:val="00B23B5A"/>
    <w:rsid w:val="00B24030"/>
    <w:rsid w:val="00B2430A"/>
    <w:rsid w:val="00B24A5A"/>
    <w:rsid w:val="00B251D1"/>
    <w:rsid w:val="00B25B39"/>
    <w:rsid w:val="00B25D28"/>
    <w:rsid w:val="00B25EA9"/>
    <w:rsid w:val="00B26544"/>
    <w:rsid w:val="00B26FCA"/>
    <w:rsid w:val="00B27648"/>
    <w:rsid w:val="00B30181"/>
    <w:rsid w:val="00B30FC0"/>
    <w:rsid w:val="00B31AC1"/>
    <w:rsid w:val="00B31C3D"/>
    <w:rsid w:val="00B333DB"/>
    <w:rsid w:val="00B34B5A"/>
    <w:rsid w:val="00B34F1C"/>
    <w:rsid w:val="00B37125"/>
    <w:rsid w:val="00B40341"/>
    <w:rsid w:val="00B40954"/>
    <w:rsid w:val="00B41A95"/>
    <w:rsid w:val="00B43063"/>
    <w:rsid w:val="00B4307C"/>
    <w:rsid w:val="00B44DB6"/>
    <w:rsid w:val="00B45AC0"/>
    <w:rsid w:val="00B45D67"/>
    <w:rsid w:val="00B4655A"/>
    <w:rsid w:val="00B47CD7"/>
    <w:rsid w:val="00B50447"/>
    <w:rsid w:val="00B5381B"/>
    <w:rsid w:val="00B56989"/>
    <w:rsid w:val="00B56BD4"/>
    <w:rsid w:val="00B60989"/>
    <w:rsid w:val="00B60F38"/>
    <w:rsid w:val="00B62215"/>
    <w:rsid w:val="00B632A0"/>
    <w:rsid w:val="00B65B40"/>
    <w:rsid w:val="00B65E17"/>
    <w:rsid w:val="00B67A6A"/>
    <w:rsid w:val="00B70177"/>
    <w:rsid w:val="00B7059B"/>
    <w:rsid w:val="00B70769"/>
    <w:rsid w:val="00B70BF1"/>
    <w:rsid w:val="00B7108D"/>
    <w:rsid w:val="00B73782"/>
    <w:rsid w:val="00B73B2D"/>
    <w:rsid w:val="00B74356"/>
    <w:rsid w:val="00B74F41"/>
    <w:rsid w:val="00B76021"/>
    <w:rsid w:val="00B7692C"/>
    <w:rsid w:val="00B77ABC"/>
    <w:rsid w:val="00B80804"/>
    <w:rsid w:val="00B81D57"/>
    <w:rsid w:val="00B8218B"/>
    <w:rsid w:val="00B822C0"/>
    <w:rsid w:val="00B83DF8"/>
    <w:rsid w:val="00B84E6F"/>
    <w:rsid w:val="00B86C7D"/>
    <w:rsid w:val="00B87B53"/>
    <w:rsid w:val="00B9021C"/>
    <w:rsid w:val="00B91E4E"/>
    <w:rsid w:val="00B92A7F"/>
    <w:rsid w:val="00B93039"/>
    <w:rsid w:val="00B93F4C"/>
    <w:rsid w:val="00B97732"/>
    <w:rsid w:val="00B97AA3"/>
    <w:rsid w:val="00BA014B"/>
    <w:rsid w:val="00BA245C"/>
    <w:rsid w:val="00BA28B0"/>
    <w:rsid w:val="00BA2CEC"/>
    <w:rsid w:val="00BA3AC9"/>
    <w:rsid w:val="00BA3F35"/>
    <w:rsid w:val="00BA4BBE"/>
    <w:rsid w:val="00BA5715"/>
    <w:rsid w:val="00BA59AC"/>
    <w:rsid w:val="00BA6315"/>
    <w:rsid w:val="00BB1974"/>
    <w:rsid w:val="00BB27FF"/>
    <w:rsid w:val="00BB2D1C"/>
    <w:rsid w:val="00BB31B3"/>
    <w:rsid w:val="00BB7F13"/>
    <w:rsid w:val="00BC26A4"/>
    <w:rsid w:val="00BC3515"/>
    <w:rsid w:val="00BC4203"/>
    <w:rsid w:val="00BC4599"/>
    <w:rsid w:val="00BC5418"/>
    <w:rsid w:val="00BC6241"/>
    <w:rsid w:val="00BC75FE"/>
    <w:rsid w:val="00BD13BE"/>
    <w:rsid w:val="00BD3B16"/>
    <w:rsid w:val="00BD5EDA"/>
    <w:rsid w:val="00BD6561"/>
    <w:rsid w:val="00BD72D8"/>
    <w:rsid w:val="00BE168B"/>
    <w:rsid w:val="00BE3245"/>
    <w:rsid w:val="00BE5A3A"/>
    <w:rsid w:val="00BE6EFD"/>
    <w:rsid w:val="00BF1001"/>
    <w:rsid w:val="00BF15D5"/>
    <w:rsid w:val="00BF29B3"/>
    <w:rsid w:val="00BF3149"/>
    <w:rsid w:val="00BF3B89"/>
    <w:rsid w:val="00BF5381"/>
    <w:rsid w:val="00BF5A84"/>
    <w:rsid w:val="00C0050A"/>
    <w:rsid w:val="00C0100E"/>
    <w:rsid w:val="00C01583"/>
    <w:rsid w:val="00C01F55"/>
    <w:rsid w:val="00C069F7"/>
    <w:rsid w:val="00C070F7"/>
    <w:rsid w:val="00C073BA"/>
    <w:rsid w:val="00C10D1A"/>
    <w:rsid w:val="00C115D8"/>
    <w:rsid w:val="00C126C8"/>
    <w:rsid w:val="00C13B38"/>
    <w:rsid w:val="00C163A7"/>
    <w:rsid w:val="00C1721F"/>
    <w:rsid w:val="00C1779C"/>
    <w:rsid w:val="00C20E74"/>
    <w:rsid w:val="00C22345"/>
    <w:rsid w:val="00C24881"/>
    <w:rsid w:val="00C32806"/>
    <w:rsid w:val="00C3514B"/>
    <w:rsid w:val="00C36CB2"/>
    <w:rsid w:val="00C4063A"/>
    <w:rsid w:val="00C42EFB"/>
    <w:rsid w:val="00C42F80"/>
    <w:rsid w:val="00C4344B"/>
    <w:rsid w:val="00C44F5E"/>
    <w:rsid w:val="00C464AA"/>
    <w:rsid w:val="00C47E5D"/>
    <w:rsid w:val="00C5081A"/>
    <w:rsid w:val="00C523F5"/>
    <w:rsid w:val="00C55F77"/>
    <w:rsid w:val="00C577AD"/>
    <w:rsid w:val="00C57EA5"/>
    <w:rsid w:val="00C603F0"/>
    <w:rsid w:val="00C60CC3"/>
    <w:rsid w:val="00C620D9"/>
    <w:rsid w:val="00C6373B"/>
    <w:rsid w:val="00C67397"/>
    <w:rsid w:val="00C70527"/>
    <w:rsid w:val="00C717E4"/>
    <w:rsid w:val="00C71EB3"/>
    <w:rsid w:val="00C743DD"/>
    <w:rsid w:val="00C75A3A"/>
    <w:rsid w:val="00C77C15"/>
    <w:rsid w:val="00C8014B"/>
    <w:rsid w:val="00C81112"/>
    <w:rsid w:val="00C8312E"/>
    <w:rsid w:val="00C84160"/>
    <w:rsid w:val="00C85044"/>
    <w:rsid w:val="00C872F7"/>
    <w:rsid w:val="00C90AE3"/>
    <w:rsid w:val="00C92DC1"/>
    <w:rsid w:val="00C96C86"/>
    <w:rsid w:val="00C96CDC"/>
    <w:rsid w:val="00C96FCB"/>
    <w:rsid w:val="00C97E1C"/>
    <w:rsid w:val="00CA0305"/>
    <w:rsid w:val="00CA1AB7"/>
    <w:rsid w:val="00CA30AC"/>
    <w:rsid w:val="00CA4A5E"/>
    <w:rsid w:val="00CA5FEF"/>
    <w:rsid w:val="00CB20E7"/>
    <w:rsid w:val="00CB27B9"/>
    <w:rsid w:val="00CB2926"/>
    <w:rsid w:val="00CB39D8"/>
    <w:rsid w:val="00CB3FD5"/>
    <w:rsid w:val="00CB5FE8"/>
    <w:rsid w:val="00CB7072"/>
    <w:rsid w:val="00CB7B19"/>
    <w:rsid w:val="00CC1793"/>
    <w:rsid w:val="00CC19B3"/>
    <w:rsid w:val="00CC2043"/>
    <w:rsid w:val="00CC2268"/>
    <w:rsid w:val="00CC2853"/>
    <w:rsid w:val="00CC2A76"/>
    <w:rsid w:val="00CC2C61"/>
    <w:rsid w:val="00CC3DF2"/>
    <w:rsid w:val="00CD2A3C"/>
    <w:rsid w:val="00CD3DC0"/>
    <w:rsid w:val="00CD50CE"/>
    <w:rsid w:val="00CD5272"/>
    <w:rsid w:val="00CD6238"/>
    <w:rsid w:val="00CD62B5"/>
    <w:rsid w:val="00CD6534"/>
    <w:rsid w:val="00CD6DBF"/>
    <w:rsid w:val="00CD78C8"/>
    <w:rsid w:val="00CE0147"/>
    <w:rsid w:val="00CE233D"/>
    <w:rsid w:val="00CE38B6"/>
    <w:rsid w:val="00CE4C21"/>
    <w:rsid w:val="00CE509B"/>
    <w:rsid w:val="00CE6255"/>
    <w:rsid w:val="00CE77C2"/>
    <w:rsid w:val="00CE7BA0"/>
    <w:rsid w:val="00CF0526"/>
    <w:rsid w:val="00CF06E3"/>
    <w:rsid w:val="00CF0A68"/>
    <w:rsid w:val="00CF1F90"/>
    <w:rsid w:val="00CF26AC"/>
    <w:rsid w:val="00CF4582"/>
    <w:rsid w:val="00CF4BEF"/>
    <w:rsid w:val="00CF63D1"/>
    <w:rsid w:val="00D01DF1"/>
    <w:rsid w:val="00D028B6"/>
    <w:rsid w:val="00D03B91"/>
    <w:rsid w:val="00D10CC2"/>
    <w:rsid w:val="00D12260"/>
    <w:rsid w:val="00D15A2B"/>
    <w:rsid w:val="00D15F01"/>
    <w:rsid w:val="00D21228"/>
    <w:rsid w:val="00D21AAB"/>
    <w:rsid w:val="00D21AFA"/>
    <w:rsid w:val="00D2551F"/>
    <w:rsid w:val="00D26692"/>
    <w:rsid w:val="00D26AFF"/>
    <w:rsid w:val="00D30292"/>
    <w:rsid w:val="00D303C6"/>
    <w:rsid w:val="00D31461"/>
    <w:rsid w:val="00D332D5"/>
    <w:rsid w:val="00D3356B"/>
    <w:rsid w:val="00D34F9A"/>
    <w:rsid w:val="00D35054"/>
    <w:rsid w:val="00D35A1D"/>
    <w:rsid w:val="00D3706C"/>
    <w:rsid w:val="00D37F28"/>
    <w:rsid w:val="00D41796"/>
    <w:rsid w:val="00D41879"/>
    <w:rsid w:val="00D430A4"/>
    <w:rsid w:val="00D4316C"/>
    <w:rsid w:val="00D45351"/>
    <w:rsid w:val="00D51B2C"/>
    <w:rsid w:val="00D51F88"/>
    <w:rsid w:val="00D542E3"/>
    <w:rsid w:val="00D54B10"/>
    <w:rsid w:val="00D55379"/>
    <w:rsid w:val="00D60A74"/>
    <w:rsid w:val="00D6162A"/>
    <w:rsid w:val="00D624FB"/>
    <w:rsid w:val="00D627B1"/>
    <w:rsid w:val="00D627D5"/>
    <w:rsid w:val="00D636C6"/>
    <w:rsid w:val="00D6405D"/>
    <w:rsid w:val="00D6449A"/>
    <w:rsid w:val="00D658DE"/>
    <w:rsid w:val="00D67023"/>
    <w:rsid w:val="00D67D1C"/>
    <w:rsid w:val="00D71352"/>
    <w:rsid w:val="00D738DE"/>
    <w:rsid w:val="00D73A11"/>
    <w:rsid w:val="00D76D3D"/>
    <w:rsid w:val="00D80AD6"/>
    <w:rsid w:val="00D81B0F"/>
    <w:rsid w:val="00D82BF1"/>
    <w:rsid w:val="00D838E4"/>
    <w:rsid w:val="00D83BE9"/>
    <w:rsid w:val="00D84E16"/>
    <w:rsid w:val="00D8657B"/>
    <w:rsid w:val="00D86814"/>
    <w:rsid w:val="00D86911"/>
    <w:rsid w:val="00D87B85"/>
    <w:rsid w:val="00D9052C"/>
    <w:rsid w:val="00D911E2"/>
    <w:rsid w:val="00D920BF"/>
    <w:rsid w:val="00D9409C"/>
    <w:rsid w:val="00D9432A"/>
    <w:rsid w:val="00DA26CD"/>
    <w:rsid w:val="00DA2980"/>
    <w:rsid w:val="00DA2A23"/>
    <w:rsid w:val="00DA3AA7"/>
    <w:rsid w:val="00DA4335"/>
    <w:rsid w:val="00DA619F"/>
    <w:rsid w:val="00DA6D12"/>
    <w:rsid w:val="00DB2E24"/>
    <w:rsid w:val="00DB401B"/>
    <w:rsid w:val="00DB7A3A"/>
    <w:rsid w:val="00DB7B22"/>
    <w:rsid w:val="00DB7DC3"/>
    <w:rsid w:val="00DC3868"/>
    <w:rsid w:val="00DC39F1"/>
    <w:rsid w:val="00DC4B86"/>
    <w:rsid w:val="00DC70AF"/>
    <w:rsid w:val="00DD0269"/>
    <w:rsid w:val="00DD1301"/>
    <w:rsid w:val="00DD273A"/>
    <w:rsid w:val="00DD30AC"/>
    <w:rsid w:val="00DD3C85"/>
    <w:rsid w:val="00DD51CB"/>
    <w:rsid w:val="00DD55F1"/>
    <w:rsid w:val="00DD7173"/>
    <w:rsid w:val="00DE2C0A"/>
    <w:rsid w:val="00DE2EEE"/>
    <w:rsid w:val="00DE44BB"/>
    <w:rsid w:val="00DE534F"/>
    <w:rsid w:val="00DF59CF"/>
    <w:rsid w:val="00DF6791"/>
    <w:rsid w:val="00DF72E1"/>
    <w:rsid w:val="00DF7735"/>
    <w:rsid w:val="00E01479"/>
    <w:rsid w:val="00E03067"/>
    <w:rsid w:val="00E036F8"/>
    <w:rsid w:val="00E041FC"/>
    <w:rsid w:val="00E041FE"/>
    <w:rsid w:val="00E042E8"/>
    <w:rsid w:val="00E05EA6"/>
    <w:rsid w:val="00E07497"/>
    <w:rsid w:val="00E102E6"/>
    <w:rsid w:val="00E12883"/>
    <w:rsid w:val="00E14861"/>
    <w:rsid w:val="00E1537E"/>
    <w:rsid w:val="00E15895"/>
    <w:rsid w:val="00E17D27"/>
    <w:rsid w:val="00E2047B"/>
    <w:rsid w:val="00E2075B"/>
    <w:rsid w:val="00E20F82"/>
    <w:rsid w:val="00E21017"/>
    <w:rsid w:val="00E21FB5"/>
    <w:rsid w:val="00E22C79"/>
    <w:rsid w:val="00E26446"/>
    <w:rsid w:val="00E26804"/>
    <w:rsid w:val="00E270E2"/>
    <w:rsid w:val="00E303FA"/>
    <w:rsid w:val="00E30884"/>
    <w:rsid w:val="00E3094A"/>
    <w:rsid w:val="00E330B7"/>
    <w:rsid w:val="00E3499B"/>
    <w:rsid w:val="00E35B97"/>
    <w:rsid w:val="00E360A5"/>
    <w:rsid w:val="00E36FE8"/>
    <w:rsid w:val="00E371ED"/>
    <w:rsid w:val="00E4007E"/>
    <w:rsid w:val="00E40A92"/>
    <w:rsid w:val="00E4305F"/>
    <w:rsid w:val="00E433EC"/>
    <w:rsid w:val="00E44598"/>
    <w:rsid w:val="00E45547"/>
    <w:rsid w:val="00E5030B"/>
    <w:rsid w:val="00E51A4C"/>
    <w:rsid w:val="00E51CBB"/>
    <w:rsid w:val="00E5304A"/>
    <w:rsid w:val="00E5398D"/>
    <w:rsid w:val="00E54455"/>
    <w:rsid w:val="00E55B89"/>
    <w:rsid w:val="00E56B34"/>
    <w:rsid w:val="00E6012B"/>
    <w:rsid w:val="00E60DB2"/>
    <w:rsid w:val="00E61D98"/>
    <w:rsid w:val="00E61E94"/>
    <w:rsid w:val="00E62DD1"/>
    <w:rsid w:val="00E6381B"/>
    <w:rsid w:val="00E63D0B"/>
    <w:rsid w:val="00E63DE9"/>
    <w:rsid w:val="00E6516D"/>
    <w:rsid w:val="00E66427"/>
    <w:rsid w:val="00E67AF4"/>
    <w:rsid w:val="00E70716"/>
    <w:rsid w:val="00E72A61"/>
    <w:rsid w:val="00E72C97"/>
    <w:rsid w:val="00E739F8"/>
    <w:rsid w:val="00E74DCD"/>
    <w:rsid w:val="00E75687"/>
    <w:rsid w:val="00E75A94"/>
    <w:rsid w:val="00E75CAB"/>
    <w:rsid w:val="00E779EA"/>
    <w:rsid w:val="00E803D7"/>
    <w:rsid w:val="00E80E96"/>
    <w:rsid w:val="00E82379"/>
    <w:rsid w:val="00E83530"/>
    <w:rsid w:val="00E841C5"/>
    <w:rsid w:val="00E852DE"/>
    <w:rsid w:val="00E90988"/>
    <w:rsid w:val="00E92DC6"/>
    <w:rsid w:val="00E94220"/>
    <w:rsid w:val="00E94FC8"/>
    <w:rsid w:val="00E96DF1"/>
    <w:rsid w:val="00E97372"/>
    <w:rsid w:val="00EA0E5A"/>
    <w:rsid w:val="00EA160A"/>
    <w:rsid w:val="00EA1737"/>
    <w:rsid w:val="00EA2D86"/>
    <w:rsid w:val="00EA48D9"/>
    <w:rsid w:val="00EA497B"/>
    <w:rsid w:val="00EA4A32"/>
    <w:rsid w:val="00EA4E09"/>
    <w:rsid w:val="00EA579E"/>
    <w:rsid w:val="00EA59A9"/>
    <w:rsid w:val="00EA690F"/>
    <w:rsid w:val="00EA6BBE"/>
    <w:rsid w:val="00EA70E2"/>
    <w:rsid w:val="00EB0AA3"/>
    <w:rsid w:val="00EB168A"/>
    <w:rsid w:val="00EB1C7F"/>
    <w:rsid w:val="00EB302E"/>
    <w:rsid w:val="00EB4080"/>
    <w:rsid w:val="00EB4295"/>
    <w:rsid w:val="00EB43CF"/>
    <w:rsid w:val="00EB5ADE"/>
    <w:rsid w:val="00EB6173"/>
    <w:rsid w:val="00EB77F6"/>
    <w:rsid w:val="00EB7B00"/>
    <w:rsid w:val="00EC08AD"/>
    <w:rsid w:val="00EC09CD"/>
    <w:rsid w:val="00EC2B94"/>
    <w:rsid w:val="00EC3EC9"/>
    <w:rsid w:val="00EC4CA5"/>
    <w:rsid w:val="00EC4E23"/>
    <w:rsid w:val="00EC519A"/>
    <w:rsid w:val="00EC5380"/>
    <w:rsid w:val="00EC7B43"/>
    <w:rsid w:val="00ED1D00"/>
    <w:rsid w:val="00ED1F49"/>
    <w:rsid w:val="00ED28BD"/>
    <w:rsid w:val="00ED28CD"/>
    <w:rsid w:val="00ED2B55"/>
    <w:rsid w:val="00ED39E1"/>
    <w:rsid w:val="00ED4825"/>
    <w:rsid w:val="00ED515A"/>
    <w:rsid w:val="00ED5172"/>
    <w:rsid w:val="00ED7976"/>
    <w:rsid w:val="00EE1451"/>
    <w:rsid w:val="00EE181B"/>
    <w:rsid w:val="00EE310A"/>
    <w:rsid w:val="00EE4AD1"/>
    <w:rsid w:val="00EE5633"/>
    <w:rsid w:val="00EF1EA2"/>
    <w:rsid w:val="00EF2B18"/>
    <w:rsid w:val="00EF57A7"/>
    <w:rsid w:val="00EF5D53"/>
    <w:rsid w:val="00EF5ED8"/>
    <w:rsid w:val="00EF6062"/>
    <w:rsid w:val="00EF6343"/>
    <w:rsid w:val="00EF7B00"/>
    <w:rsid w:val="00F004E3"/>
    <w:rsid w:val="00F012FF"/>
    <w:rsid w:val="00F01E2B"/>
    <w:rsid w:val="00F02A72"/>
    <w:rsid w:val="00F03CA1"/>
    <w:rsid w:val="00F03E0C"/>
    <w:rsid w:val="00F044D4"/>
    <w:rsid w:val="00F05770"/>
    <w:rsid w:val="00F101F7"/>
    <w:rsid w:val="00F10691"/>
    <w:rsid w:val="00F112B6"/>
    <w:rsid w:val="00F13AC3"/>
    <w:rsid w:val="00F14CF4"/>
    <w:rsid w:val="00F15527"/>
    <w:rsid w:val="00F20B8E"/>
    <w:rsid w:val="00F258EE"/>
    <w:rsid w:val="00F262EB"/>
    <w:rsid w:val="00F27243"/>
    <w:rsid w:val="00F274FC"/>
    <w:rsid w:val="00F27581"/>
    <w:rsid w:val="00F307F2"/>
    <w:rsid w:val="00F32C13"/>
    <w:rsid w:val="00F353EC"/>
    <w:rsid w:val="00F36852"/>
    <w:rsid w:val="00F4058D"/>
    <w:rsid w:val="00F442F2"/>
    <w:rsid w:val="00F4470E"/>
    <w:rsid w:val="00F44AD0"/>
    <w:rsid w:val="00F4592A"/>
    <w:rsid w:val="00F45F52"/>
    <w:rsid w:val="00F47073"/>
    <w:rsid w:val="00F479EA"/>
    <w:rsid w:val="00F50C2F"/>
    <w:rsid w:val="00F51DE9"/>
    <w:rsid w:val="00F528CD"/>
    <w:rsid w:val="00F544B7"/>
    <w:rsid w:val="00F5612F"/>
    <w:rsid w:val="00F56AF4"/>
    <w:rsid w:val="00F5770F"/>
    <w:rsid w:val="00F57E09"/>
    <w:rsid w:val="00F613F3"/>
    <w:rsid w:val="00F637CD"/>
    <w:rsid w:val="00F64328"/>
    <w:rsid w:val="00F645C6"/>
    <w:rsid w:val="00F65168"/>
    <w:rsid w:val="00F65B43"/>
    <w:rsid w:val="00F6612E"/>
    <w:rsid w:val="00F667F4"/>
    <w:rsid w:val="00F66893"/>
    <w:rsid w:val="00F677AD"/>
    <w:rsid w:val="00F71AEE"/>
    <w:rsid w:val="00F74B27"/>
    <w:rsid w:val="00F76A31"/>
    <w:rsid w:val="00F772DC"/>
    <w:rsid w:val="00F774AE"/>
    <w:rsid w:val="00F8055E"/>
    <w:rsid w:val="00F811DC"/>
    <w:rsid w:val="00F8302F"/>
    <w:rsid w:val="00F836EC"/>
    <w:rsid w:val="00F83963"/>
    <w:rsid w:val="00F83BD4"/>
    <w:rsid w:val="00F85BE1"/>
    <w:rsid w:val="00F8650F"/>
    <w:rsid w:val="00F90994"/>
    <w:rsid w:val="00F90C51"/>
    <w:rsid w:val="00F92AC4"/>
    <w:rsid w:val="00F937FA"/>
    <w:rsid w:val="00F94D44"/>
    <w:rsid w:val="00F951E2"/>
    <w:rsid w:val="00F97F52"/>
    <w:rsid w:val="00FA0B56"/>
    <w:rsid w:val="00FA1720"/>
    <w:rsid w:val="00FA3122"/>
    <w:rsid w:val="00FA591E"/>
    <w:rsid w:val="00FB007A"/>
    <w:rsid w:val="00FB027E"/>
    <w:rsid w:val="00FB38F8"/>
    <w:rsid w:val="00FB56D4"/>
    <w:rsid w:val="00FC04B5"/>
    <w:rsid w:val="00FC0B53"/>
    <w:rsid w:val="00FC16CA"/>
    <w:rsid w:val="00FC2608"/>
    <w:rsid w:val="00FC269D"/>
    <w:rsid w:val="00FC4125"/>
    <w:rsid w:val="00FC4A81"/>
    <w:rsid w:val="00FC4CDA"/>
    <w:rsid w:val="00FC6331"/>
    <w:rsid w:val="00FD08B3"/>
    <w:rsid w:val="00FD198D"/>
    <w:rsid w:val="00FD40EA"/>
    <w:rsid w:val="00FD4654"/>
    <w:rsid w:val="00FE1A5F"/>
    <w:rsid w:val="00FE4B5F"/>
    <w:rsid w:val="00FE55E4"/>
    <w:rsid w:val="00FE5E82"/>
    <w:rsid w:val="00FE60BE"/>
    <w:rsid w:val="00FE6B65"/>
    <w:rsid w:val="00FF1F39"/>
    <w:rsid w:val="00FF2005"/>
    <w:rsid w:val="00FF44B9"/>
    <w:rsid w:val="00FF4CAB"/>
    <w:rsid w:val="00FF6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924B8555-C0EC-41F8-8AD8-BCC0E9A32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C2F"/>
    <w:pPr>
      <w:spacing w:after="200" w:line="276" w:lineRule="auto"/>
    </w:pPr>
    <w:rPr>
      <w:rFonts w:eastAsia="Times New Roman"/>
      <w:sz w:val="22"/>
      <w:szCs w:val="22"/>
    </w:rPr>
  </w:style>
  <w:style w:type="paragraph" w:styleId="1">
    <w:name w:val="heading 1"/>
    <w:basedOn w:val="a"/>
    <w:next w:val="a"/>
    <w:link w:val="10"/>
    <w:uiPriority w:val="99"/>
    <w:qFormat/>
    <w:locked/>
    <w:rsid w:val="001C1439"/>
    <w:pPr>
      <w:keepNext/>
      <w:spacing w:before="240" w:after="60" w:line="240" w:lineRule="auto"/>
      <w:outlineLvl w:val="0"/>
    </w:pPr>
    <w:rPr>
      <w:rFonts w:ascii="Arial" w:eastAsia="Calibri" w:hAnsi="Arial" w:cs="Arial"/>
      <w:b/>
      <w:bCs/>
      <w:kern w:val="32"/>
      <w:sz w:val="32"/>
      <w:szCs w:val="32"/>
    </w:rPr>
  </w:style>
  <w:style w:type="paragraph" w:styleId="2">
    <w:name w:val="heading 2"/>
    <w:basedOn w:val="a"/>
    <w:next w:val="a"/>
    <w:link w:val="20"/>
    <w:uiPriority w:val="99"/>
    <w:qFormat/>
    <w:rsid w:val="00611690"/>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rsid w:val="00611690"/>
    <w:pPr>
      <w:keepNext/>
      <w:spacing w:before="240" w:after="60" w:line="240" w:lineRule="auto"/>
      <w:outlineLvl w:val="2"/>
    </w:pPr>
    <w:rPr>
      <w:rFonts w:ascii="Arial" w:hAnsi="Arial" w:cs="Arial"/>
      <w:b/>
      <w:bCs/>
      <w:sz w:val="26"/>
      <w:szCs w:val="26"/>
    </w:rPr>
  </w:style>
  <w:style w:type="paragraph" w:styleId="5">
    <w:name w:val="heading 5"/>
    <w:basedOn w:val="a"/>
    <w:next w:val="a"/>
    <w:link w:val="50"/>
    <w:uiPriority w:val="99"/>
    <w:qFormat/>
    <w:rsid w:val="00A626B9"/>
    <w:pPr>
      <w:keepNext/>
      <w:keepLines/>
      <w:spacing w:before="200" w:after="0"/>
      <w:outlineLvl w:val="4"/>
    </w:pPr>
    <w:rPr>
      <w:rFonts w:ascii="Cambria" w:hAnsi="Cambria"/>
      <w:color w:val="243F60"/>
    </w:rPr>
  </w:style>
  <w:style w:type="paragraph" w:styleId="6">
    <w:name w:val="heading 6"/>
    <w:basedOn w:val="a"/>
    <w:next w:val="a"/>
    <w:link w:val="60"/>
    <w:uiPriority w:val="99"/>
    <w:qFormat/>
    <w:rsid w:val="00611690"/>
    <w:pPr>
      <w:spacing w:before="240" w:after="60" w:line="240" w:lineRule="auto"/>
      <w:outlineLvl w:val="5"/>
    </w:pPr>
    <w:rPr>
      <w:rFonts w:ascii="Times New Roman" w:hAnsi="Times New Roman"/>
      <w:b/>
      <w:bCs/>
    </w:rPr>
  </w:style>
  <w:style w:type="paragraph" w:styleId="9">
    <w:name w:val="heading 9"/>
    <w:basedOn w:val="a"/>
    <w:next w:val="a"/>
    <w:link w:val="90"/>
    <w:uiPriority w:val="99"/>
    <w:qFormat/>
    <w:rsid w:val="00A626B9"/>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4517B"/>
    <w:rPr>
      <w:rFonts w:ascii="Cambria" w:hAnsi="Cambria" w:cs="Times New Roman"/>
      <w:b/>
      <w:bCs/>
      <w:kern w:val="32"/>
      <w:sz w:val="32"/>
      <w:szCs w:val="32"/>
    </w:rPr>
  </w:style>
  <w:style w:type="character" w:customStyle="1" w:styleId="20">
    <w:name w:val="Заголовок 2 Знак"/>
    <w:link w:val="2"/>
    <w:uiPriority w:val="99"/>
    <w:locked/>
    <w:rsid w:val="00611690"/>
    <w:rPr>
      <w:rFonts w:ascii="Arial" w:hAnsi="Arial" w:cs="Arial"/>
      <w:b/>
      <w:bCs/>
      <w:i/>
      <w:iCs/>
      <w:sz w:val="28"/>
      <w:szCs w:val="28"/>
      <w:lang w:eastAsia="ru-RU"/>
    </w:rPr>
  </w:style>
  <w:style w:type="character" w:customStyle="1" w:styleId="30">
    <w:name w:val="Заголовок 3 Знак"/>
    <w:link w:val="3"/>
    <w:uiPriority w:val="99"/>
    <w:locked/>
    <w:rsid w:val="00611690"/>
    <w:rPr>
      <w:rFonts w:ascii="Arial" w:hAnsi="Arial" w:cs="Arial"/>
      <w:b/>
      <w:bCs/>
      <w:sz w:val="26"/>
      <w:szCs w:val="26"/>
      <w:lang w:eastAsia="ru-RU"/>
    </w:rPr>
  </w:style>
  <w:style w:type="character" w:customStyle="1" w:styleId="50">
    <w:name w:val="Заголовок 5 Знак"/>
    <w:link w:val="5"/>
    <w:uiPriority w:val="99"/>
    <w:locked/>
    <w:rsid w:val="00A626B9"/>
    <w:rPr>
      <w:rFonts w:ascii="Cambria" w:hAnsi="Cambria" w:cs="Times New Roman"/>
      <w:color w:val="243F60"/>
      <w:lang w:eastAsia="ru-RU"/>
    </w:rPr>
  </w:style>
  <w:style w:type="character" w:customStyle="1" w:styleId="60">
    <w:name w:val="Заголовок 6 Знак"/>
    <w:link w:val="6"/>
    <w:uiPriority w:val="99"/>
    <w:locked/>
    <w:rsid w:val="00611690"/>
    <w:rPr>
      <w:rFonts w:ascii="Times New Roman" w:hAnsi="Times New Roman" w:cs="Times New Roman"/>
      <w:b/>
      <w:bCs/>
      <w:lang w:eastAsia="ru-RU"/>
    </w:rPr>
  </w:style>
  <w:style w:type="character" w:customStyle="1" w:styleId="90">
    <w:name w:val="Заголовок 9 Знак"/>
    <w:link w:val="9"/>
    <w:uiPriority w:val="99"/>
    <w:semiHidden/>
    <w:locked/>
    <w:rsid w:val="00A626B9"/>
    <w:rPr>
      <w:rFonts w:ascii="Cambria" w:hAnsi="Cambria" w:cs="Times New Roman"/>
      <w:i/>
      <w:iCs/>
      <w:color w:val="404040"/>
      <w:sz w:val="20"/>
      <w:szCs w:val="20"/>
      <w:lang w:eastAsia="ru-RU"/>
    </w:rPr>
  </w:style>
  <w:style w:type="paragraph" w:styleId="a3">
    <w:name w:val="Title"/>
    <w:basedOn w:val="a"/>
    <w:link w:val="a4"/>
    <w:uiPriority w:val="99"/>
    <w:qFormat/>
    <w:rsid w:val="00F50C2F"/>
    <w:pPr>
      <w:spacing w:after="0" w:line="240" w:lineRule="auto"/>
      <w:jc w:val="center"/>
    </w:pPr>
    <w:rPr>
      <w:rFonts w:ascii="Times New Roman" w:hAnsi="Times New Roman"/>
      <w:b/>
      <w:sz w:val="20"/>
      <w:szCs w:val="20"/>
    </w:rPr>
  </w:style>
  <w:style w:type="character" w:customStyle="1" w:styleId="a4">
    <w:name w:val="Название Знак"/>
    <w:link w:val="a3"/>
    <w:uiPriority w:val="99"/>
    <w:locked/>
    <w:rsid w:val="00F50C2F"/>
    <w:rPr>
      <w:rFonts w:ascii="Times New Roman" w:hAnsi="Times New Roman" w:cs="Times New Roman"/>
      <w:b/>
      <w:sz w:val="20"/>
      <w:szCs w:val="20"/>
      <w:lang w:eastAsia="ru-RU"/>
    </w:rPr>
  </w:style>
  <w:style w:type="paragraph" w:styleId="a5">
    <w:name w:val="Body Text"/>
    <w:basedOn w:val="a"/>
    <w:link w:val="a6"/>
    <w:uiPriority w:val="99"/>
    <w:rsid w:val="000B0D53"/>
    <w:pPr>
      <w:spacing w:after="120" w:line="240" w:lineRule="auto"/>
    </w:pPr>
    <w:rPr>
      <w:rFonts w:ascii="Times New Roman" w:hAnsi="Times New Roman"/>
      <w:sz w:val="24"/>
      <w:szCs w:val="24"/>
    </w:rPr>
  </w:style>
  <w:style w:type="character" w:customStyle="1" w:styleId="a6">
    <w:name w:val="Основной текст Знак"/>
    <w:link w:val="a5"/>
    <w:uiPriority w:val="99"/>
    <w:locked/>
    <w:rsid w:val="000B0D53"/>
    <w:rPr>
      <w:rFonts w:ascii="Times New Roman" w:hAnsi="Times New Roman" w:cs="Times New Roman"/>
      <w:sz w:val="24"/>
      <w:szCs w:val="24"/>
      <w:lang w:eastAsia="ru-RU"/>
    </w:rPr>
  </w:style>
  <w:style w:type="paragraph" w:customStyle="1" w:styleId="ConsPlusNormal">
    <w:name w:val="ConsPlusNormal"/>
    <w:uiPriority w:val="99"/>
    <w:rsid w:val="000B0D53"/>
    <w:pPr>
      <w:widowControl w:val="0"/>
      <w:autoSpaceDE w:val="0"/>
      <w:autoSpaceDN w:val="0"/>
      <w:adjustRightInd w:val="0"/>
      <w:ind w:firstLine="720"/>
    </w:pPr>
    <w:rPr>
      <w:rFonts w:ascii="Arial" w:eastAsia="Times New Roman" w:hAnsi="Arial" w:cs="Arial"/>
    </w:rPr>
  </w:style>
  <w:style w:type="paragraph" w:styleId="a7">
    <w:name w:val="Balloon Text"/>
    <w:basedOn w:val="a"/>
    <w:link w:val="a8"/>
    <w:uiPriority w:val="99"/>
    <w:semiHidden/>
    <w:rsid w:val="00377016"/>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377016"/>
    <w:rPr>
      <w:rFonts w:ascii="Tahoma" w:hAnsi="Tahoma" w:cs="Tahoma"/>
      <w:sz w:val="16"/>
      <w:szCs w:val="16"/>
      <w:lang w:eastAsia="ru-RU"/>
    </w:rPr>
  </w:style>
  <w:style w:type="character" w:customStyle="1" w:styleId="blk">
    <w:name w:val="blk"/>
    <w:uiPriority w:val="99"/>
    <w:rsid w:val="004B5204"/>
    <w:rPr>
      <w:rFonts w:cs="Times New Roman"/>
    </w:rPr>
  </w:style>
  <w:style w:type="paragraph" w:styleId="a9">
    <w:name w:val="Body Text Indent"/>
    <w:basedOn w:val="a"/>
    <w:link w:val="aa"/>
    <w:uiPriority w:val="99"/>
    <w:rsid w:val="00085D00"/>
    <w:pPr>
      <w:spacing w:after="120" w:line="240" w:lineRule="auto"/>
      <w:ind w:left="283"/>
    </w:pPr>
    <w:rPr>
      <w:rFonts w:ascii="Times New Roman" w:hAnsi="Times New Roman"/>
      <w:sz w:val="20"/>
      <w:szCs w:val="20"/>
    </w:rPr>
  </w:style>
  <w:style w:type="character" w:customStyle="1" w:styleId="aa">
    <w:name w:val="Основной текст с отступом Знак"/>
    <w:link w:val="a9"/>
    <w:uiPriority w:val="99"/>
    <w:locked/>
    <w:rsid w:val="00085D00"/>
    <w:rPr>
      <w:rFonts w:ascii="Times New Roman" w:hAnsi="Times New Roman" w:cs="Times New Roman"/>
      <w:sz w:val="20"/>
      <w:szCs w:val="20"/>
      <w:lang w:eastAsia="ru-RU"/>
    </w:rPr>
  </w:style>
  <w:style w:type="character" w:customStyle="1" w:styleId="11">
    <w:name w:val="Знак Знак1"/>
    <w:uiPriority w:val="99"/>
    <w:rsid w:val="00DE2C0A"/>
    <w:rPr>
      <w:rFonts w:cs="Times New Roman"/>
      <w:b/>
      <w:lang w:val="ru-RU" w:eastAsia="ru-RU" w:bidi="ar-SA"/>
    </w:rPr>
  </w:style>
  <w:style w:type="character" w:styleId="ab">
    <w:name w:val="Hyperlink"/>
    <w:uiPriority w:val="99"/>
    <w:rsid w:val="00FD198D"/>
    <w:rPr>
      <w:rFonts w:cs="Times New Roman"/>
      <w:color w:val="0000FF"/>
      <w:u w:val="single"/>
    </w:rPr>
  </w:style>
  <w:style w:type="character" w:styleId="ac">
    <w:name w:val="FollowedHyperlink"/>
    <w:uiPriority w:val="99"/>
    <w:rsid w:val="00FD198D"/>
    <w:rPr>
      <w:rFonts w:cs="Times New Roman"/>
      <w:color w:val="800080"/>
      <w:u w:val="single"/>
    </w:rPr>
  </w:style>
  <w:style w:type="paragraph" w:customStyle="1" w:styleId="xl66">
    <w:name w:val="xl66"/>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67">
    <w:name w:val="xl67"/>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68">
    <w:name w:val="xl68"/>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69">
    <w:name w:val="xl69"/>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b/>
      <w:bCs/>
      <w:sz w:val="24"/>
      <w:szCs w:val="24"/>
    </w:rPr>
  </w:style>
  <w:style w:type="paragraph" w:customStyle="1" w:styleId="xl70">
    <w:name w:val="xl70"/>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71">
    <w:name w:val="xl71"/>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72">
    <w:name w:val="xl72"/>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24"/>
      <w:szCs w:val="24"/>
    </w:rPr>
  </w:style>
  <w:style w:type="paragraph" w:customStyle="1" w:styleId="xl73">
    <w:name w:val="xl73"/>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74">
    <w:name w:val="xl74"/>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rPr>
  </w:style>
  <w:style w:type="paragraph" w:customStyle="1" w:styleId="xl75">
    <w:name w:val="xl75"/>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rPr>
  </w:style>
  <w:style w:type="paragraph" w:customStyle="1" w:styleId="xl76">
    <w:name w:val="xl76"/>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rPr>
  </w:style>
  <w:style w:type="paragraph" w:customStyle="1" w:styleId="xl77">
    <w:name w:val="xl77"/>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78">
    <w:name w:val="xl78"/>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79">
    <w:name w:val="xl79"/>
    <w:basedOn w:val="a"/>
    <w:rsid w:val="00FD198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80">
    <w:name w:val="xl80"/>
    <w:basedOn w:val="a"/>
    <w:rsid w:val="00FD198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81">
    <w:name w:val="xl81"/>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82">
    <w:name w:val="xl82"/>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83">
    <w:name w:val="xl83"/>
    <w:basedOn w:val="a"/>
    <w:rsid w:val="00FD198D"/>
    <w:pPr>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84">
    <w:name w:val="xl84"/>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FF0000"/>
      <w:sz w:val="24"/>
      <w:szCs w:val="24"/>
    </w:rPr>
  </w:style>
  <w:style w:type="paragraph" w:customStyle="1" w:styleId="xl85">
    <w:name w:val="xl85"/>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b/>
      <w:bCs/>
      <w:sz w:val="24"/>
      <w:szCs w:val="24"/>
    </w:rPr>
  </w:style>
  <w:style w:type="paragraph" w:customStyle="1" w:styleId="xl86">
    <w:name w:val="xl86"/>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87">
    <w:name w:val="xl87"/>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88">
    <w:name w:val="xl88"/>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rPr>
  </w:style>
  <w:style w:type="paragraph" w:customStyle="1" w:styleId="xl89">
    <w:name w:val="xl89"/>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8"/>
      <w:szCs w:val="28"/>
    </w:rPr>
  </w:style>
  <w:style w:type="paragraph" w:customStyle="1" w:styleId="xl90">
    <w:name w:val="xl90"/>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rPr>
  </w:style>
  <w:style w:type="paragraph" w:customStyle="1" w:styleId="xl91">
    <w:name w:val="xl91"/>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4"/>
      <w:szCs w:val="24"/>
    </w:rPr>
  </w:style>
  <w:style w:type="paragraph" w:customStyle="1" w:styleId="xl92">
    <w:name w:val="xl92"/>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93">
    <w:name w:val="xl93"/>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94">
    <w:name w:val="xl94"/>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8"/>
      <w:szCs w:val="28"/>
    </w:rPr>
  </w:style>
  <w:style w:type="paragraph" w:customStyle="1" w:styleId="xl95">
    <w:name w:val="xl95"/>
    <w:basedOn w:val="a"/>
    <w:rsid w:val="00FD198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rPr>
  </w:style>
  <w:style w:type="paragraph" w:customStyle="1" w:styleId="xl96">
    <w:name w:val="xl96"/>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97">
    <w:name w:val="xl97"/>
    <w:basedOn w:val="a"/>
    <w:rsid w:val="00FD198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98">
    <w:name w:val="xl98"/>
    <w:basedOn w:val="a"/>
    <w:rsid w:val="00FD19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Calibri" w:hAnsi="Times New Roman"/>
      <w:b/>
      <w:bCs/>
      <w:sz w:val="24"/>
      <w:szCs w:val="24"/>
    </w:rPr>
  </w:style>
  <w:style w:type="paragraph" w:customStyle="1" w:styleId="xl99">
    <w:name w:val="xl99"/>
    <w:basedOn w:val="a"/>
    <w:rsid w:val="00FD19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Calibri" w:hAnsi="Times New Roman"/>
      <w:b/>
      <w:bCs/>
      <w:sz w:val="24"/>
      <w:szCs w:val="24"/>
    </w:rPr>
  </w:style>
  <w:style w:type="paragraph" w:customStyle="1" w:styleId="xl100">
    <w:name w:val="xl100"/>
    <w:basedOn w:val="a"/>
    <w:rsid w:val="00FD198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b/>
      <w:bCs/>
      <w:sz w:val="24"/>
      <w:szCs w:val="24"/>
    </w:rPr>
  </w:style>
  <w:style w:type="paragraph" w:customStyle="1" w:styleId="xl101">
    <w:name w:val="xl101"/>
    <w:basedOn w:val="a"/>
    <w:rsid w:val="00FD198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b/>
      <w:bCs/>
      <w:sz w:val="24"/>
      <w:szCs w:val="24"/>
    </w:rPr>
  </w:style>
  <w:style w:type="paragraph" w:customStyle="1" w:styleId="xl102">
    <w:name w:val="xl102"/>
    <w:basedOn w:val="a"/>
    <w:rsid w:val="00FD198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sz w:val="24"/>
      <w:szCs w:val="24"/>
    </w:rPr>
  </w:style>
  <w:style w:type="paragraph" w:customStyle="1" w:styleId="xl103">
    <w:name w:val="xl103"/>
    <w:basedOn w:val="a"/>
    <w:rsid w:val="00FD198D"/>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Calibri" w:hAnsi="Times New Roman"/>
      <w:sz w:val="24"/>
      <w:szCs w:val="24"/>
    </w:rPr>
  </w:style>
  <w:style w:type="paragraph" w:customStyle="1" w:styleId="xl104">
    <w:name w:val="xl104"/>
    <w:basedOn w:val="a"/>
    <w:rsid w:val="00FD198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sz w:val="24"/>
      <w:szCs w:val="24"/>
    </w:rPr>
  </w:style>
  <w:style w:type="paragraph" w:customStyle="1" w:styleId="xl105">
    <w:name w:val="xl105"/>
    <w:basedOn w:val="a"/>
    <w:rsid w:val="00FD198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color w:val="FF0000"/>
      <w:sz w:val="24"/>
      <w:szCs w:val="24"/>
    </w:rPr>
  </w:style>
  <w:style w:type="paragraph" w:customStyle="1" w:styleId="xl106">
    <w:name w:val="xl106"/>
    <w:basedOn w:val="a"/>
    <w:rsid w:val="00FD198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sz w:val="24"/>
      <w:szCs w:val="24"/>
    </w:rPr>
  </w:style>
  <w:style w:type="paragraph" w:customStyle="1" w:styleId="xl107">
    <w:name w:val="xl107"/>
    <w:basedOn w:val="a"/>
    <w:rsid w:val="00FD198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pPr>
    <w:rPr>
      <w:rFonts w:ascii="Times New Roman" w:eastAsia="Calibri" w:hAnsi="Times New Roman"/>
      <w:sz w:val="24"/>
      <w:szCs w:val="24"/>
    </w:rPr>
  </w:style>
  <w:style w:type="paragraph" w:customStyle="1" w:styleId="xl108">
    <w:name w:val="xl108"/>
    <w:basedOn w:val="a"/>
    <w:rsid w:val="00FD198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Calibri" w:hAnsi="Times New Roman"/>
      <w:sz w:val="24"/>
      <w:szCs w:val="24"/>
    </w:rPr>
  </w:style>
  <w:style w:type="paragraph" w:customStyle="1" w:styleId="xl109">
    <w:name w:val="xl109"/>
    <w:basedOn w:val="a"/>
    <w:rsid w:val="00FD198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Calibri" w:hAnsi="Times New Roman"/>
      <w:sz w:val="24"/>
      <w:szCs w:val="24"/>
    </w:rPr>
  </w:style>
  <w:style w:type="paragraph" w:customStyle="1" w:styleId="xl110">
    <w:name w:val="xl110"/>
    <w:basedOn w:val="a"/>
    <w:rsid w:val="00FD198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Calibri" w:hAnsi="Times New Roman"/>
      <w:sz w:val="24"/>
      <w:szCs w:val="24"/>
    </w:rPr>
  </w:style>
  <w:style w:type="paragraph" w:customStyle="1" w:styleId="xl111">
    <w:name w:val="xl111"/>
    <w:basedOn w:val="a"/>
    <w:rsid w:val="00FD198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Calibri" w:hAnsi="Times New Roman"/>
      <w:sz w:val="24"/>
      <w:szCs w:val="24"/>
    </w:rPr>
  </w:style>
  <w:style w:type="paragraph" w:customStyle="1" w:styleId="xl112">
    <w:name w:val="xl112"/>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113">
    <w:name w:val="xl113"/>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114">
    <w:name w:val="xl114"/>
    <w:basedOn w:val="a"/>
    <w:rsid w:val="00FD19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115">
    <w:name w:val="xl115"/>
    <w:basedOn w:val="a"/>
    <w:rsid w:val="00FD198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116">
    <w:name w:val="xl116"/>
    <w:basedOn w:val="a"/>
    <w:rsid w:val="00FD198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117">
    <w:name w:val="xl117"/>
    <w:basedOn w:val="a"/>
    <w:rsid w:val="00FD198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character" w:customStyle="1" w:styleId="110">
    <w:name w:val="Знак Знак11"/>
    <w:uiPriority w:val="99"/>
    <w:rsid w:val="00836671"/>
    <w:rPr>
      <w:rFonts w:cs="Times New Roman"/>
      <w:b/>
      <w:lang w:val="ru-RU" w:eastAsia="ru-RU" w:bidi="ar-SA"/>
    </w:rPr>
  </w:style>
  <w:style w:type="character" w:customStyle="1" w:styleId="31">
    <w:name w:val="Знак Знак3"/>
    <w:uiPriority w:val="99"/>
    <w:locked/>
    <w:rsid w:val="00081C9D"/>
    <w:rPr>
      <w:rFonts w:ascii="Arial" w:hAnsi="Arial" w:cs="Arial"/>
      <w:b/>
      <w:bCs/>
      <w:sz w:val="26"/>
      <w:szCs w:val="26"/>
      <w:lang w:val="ru-RU" w:eastAsia="ru-RU" w:bidi="ar-SA"/>
    </w:rPr>
  </w:style>
  <w:style w:type="character" w:customStyle="1" w:styleId="21">
    <w:name w:val="Знак Знак2"/>
    <w:uiPriority w:val="99"/>
    <w:rsid w:val="00081C9D"/>
    <w:rPr>
      <w:rFonts w:cs="Times New Roman"/>
      <w:b/>
      <w:bCs/>
      <w:sz w:val="22"/>
      <w:szCs w:val="22"/>
      <w:lang w:val="ru-RU" w:eastAsia="ru-RU" w:bidi="ar-SA"/>
    </w:rPr>
  </w:style>
  <w:style w:type="character" w:customStyle="1" w:styleId="12">
    <w:name w:val="Знак Знак12"/>
    <w:uiPriority w:val="99"/>
    <w:rsid w:val="00081C9D"/>
    <w:rPr>
      <w:rFonts w:cs="Times New Roman"/>
      <w:b/>
      <w:lang w:val="ru-RU" w:eastAsia="ru-RU" w:bidi="ar-SA"/>
    </w:rPr>
  </w:style>
  <w:style w:type="paragraph" w:styleId="ad">
    <w:name w:val="Document Map"/>
    <w:basedOn w:val="a"/>
    <w:link w:val="ae"/>
    <w:uiPriority w:val="99"/>
    <w:semiHidden/>
    <w:rsid w:val="00081C9D"/>
    <w:pPr>
      <w:shd w:val="clear" w:color="auto" w:fill="000080"/>
      <w:spacing w:after="0" w:line="240" w:lineRule="auto"/>
    </w:pPr>
    <w:rPr>
      <w:rFonts w:ascii="Tahoma" w:eastAsia="Calibri" w:hAnsi="Tahoma" w:cs="Tahoma"/>
      <w:sz w:val="20"/>
      <w:szCs w:val="20"/>
    </w:rPr>
  </w:style>
  <w:style w:type="character" w:customStyle="1" w:styleId="ae">
    <w:name w:val="Схема документа Знак"/>
    <w:link w:val="ad"/>
    <w:uiPriority w:val="99"/>
    <w:semiHidden/>
    <w:locked/>
    <w:rsid w:val="00CF0A68"/>
    <w:rPr>
      <w:rFonts w:ascii="Times New Roman" w:hAnsi="Times New Roman" w:cs="Times New Roman"/>
      <w:sz w:val="2"/>
    </w:rPr>
  </w:style>
  <w:style w:type="character" w:customStyle="1" w:styleId="af">
    <w:name w:val="Знак Знак"/>
    <w:uiPriority w:val="99"/>
    <w:locked/>
    <w:rsid w:val="00081C9D"/>
    <w:rPr>
      <w:rFonts w:eastAsia="Times New Roman" w:cs="Times New Roman"/>
      <w:sz w:val="24"/>
      <w:szCs w:val="24"/>
      <w:lang w:val="ru-RU" w:eastAsia="ru-RU" w:bidi="ar-SA"/>
    </w:rPr>
  </w:style>
  <w:style w:type="table" w:styleId="af0">
    <w:name w:val="Table Grid"/>
    <w:basedOn w:val="a1"/>
    <w:uiPriority w:val="99"/>
    <w:locked/>
    <w:rsid w:val="00081C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Знак Знак Знак Знак Знак Знак Знак Знак Знак Знак"/>
    <w:basedOn w:val="a"/>
    <w:uiPriority w:val="99"/>
    <w:rsid w:val="00B06821"/>
    <w:pPr>
      <w:spacing w:after="160" w:line="240" w:lineRule="exact"/>
    </w:pPr>
    <w:rPr>
      <w:rFonts w:ascii="Verdana" w:eastAsia="Calibri" w:hAnsi="Verdana"/>
      <w:sz w:val="24"/>
      <w:szCs w:val="24"/>
      <w:lang w:val="en-US" w:eastAsia="en-US"/>
    </w:rPr>
  </w:style>
  <w:style w:type="character" w:customStyle="1" w:styleId="HeaderChar">
    <w:name w:val="Header Char"/>
    <w:uiPriority w:val="99"/>
    <w:locked/>
    <w:rsid w:val="00587614"/>
  </w:style>
  <w:style w:type="paragraph" w:styleId="af2">
    <w:name w:val="header"/>
    <w:basedOn w:val="a"/>
    <w:link w:val="af3"/>
    <w:uiPriority w:val="99"/>
    <w:rsid w:val="00587614"/>
    <w:pPr>
      <w:tabs>
        <w:tab w:val="center" w:pos="4677"/>
        <w:tab w:val="right" w:pos="9355"/>
      </w:tabs>
      <w:spacing w:after="0" w:line="240" w:lineRule="auto"/>
    </w:pPr>
    <w:rPr>
      <w:rFonts w:eastAsia="Calibri"/>
      <w:sz w:val="20"/>
      <w:szCs w:val="20"/>
    </w:rPr>
  </w:style>
  <w:style w:type="character" w:customStyle="1" w:styleId="af3">
    <w:name w:val="Верхний колонтитул Знак"/>
    <w:link w:val="af2"/>
    <w:uiPriority w:val="99"/>
    <w:semiHidden/>
    <w:locked/>
    <w:rsid w:val="001E2363"/>
    <w:rPr>
      <w:rFonts w:eastAsia="Times New Roman" w:cs="Times New Roman"/>
    </w:rPr>
  </w:style>
  <w:style w:type="character" w:customStyle="1" w:styleId="FooterChar">
    <w:name w:val="Footer Char"/>
    <w:uiPriority w:val="99"/>
    <w:semiHidden/>
    <w:locked/>
    <w:rsid w:val="00587614"/>
  </w:style>
  <w:style w:type="paragraph" w:styleId="af4">
    <w:name w:val="footer"/>
    <w:basedOn w:val="a"/>
    <w:link w:val="af5"/>
    <w:uiPriority w:val="99"/>
    <w:semiHidden/>
    <w:rsid w:val="00587614"/>
    <w:pPr>
      <w:tabs>
        <w:tab w:val="center" w:pos="4677"/>
        <w:tab w:val="right" w:pos="9355"/>
      </w:tabs>
      <w:spacing w:after="0" w:line="240" w:lineRule="auto"/>
    </w:pPr>
    <w:rPr>
      <w:rFonts w:eastAsia="Calibri"/>
      <w:sz w:val="20"/>
      <w:szCs w:val="20"/>
    </w:rPr>
  </w:style>
  <w:style w:type="character" w:customStyle="1" w:styleId="af5">
    <w:name w:val="Нижний колонтитул Знак"/>
    <w:link w:val="af4"/>
    <w:uiPriority w:val="99"/>
    <w:semiHidden/>
    <w:locked/>
    <w:rsid w:val="001E2363"/>
    <w:rPr>
      <w:rFonts w:eastAsia="Times New Roman" w:cs="Times New Roman"/>
    </w:rPr>
  </w:style>
  <w:style w:type="paragraph" w:customStyle="1" w:styleId="ConsPlusTitle">
    <w:name w:val="ConsPlusTitle"/>
    <w:uiPriority w:val="99"/>
    <w:rsid w:val="00587614"/>
    <w:pPr>
      <w:widowControl w:val="0"/>
      <w:autoSpaceDE w:val="0"/>
      <w:autoSpaceDN w:val="0"/>
    </w:pPr>
    <w:rPr>
      <w:rFonts w:eastAsia="Times New Roman" w:cs="Calibri"/>
      <w:b/>
      <w:sz w:val="22"/>
    </w:rPr>
  </w:style>
  <w:style w:type="paragraph" w:customStyle="1" w:styleId="font5">
    <w:name w:val="font5"/>
    <w:basedOn w:val="a"/>
    <w:rsid w:val="009D3F1E"/>
    <w:pPr>
      <w:spacing w:before="100" w:beforeAutospacing="1" w:after="100" w:afterAutospacing="1" w:line="240" w:lineRule="auto"/>
    </w:pPr>
    <w:rPr>
      <w:rFonts w:ascii="Times New Roman" w:eastAsia="Calibri" w:hAnsi="Times New Roman"/>
      <w:sz w:val="20"/>
      <w:szCs w:val="20"/>
    </w:rPr>
  </w:style>
  <w:style w:type="paragraph" w:customStyle="1" w:styleId="xl118">
    <w:name w:val="xl118"/>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color w:val="000000"/>
      <w:sz w:val="24"/>
      <w:szCs w:val="24"/>
    </w:rPr>
  </w:style>
  <w:style w:type="paragraph" w:customStyle="1" w:styleId="xl119">
    <w:name w:val="xl119"/>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24"/>
      <w:szCs w:val="24"/>
    </w:rPr>
  </w:style>
  <w:style w:type="paragraph" w:customStyle="1" w:styleId="xl120">
    <w:name w:val="xl120"/>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color w:val="000000"/>
      <w:sz w:val="24"/>
      <w:szCs w:val="24"/>
    </w:rPr>
  </w:style>
  <w:style w:type="paragraph" w:customStyle="1" w:styleId="xl121">
    <w:name w:val="xl121"/>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24"/>
      <w:szCs w:val="24"/>
    </w:rPr>
  </w:style>
  <w:style w:type="paragraph" w:customStyle="1" w:styleId="xl122">
    <w:name w:val="xl122"/>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rPr>
  </w:style>
  <w:style w:type="paragraph" w:customStyle="1" w:styleId="xl123">
    <w:name w:val="xl123"/>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color w:val="FF0000"/>
      <w:sz w:val="24"/>
      <w:szCs w:val="24"/>
    </w:rPr>
  </w:style>
  <w:style w:type="paragraph" w:customStyle="1" w:styleId="xl124">
    <w:name w:val="xl124"/>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color w:val="000000"/>
      <w:sz w:val="24"/>
      <w:szCs w:val="24"/>
    </w:rPr>
  </w:style>
  <w:style w:type="paragraph" w:customStyle="1" w:styleId="xl125">
    <w:name w:val="xl125"/>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color w:val="000000"/>
      <w:sz w:val="24"/>
      <w:szCs w:val="24"/>
    </w:rPr>
  </w:style>
  <w:style w:type="paragraph" w:customStyle="1" w:styleId="xl126">
    <w:name w:val="xl126"/>
    <w:basedOn w:val="a"/>
    <w:rsid w:val="009D3F1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b/>
      <w:bCs/>
      <w:sz w:val="24"/>
      <w:szCs w:val="24"/>
    </w:rPr>
  </w:style>
  <w:style w:type="paragraph" w:customStyle="1" w:styleId="xl127">
    <w:name w:val="xl127"/>
    <w:basedOn w:val="a"/>
    <w:rsid w:val="009D3F1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Calibri" w:hAnsi="Times New Roman"/>
      <w:b/>
      <w:bCs/>
      <w:color w:val="000000"/>
      <w:sz w:val="24"/>
      <w:szCs w:val="24"/>
    </w:rPr>
  </w:style>
  <w:style w:type="paragraph" w:customStyle="1" w:styleId="xl128">
    <w:name w:val="xl128"/>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24"/>
      <w:szCs w:val="24"/>
    </w:rPr>
  </w:style>
  <w:style w:type="paragraph" w:customStyle="1" w:styleId="xl129">
    <w:name w:val="xl129"/>
    <w:basedOn w:val="a"/>
    <w:rsid w:val="009D3F1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Calibri" w:hAnsi="Times New Roman"/>
      <w:color w:val="000000"/>
      <w:sz w:val="24"/>
      <w:szCs w:val="24"/>
    </w:rPr>
  </w:style>
  <w:style w:type="paragraph" w:customStyle="1" w:styleId="xl130">
    <w:name w:val="xl130"/>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131">
    <w:name w:val="xl131"/>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rPr>
  </w:style>
  <w:style w:type="paragraph" w:customStyle="1" w:styleId="xl132">
    <w:name w:val="xl132"/>
    <w:basedOn w:val="a"/>
    <w:rsid w:val="009D3F1E"/>
    <w:pPr>
      <w:spacing w:before="100" w:beforeAutospacing="1" w:after="100" w:afterAutospacing="1" w:line="240" w:lineRule="auto"/>
    </w:pPr>
    <w:rPr>
      <w:rFonts w:ascii="Times New Roman" w:eastAsia="Calibri" w:hAnsi="Times New Roman"/>
      <w:color w:val="000000"/>
      <w:sz w:val="24"/>
      <w:szCs w:val="24"/>
    </w:rPr>
  </w:style>
  <w:style w:type="paragraph" w:customStyle="1" w:styleId="xl133">
    <w:name w:val="xl133"/>
    <w:basedOn w:val="a"/>
    <w:rsid w:val="009D3F1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Calibri" w:hAnsi="Times New Roman"/>
      <w:b/>
      <w:bCs/>
      <w:sz w:val="24"/>
      <w:szCs w:val="24"/>
    </w:rPr>
  </w:style>
  <w:style w:type="paragraph" w:customStyle="1" w:styleId="xl134">
    <w:name w:val="xl134"/>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135">
    <w:name w:val="xl135"/>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4"/>
      <w:szCs w:val="24"/>
    </w:rPr>
  </w:style>
  <w:style w:type="paragraph" w:customStyle="1" w:styleId="xl136">
    <w:name w:val="xl136"/>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olor w:val="000000"/>
      <w:sz w:val="24"/>
      <w:szCs w:val="24"/>
    </w:rPr>
  </w:style>
  <w:style w:type="paragraph" w:customStyle="1" w:styleId="xl137">
    <w:name w:val="xl137"/>
    <w:basedOn w:val="a"/>
    <w:rsid w:val="009D3F1E"/>
    <w:pPr>
      <w:pBdr>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4"/>
      <w:szCs w:val="24"/>
    </w:rPr>
  </w:style>
  <w:style w:type="paragraph" w:customStyle="1" w:styleId="xl138">
    <w:name w:val="xl138"/>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b/>
      <w:bCs/>
      <w:sz w:val="24"/>
      <w:szCs w:val="24"/>
    </w:rPr>
  </w:style>
  <w:style w:type="paragraph" w:customStyle="1" w:styleId="xl139">
    <w:name w:val="xl139"/>
    <w:basedOn w:val="a"/>
    <w:rsid w:val="009D3F1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24"/>
      <w:szCs w:val="24"/>
    </w:rPr>
  </w:style>
  <w:style w:type="paragraph" w:customStyle="1" w:styleId="xl140">
    <w:name w:val="xl140"/>
    <w:basedOn w:val="a"/>
    <w:rsid w:val="009D3F1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141">
    <w:name w:val="xl141"/>
    <w:basedOn w:val="a"/>
    <w:rsid w:val="009D3F1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rPr>
  </w:style>
  <w:style w:type="paragraph" w:customStyle="1" w:styleId="xl142">
    <w:name w:val="xl142"/>
    <w:basedOn w:val="a"/>
    <w:rsid w:val="009D3F1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color w:val="000000"/>
      <w:sz w:val="24"/>
      <w:szCs w:val="24"/>
    </w:rPr>
  </w:style>
  <w:style w:type="paragraph" w:customStyle="1" w:styleId="xl143">
    <w:name w:val="xl143"/>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Calibri" w:hAnsi="Times New Roman"/>
      <w:b/>
      <w:bCs/>
      <w:sz w:val="24"/>
      <w:szCs w:val="24"/>
    </w:rPr>
  </w:style>
  <w:style w:type="paragraph" w:customStyle="1" w:styleId="xl144">
    <w:name w:val="xl144"/>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Calibri" w:hAnsi="Times New Roman"/>
      <w:b/>
      <w:bCs/>
      <w:sz w:val="24"/>
      <w:szCs w:val="24"/>
    </w:rPr>
  </w:style>
  <w:style w:type="paragraph" w:customStyle="1" w:styleId="xl145">
    <w:name w:val="xl145"/>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4"/>
      <w:szCs w:val="24"/>
    </w:rPr>
  </w:style>
  <w:style w:type="paragraph" w:customStyle="1" w:styleId="xl146">
    <w:name w:val="xl146"/>
    <w:basedOn w:val="a"/>
    <w:rsid w:val="009D3F1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sz w:val="24"/>
      <w:szCs w:val="24"/>
    </w:rPr>
  </w:style>
  <w:style w:type="paragraph" w:customStyle="1" w:styleId="xl147">
    <w:name w:val="xl147"/>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color w:val="000000"/>
      <w:sz w:val="24"/>
      <w:szCs w:val="24"/>
    </w:rPr>
  </w:style>
  <w:style w:type="paragraph" w:customStyle="1" w:styleId="xl148">
    <w:name w:val="xl148"/>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24"/>
      <w:szCs w:val="24"/>
    </w:rPr>
  </w:style>
  <w:style w:type="paragraph" w:customStyle="1" w:styleId="xl149">
    <w:name w:val="xl149"/>
    <w:basedOn w:val="a"/>
    <w:rsid w:val="009D3F1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Calibri" w:hAnsi="Times New Roman"/>
      <w:b/>
      <w:bCs/>
      <w:sz w:val="24"/>
      <w:szCs w:val="24"/>
    </w:rPr>
  </w:style>
  <w:style w:type="paragraph" w:customStyle="1" w:styleId="xl150">
    <w:name w:val="xl150"/>
    <w:basedOn w:val="a"/>
    <w:rsid w:val="009D3F1E"/>
    <w:pPr>
      <w:shd w:val="clear" w:color="auto" w:fill="99CCFF"/>
      <w:spacing w:before="100" w:beforeAutospacing="1" w:after="100" w:afterAutospacing="1" w:line="240" w:lineRule="auto"/>
      <w:textAlignment w:val="top"/>
    </w:pPr>
    <w:rPr>
      <w:rFonts w:ascii="Times New Roman" w:eastAsia="Calibri" w:hAnsi="Times New Roman"/>
      <w:color w:val="000000"/>
      <w:sz w:val="24"/>
      <w:szCs w:val="24"/>
    </w:rPr>
  </w:style>
  <w:style w:type="paragraph" w:customStyle="1" w:styleId="xl151">
    <w:name w:val="xl151"/>
    <w:basedOn w:val="a"/>
    <w:rsid w:val="009D3F1E"/>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pPr>
    <w:rPr>
      <w:rFonts w:ascii="Times New Roman" w:eastAsia="Calibri" w:hAnsi="Times New Roman"/>
      <w:sz w:val="24"/>
      <w:szCs w:val="24"/>
    </w:rPr>
  </w:style>
  <w:style w:type="paragraph" w:customStyle="1" w:styleId="xl152">
    <w:name w:val="xl152"/>
    <w:basedOn w:val="a"/>
    <w:rsid w:val="009D3F1E"/>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pPr>
    <w:rPr>
      <w:rFonts w:ascii="Times New Roman" w:eastAsia="Calibri" w:hAnsi="Times New Roman"/>
      <w:sz w:val="24"/>
      <w:szCs w:val="24"/>
    </w:rPr>
  </w:style>
  <w:style w:type="paragraph" w:customStyle="1" w:styleId="xl153">
    <w:name w:val="xl153"/>
    <w:basedOn w:val="a"/>
    <w:rsid w:val="009D3F1E"/>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pPr>
    <w:rPr>
      <w:rFonts w:ascii="Times New Roman" w:eastAsia="Calibri" w:hAnsi="Times New Roman"/>
      <w:sz w:val="24"/>
      <w:szCs w:val="24"/>
    </w:rPr>
  </w:style>
  <w:style w:type="paragraph" w:customStyle="1" w:styleId="xl154">
    <w:name w:val="xl154"/>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24"/>
      <w:szCs w:val="24"/>
    </w:rPr>
  </w:style>
  <w:style w:type="paragraph" w:customStyle="1" w:styleId="xl155">
    <w:name w:val="xl155"/>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rPr>
  </w:style>
  <w:style w:type="paragraph" w:customStyle="1" w:styleId="xl156">
    <w:name w:val="xl156"/>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24"/>
      <w:szCs w:val="24"/>
    </w:rPr>
  </w:style>
  <w:style w:type="paragraph" w:customStyle="1" w:styleId="xl157">
    <w:name w:val="xl157"/>
    <w:basedOn w:val="a"/>
    <w:rsid w:val="009D3F1E"/>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ascii="Times New Roman" w:eastAsia="Calibri" w:hAnsi="Times New Roman"/>
      <w:color w:val="000000"/>
      <w:sz w:val="24"/>
      <w:szCs w:val="24"/>
    </w:rPr>
  </w:style>
  <w:style w:type="paragraph" w:customStyle="1" w:styleId="xl158">
    <w:name w:val="xl158"/>
    <w:basedOn w:val="a"/>
    <w:rsid w:val="009D3F1E"/>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pPr>
    <w:rPr>
      <w:rFonts w:ascii="Times New Roman" w:eastAsia="Calibri" w:hAnsi="Times New Roman"/>
      <w:color w:val="000000"/>
      <w:sz w:val="24"/>
      <w:szCs w:val="24"/>
    </w:rPr>
  </w:style>
  <w:style w:type="paragraph" w:customStyle="1" w:styleId="xl159">
    <w:name w:val="xl159"/>
    <w:basedOn w:val="a"/>
    <w:rsid w:val="009D3F1E"/>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pPr>
    <w:rPr>
      <w:rFonts w:ascii="Times New Roman" w:eastAsia="Calibri" w:hAnsi="Times New Roman"/>
      <w:sz w:val="24"/>
      <w:szCs w:val="24"/>
    </w:rPr>
  </w:style>
  <w:style w:type="paragraph" w:customStyle="1" w:styleId="xl160">
    <w:name w:val="xl160"/>
    <w:basedOn w:val="a"/>
    <w:rsid w:val="009D3F1E"/>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ascii="Times New Roman" w:eastAsia="Calibri" w:hAnsi="Times New Roman"/>
      <w:sz w:val="24"/>
      <w:szCs w:val="24"/>
    </w:rPr>
  </w:style>
  <w:style w:type="paragraph" w:customStyle="1" w:styleId="xl161">
    <w:name w:val="xl161"/>
    <w:basedOn w:val="a"/>
    <w:rsid w:val="00E92DC6"/>
    <w:pPr>
      <w:spacing w:before="100" w:beforeAutospacing="1" w:after="100" w:afterAutospacing="1" w:line="240" w:lineRule="auto"/>
      <w:jc w:val="center"/>
    </w:pPr>
    <w:rPr>
      <w:rFonts w:ascii="Times New Roman" w:eastAsia="Calibri" w:hAnsi="Times New Roman"/>
      <w:color w:val="000000"/>
      <w:sz w:val="24"/>
      <w:szCs w:val="24"/>
    </w:rPr>
  </w:style>
  <w:style w:type="paragraph" w:customStyle="1" w:styleId="xl162">
    <w:name w:val="xl162"/>
    <w:basedOn w:val="a"/>
    <w:rsid w:val="00E92DC6"/>
    <w:pPr>
      <w:pBdr>
        <w:top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Calibri" w:hAnsi="Times New Roman"/>
      <w:color w:val="000000"/>
      <w:sz w:val="24"/>
      <w:szCs w:val="24"/>
    </w:rPr>
  </w:style>
  <w:style w:type="paragraph" w:customStyle="1" w:styleId="xl163">
    <w:name w:val="xl163"/>
    <w:basedOn w:val="a"/>
    <w:rsid w:val="00E92D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Calibri" w:hAnsi="Times New Roman"/>
      <w:sz w:val="24"/>
      <w:szCs w:val="24"/>
    </w:rPr>
  </w:style>
  <w:style w:type="paragraph" w:customStyle="1" w:styleId="xl164">
    <w:name w:val="xl164"/>
    <w:basedOn w:val="a"/>
    <w:rsid w:val="00E92D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Calibri" w:hAnsi="Times New Roman"/>
      <w:b/>
      <w:bCs/>
      <w:sz w:val="24"/>
      <w:szCs w:val="24"/>
    </w:rPr>
  </w:style>
  <w:style w:type="paragraph" w:customStyle="1" w:styleId="xl165">
    <w:name w:val="xl165"/>
    <w:basedOn w:val="a"/>
    <w:rsid w:val="00E92D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Calibri" w:hAnsi="Times New Roman"/>
      <w:color w:val="FF0000"/>
      <w:sz w:val="24"/>
      <w:szCs w:val="24"/>
    </w:rPr>
  </w:style>
  <w:style w:type="paragraph" w:customStyle="1" w:styleId="xl166">
    <w:name w:val="xl166"/>
    <w:basedOn w:val="a"/>
    <w:rsid w:val="00E92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FF0000"/>
      <w:sz w:val="24"/>
      <w:szCs w:val="24"/>
    </w:rPr>
  </w:style>
  <w:style w:type="paragraph" w:customStyle="1" w:styleId="xl167">
    <w:name w:val="xl167"/>
    <w:basedOn w:val="a"/>
    <w:rsid w:val="00E92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168">
    <w:name w:val="xl168"/>
    <w:basedOn w:val="a"/>
    <w:rsid w:val="00E92D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eastAsia="Calibri" w:hAnsi="Times New Roman"/>
      <w:b/>
      <w:bCs/>
      <w:sz w:val="24"/>
      <w:szCs w:val="24"/>
    </w:rPr>
  </w:style>
  <w:style w:type="paragraph" w:customStyle="1" w:styleId="xl169">
    <w:name w:val="xl169"/>
    <w:basedOn w:val="a"/>
    <w:rsid w:val="00E92D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Calibri" w:hAnsi="Times New Roman"/>
      <w:color w:val="FF0000"/>
      <w:sz w:val="24"/>
      <w:szCs w:val="24"/>
    </w:rPr>
  </w:style>
  <w:style w:type="paragraph" w:customStyle="1" w:styleId="xl170">
    <w:name w:val="xl170"/>
    <w:basedOn w:val="a"/>
    <w:rsid w:val="00E92D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Calibri" w:hAnsi="Times New Roman"/>
      <w:b/>
      <w:bCs/>
      <w:color w:val="FF00FF"/>
      <w:sz w:val="24"/>
      <w:szCs w:val="24"/>
    </w:rPr>
  </w:style>
  <w:style w:type="paragraph" w:customStyle="1" w:styleId="xl171">
    <w:name w:val="xl171"/>
    <w:basedOn w:val="a"/>
    <w:rsid w:val="00E92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24"/>
      <w:szCs w:val="24"/>
    </w:rPr>
  </w:style>
  <w:style w:type="paragraph" w:customStyle="1" w:styleId="xl172">
    <w:name w:val="xl172"/>
    <w:basedOn w:val="a"/>
    <w:rsid w:val="00E92DC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rPr>
  </w:style>
  <w:style w:type="paragraph" w:customStyle="1" w:styleId="xl173">
    <w:name w:val="xl173"/>
    <w:basedOn w:val="a"/>
    <w:rsid w:val="00E92D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Calibri" w:hAnsi="Times New Roman"/>
      <w:b/>
      <w:bCs/>
      <w:sz w:val="24"/>
      <w:szCs w:val="24"/>
    </w:rPr>
  </w:style>
  <w:style w:type="paragraph" w:customStyle="1" w:styleId="xl174">
    <w:name w:val="xl174"/>
    <w:basedOn w:val="a"/>
    <w:rsid w:val="00E92D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Calibri" w:hAnsi="Times New Roman"/>
      <w:b/>
      <w:bCs/>
      <w:sz w:val="24"/>
      <w:szCs w:val="24"/>
    </w:rPr>
  </w:style>
  <w:style w:type="paragraph" w:customStyle="1" w:styleId="xl175">
    <w:name w:val="xl175"/>
    <w:basedOn w:val="a"/>
    <w:rsid w:val="00E92D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color w:val="FF0000"/>
      <w:sz w:val="24"/>
      <w:szCs w:val="24"/>
    </w:rPr>
  </w:style>
  <w:style w:type="paragraph" w:customStyle="1" w:styleId="xl176">
    <w:name w:val="xl176"/>
    <w:basedOn w:val="a"/>
    <w:rsid w:val="00E92D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b/>
      <w:bCs/>
      <w:sz w:val="24"/>
      <w:szCs w:val="24"/>
    </w:rPr>
  </w:style>
  <w:style w:type="paragraph" w:customStyle="1" w:styleId="xl177">
    <w:name w:val="xl177"/>
    <w:basedOn w:val="a"/>
    <w:rsid w:val="00E92DC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178">
    <w:name w:val="xl178"/>
    <w:basedOn w:val="a"/>
    <w:rsid w:val="00E92D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rPr>
  </w:style>
  <w:style w:type="paragraph" w:customStyle="1" w:styleId="xl179">
    <w:name w:val="xl179"/>
    <w:basedOn w:val="a"/>
    <w:rsid w:val="00E92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sz w:val="24"/>
      <w:szCs w:val="24"/>
    </w:rPr>
  </w:style>
  <w:style w:type="paragraph" w:customStyle="1" w:styleId="xl180">
    <w:name w:val="xl180"/>
    <w:basedOn w:val="a"/>
    <w:rsid w:val="00E92D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Calibri" w:hAnsi="Times New Roman"/>
      <w:sz w:val="24"/>
      <w:szCs w:val="24"/>
    </w:rPr>
  </w:style>
  <w:style w:type="paragraph" w:customStyle="1" w:styleId="xl181">
    <w:name w:val="xl181"/>
    <w:basedOn w:val="a"/>
    <w:rsid w:val="00E92D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Calibri" w:hAnsi="Times New Roman"/>
      <w:sz w:val="24"/>
      <w:szCs w:val="24"/>
    </w:rPr>
  </w:style>
  <w:style w:type="paragraph" w:customStyle="1" w:styleId="xl182">
    <w:name w:val="xl182"/>
    <w:basedOn w:val="a"/>
    <w:rsid w:val="00E92DC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Calibri" w:hAnsi="Times New Roman"/>
      <w:color w:val="000000"/>
      <w:sz w:val="24"/>
      <w:szCs w:val="24"/>
    </w:rPr>
  </w:style>
  <w:style w:type="paragraph" w:customStyle="1" w:styleId="xl183">
    <w:name w:val="xl183"/>
    <w:basedOn w:val="a"/>
    <w:rsid w:val="00E92DC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Calibri" w:hAnsi="Times New Roman"/>
      <w:sz w:val="24"/>
      <w:szCs w:val="24"/>
    </w:rPr>
  </w:style>
  <w:style w:type="paragraph" w:customStyle="1" w:styleId="xl184">
    <w:name w:val="xl184"/>
    <w:basedOn w:val="a"/>
    <w:rsid w:val="00E92DC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Calibri" w:hAnsi="Times New Roman"/>
      <w:color w:val="000000"/>
      <w:sz w:val="24"/>
      <w:szCs w:val="24"/>
    </w:rPr>
  </w:style>
  <w:style w:type="paragraph" w:customStyle="1" w:styleId="xl185">
    <w:name w:val="xl185"/>
    <w:basedOn w:val="a"/>
    <w:rsid w:val="00E92DC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Calibri" w:hAnsi="Times New Roman"/>
      <w:sz w:val="24"/>
      <w:szCs w:val="24"/>
    </w:rPr>
  </w:style>
  <w:style w:type="paragraph" w:customStyle="1" w:styleId="xl186">
    <w:name w:val="xl186"/>
    <w:basedOn w:val="a"/>
    <w:rsid w:val="00E92D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4"/>
      <w:szCs w:val="24"/>
    </w:rPr>
  </w:style>
  <w:style w:type="paragraph" w:customStyle="1" w:styleId="xl187">
    <w:name w:val="xl187"/>
    <w:basedOn w:val="a"/>
    <w:rsid w:val="00E92DC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both"/>
      <w:textAlignment w:val="top"/>
    </w:pPr>
    <w:rPr>
      <w:rFonts w:ascii="Times New Roman" w:eastAsia="Calibri" w:hAnsi="Times New Roman"/>
      <w:b/>
      <w:bCs/>
      <w:sz w:val="24"/>
      <w:szCs w:val="24"/>
    </w:rPr>
  </w:style>
  <w:style w:type="paragraph" w:customStyle="1" w:styleId="xl188">
    <w:name w:val="xl188"/>
    <w:basedOn w:val="a"/>
    <w:rsid w:val="00E92DC6"/>
    <w:pPr>
      <w:pBdr>
        <w:top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Calibri" w:hAnsi="Times New Roman"/>
      <w:b/>
      <w:bCs/>
      <w:sz w:val="24"/>
      <w:szCs w:val="24"/>
    </w:rPr>
  </w:style>
  <w:style w:type="paragraph" w:customStyle="1" w:styleId="xl189">
    <w:name w:val="xl189"/>
    <w:basedOn w:val="a"/>
    <w:rsid w:val="00E92DC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Calibri" w:hAnsi="Times New Roman"/>
      <w:b/>
      <w:bCs/>
      <w:sz w:val="24"/>
      <w:szCs w:val="24"/>
    </w:rPr>
  </w:style>
  <w:style w:type="paragraph" w:customStyle="1" w:styleId="xl190">
    <w:name w:val="xl190"/>
    <w:basedOn w:val="a"/>
    <w:rsid w:val="00E92DC6"/>
    <w:pPr>
      <w:pBdr>
        <w:top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Calibri" w:hAnsi="Times New Roman"/>
      <w:sz w:val="24"/>
      <w:szCs w:val="24"/>
    </w:rPr>
  </w:style>
  <w:style w:type="paragraph" w:customStyle="1" w:styleId="xl191">
    <w:name w:val="xl191"/>
    <w:basedOn w:val="a"/>
    <w:rsid w:val="00E92D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Calibri" w:hAnsi="Times New Roman"/>
      <w:sz w:val="24"/>
      <w:szCs w:val="24"/>
    </w:rPr>
  </w:style>
  <w:style w:type="paragraph" w:customStyle="1" w:styleId="xl192">
    <w:name w:val="xl192"/>
    <w:basedOn w:val="a"/>
    <w:rsid w:val="00E92D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Calibri" w:hAnsi="Times New Roman"/>
      <w:sz w:val="24"/>
      <w:szCs w:val="24"/>
    </w:rPr>
  </w:style>
  <w:style w:type="paragraph" w:customStyle="1" w:styleId="xl193">
    <w:name w:val="xl193"/>
    <w:basedOn w:val="a"/>
    <w:rsid w:val="00E92DC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194">
    <w:name w:val="xl194"/>
    <w:basedOn w:val="a"/>
    <w:rsid w:val="00E92DC6"/>
    <w:pPr>
      <w:pBdr>
        <w:top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195">
    <w:name w:val="xl195"/>
    <w:basedOn w:val="a"/>
    <w:rsid w:val="00E92DC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196">
    <w:name w:val="xl196"/>
    <w:basedOn w:val="a"/>
    <w:rsid w:val="00E92DC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both"/>
      <w:textAlignment w:val="top"/>
    </w:pPr>
    <w:rPr>
      <w:rFonts w:ascii="Times New Roman" w:eastAsia="Calibri" w:hAnsi="Times New Roman"/>
      <w:sz w:val="24"/>
      <w:szCs w:val="24"/>
    </w:rPr>
  </w:style>
  <w:style w:type="paragraph" w:customStyle="1" w:styleId="xl197">
    <w:name w:val="xl197"/>
    <w:basedOn w:val="a"/>
    <w:rsid w:val="00E92DC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Calibri" w:hAnsi="Times New Roman"/>
      <w:sz w:val="24"/>
      <w:szCs w:val="24"/>
    </w:rPr>
  </w:style>
  <w:style w:type="paragraph" w:customStyle="1" w:styleId="xl198">
    <w:name w:val="xl198"/>
    <w:basedOn w:val="a"/>
    <w:rsid w:val="00E92D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Calibri" w:hAnsi="Times New Roman"/>
      <w:b/>
      <w:bCs/>
      <w:sz w:val="24"/>
      <w:szCs w:val="24"/>
    </w:rPr>
  </w:style>
  <w:style w:type="paragraph" w:customStyle="1" w:styleId="xl199">
    <w:name w:val="xl199"/>
    <w:basedOn w:val="a"/>
    <w:rsid w:val="00E92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color w:val="FF00FF"/>
      <w:sz w:val="24"/>
      <w:szCs w:val="24"/>
    </w:rPr>
  </w:style>
  <w:style w:type="paragraph" w:customStyle="1" w:styleId="xl200">
    <w:name w:val="xl200"/>
    <w:basedOn w:val="a"/>
    <w:rsid w:val="00E92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FF00FF"/>
      <w:sz w:val="24"/>
      <w:szCs w:val="24"/>
    </w:rPr>
  </w:style>
  <w:style w:type="paragraph" w:customStyle="1" w:styleId="xl201">
    <w:name w:val="xl201"/>
    <w:basedOn w:val="a"/>
    <w:rsid w:val="00E92D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color w:val="FF00FF"/>
      <w:sz w:val="24"/>
      <w:szCs w:val="24"/>
    </w:rPr>
  </w:style>
  <w:style w:type="paragraph" w:customStyle="1" w:styleId="xl202">
    <w:name w:val="xl202"/>
    <w:basedOn w:val="a"/>
    <w:rsid w:val="00E92DC6"/>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Calibri" w:hAnsi="Times New Roman"/>
      <w:b/>
      <w:bCs/>
      <w:sz w:val="24"/>
      <w:szCs w:val="24"/>
    </w:rPr>
  </w:style>
  <w:style w:type="paragraph" w:customStyle="1" w:styleId="xl203">
    <w:name w:val="xl203"/>
    <w:basedOn w:val="a"/>
    <w:rsid w:val="00E92DC6"/>
    <w:pPr>
      <w:pBdr>
        <w:top w:val="single" w:sz="4" w:space="0" w:color="auto"/>
        <w:bottom w:val="single" w:sz="4" w:space="0" w:color="auto"/>
        <w:right w:val="single" w:sz="4" w:space="0" w:color="auto"/>
      </w:pBdr>
      <w:shd w:val="clear" w:color="auto" w:fill="99CCFF"/>
      <w:spacing w:before="100" w:beforeAutospacing="1" w:after="100" w:afterAutospacing="1" w:line="240" w:lineRule="auto"/>
      <w:jc w:val="center"/>
    </w:pPr>
    <w:rPr>
      <w:rFonts w:ascii="Times New Roman" w:eastAsia="Calibri" w:hAnsi="Times New Roman"/>
      <w:sz w:val="24"/>
      <w:szCs w:val="24"/>
    </w:rPr>
  </w:style>
  <w:style w:type="paragraph" w:customStyle="1" w:styleId="xl204">
    <w:name w:val="xl204"/>
    <w:basedOn w:val="a"/>
    <w:rsid w:val="00E92D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color w:val="FF00FF"/>
      <w:sz w:val="24"/>
      <w:szCs w:val="24"/>
    </w:rPr>
  </w:style>
  <w:style w:type="paragraph" w:customStyle="1" w:styleId="xl205">
    <w:name w:val="xl205"/>
    <w:basedOn w:val="a"/>
    <w:rsid w:val="00E92D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b/>
      <w:bCs/>
      <w:color w:val="FF00FF"/>
      <w:sz w:val="24"/>
      <w:szCs w:val="24"/>
    </w:rPr>
  </w:style>
  <w:style w:type="paragraph" w:customStyle="1" w:styleId="xl206">
    <w:name w:val="xl206"/>
    <w:basedOn w:val="a"/>
    <w:rsid w:val="00E92DC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sz w:val="24"/>
      <w:szCs w:val="24"/>
    </w:rPr>
  </w:style>
  <w:style w:type="paragraph" w:customStyle="1" w:styleId="xl207">
    <w:name w:val="xl207"/>
    <w:basedOn w:val="a"/>
    <w:rsid w:val="00E92D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Calibri" w:hAnsi="Times New Roman"/>
      <w:color w:val="FF00FF"/>
      <w:sz w:val="24"/>
      <w:szCs w:val="24"/>
    </w:rPr>
  </w:style>
  <w:style w:type="paragraph" w:customStyle="1" w:styleId="xl208">
    <w:name w:val="xl208"/>
    <w:basedOn w:val="a"/>
    <w:rsid w:val="00E92D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Calibri" w:hAnsi="Times New Roman"/>
      <w:sz w:val="24"/>
      <w:szCs w:val="24"/>
    </w:rPr>
  </w:style>
  <w:style w:type="paragraph" w:customStyle="1" w:styleId="xl209">
    <w:name w:val="xl209"/>
    <w:basedOn w:val="a"/>
    <w:rsid w:val="00E92DC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210">
    <w:name w:val="xl210"/>
    <w:basedOn w:val="a"/>
    <w:rsid w:val="00E92DC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211">
    <w:name w:val="xl211"/>
    <w:basedOn w:val="a"/>
    <w:rsid w:val="00E92DC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Calibri" w:hAnsi="Times New Roman"/>
      <w:sz w:val="24"/>
      <w:szCs w:val="24"/>
    </w:rPr>
  </w:style>
  <w:style w:type="paragraph" w:customStyle="1" w:styleId="xl212">
    <w:name w:val="xl212"/>
    <w:basedOn w:val="a"/>
    <w:rsid w:val="00E92D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Calibri" w:hAnsi="Times New Roman"/>
      <w:sz w:val="24"/>
      <w:szCs w:val="24"/>
    </w:rPr>
  </w:style>
  <w:style w:type="paragraph" w:customStyle="1" w:styleId="xl213">
    <w:name w:val="xl213"/>
    <w:basedOn w:val="a"/>
    <w:rsid w:val="00E92DC6"/>
    <w:pPr>
      <w:spacing w:before="100" w:beforeAutospacing="1" w:after="100" w:afterAutospacing="1" w:line="240" w:lineRule="auto"/>
      <w:jc w:val="center"/>
    </w:pPr>
    <w:rPr>
      <w:rFonts w:ascii="Times New Roman" w:eastAsia="Calibri" w:hAnsi="Times New Roman"/>
      <w:sz w:val="24"/>
      <w:szCs w:val="24"/>
    </w:rPr>
  </w:style>
  <w:style w:type="paragraph" w:customStyle="1" w:styleId="xl214">
    <w:name w:val="xl214"/>
    <w:basedOn w:val="a"/>
    <w:rsid w:val="00E92DC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215">
    <w:name w:val="xl215"/>
    <w:basedOn w:val="a"/>
    <w:rsid w:val="00E92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216">
    <w:name w:val="xl216"/>
    <w:basedOn w:val="a"/>
    <w:rsid w:val="00E92D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olor w:val="FF00FF"/>
      <w:sz w:val="24"/>
      <w:szCs w:val="24"/>
    </w:rPr>
  </w:style>
  <w:style w:type="paragraph" w:customStyle="1" w:styleId="xl217">
    <w:name w:val="xl217"/>
    <w:basedOn w:val="a"/>
    <w:rsid w:val="00E92D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b/>
      <w:bCs/>
      <w:color w:val="000000"/>
      <w:sz w:val="24"/>
      <w:szCs w:val="24"/>
    </w:rPr>
  </w:style>
  <w:style w:type="paragraph" w:customStyle="1" w:styleId="xl218">
    <w:name w:val="xl218"/>
    <w:basedOn w:val="a"/>
    <w:rsid w:val="00E92D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Calibri" w:hAnsi="Times New Roman"/>
      <w:b/>
      <w:bCs/>
      <w:sz w:val="24"/>
      <w:szCs w:val="24"/>
    </w:rPr>
  </w:style>
  <w:style w:type="paragraph" w:customStyle="1" w:styleId="xl219">
    <w:name w:val="xl219"/>
    <w:basedOn w:val="a"/>
    <w:rsid w:val="00E92D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b/>
      <w:bCs/>
      <w:sz w:val="24"/>
      <w:szCs w:val="24"/>
    </w:rPr>
  </w:style>
  <w:style w:type="paragraph" w:customStyle="1" w:styleId="xl220">
    <w:name w:val="xl220"/>
    <w:basedOn w:val="a"/>
    <w:rsid w:val="00E92D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b/>
      <w:bCs/>
      <w:sz w:val="24"/>
      <w:szCs w:val="24"/>
    </w:rPr>
  </w:style>
  <w:style w:type="paragraph" w:customStyle="1" w:styleId="xl221">
    <w:name w:val="xl221"/>
    <w:basedOn w:val="a"/>
    <w:rsid w:val="00E92D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Calibri" w:hAnsi="Times New Roman"/>
      <w:b/>
      <w:bCs/>
      <w:color w:val="FF00FF"/>
      <w:sz w:val="24"/>
      <w:szCs w:val="24"/>
    </w:rPr>
  </w:style>
  <w:style w:type="paragraph" w:customStyle="1" w:styleId="xl222">
    <w:name w:val="xl222"/>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Calibri" w:hAnsi="Times New Roman"/>
      <w:color w:val="000000"/>
      <w:sz w:val="24"/>
      <w:szCs w:val="24"/>
    </w:rPr>
  </w:style>
  <w:style w:type="paragraph" w:customStyle="1" w:styleId="xl223">
    <w:name w:val="xl223"/>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b/>
      <w:bCs/>
      <w:color w:val="000000"/>
      <w:sz w:val="24"/>
      <w:szCs w:val="24"/>
    </w:rPr>
  </w:style>
  <w:style w:type="paragraph" w:customStyle="1" w:styleId="xl224">
    <w:name w:val="xl224"/>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color w:val="000000"/>
      <w:sz w:val="24"/>
      <w:szCs w:val="24"/>
    </w:rPr>
  </w:style>
  <w:style w:type="paragraph" w:customStyle="1" w:styleId="xl225">
    <w:name w:val="xl225"/>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color w:val="FF00FF"/>
      <w:sz w:val="24"/>
      <w:szCs w:val="24"/>
    </w:rPr>
  </w:style>
  <w:style w:type="paragraph" w:customStyle="1" w:styleId="xl226">
    <w:name w:val="xl226"/>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sz w:val="24"/>
      <w:szCs w:val="24"/>
    </w:rPr>
  </w:style>
  <w:style w:type="paragraph" w:customStyle="1" w:styleId="xl227">
    <w:name w:val="xl227"/>
    <w:basedOn w:val="a"/>
    <w:rsid w:val="00E92DC6"/>
    <w:pPr>
      <w:pBdr>
        <w:top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Calibri" w:hAnsi="Times New Roman"/>
      <w:color w:val="000000"/>
      <w:sz w:val="24"/>
      <w:szCs w:val="24"/>
    </w:rPr>
  </w:style>
  <w:style w:type="paragraph" w:customStyle="1" w:styleId="xl228">
    <w:name w:val="xl228"/>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b/>
      <w:bCs/>
      <w:color w:val="000000"/>
      <w:sz w:val="24"/>
      <w:szCs w:val="24"/>
    </w:rPr>
  </w:style>
  <w:style w:type="paragraph" w:customStyle="1" w:styleId="xl229">
    <w:name w:val="xl229"/>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color w:val="000000"/>
      <w:sz w:val="24"/>
      <w:szCs w:val="24"/>
    </w:rPr>
  </w:style>
  <w:style w:type="paragraph" w:customStyle="1" w:styleId="xl230">
    <w:name w:val="xl230"/>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Calibri" w:hAnsi="Times New Roman"/>
      <w:b/>
      <w:bCs/>
      <w:sz w:val="24"/>
      <w:szCs w:val="24"/>
    </w:rPr>
  </w:style>
  <w:style w:type="paragraph" w:customStyle="1" w:styleId="xl231">
    <w:name w:val="xl231"/>
    <w:basedOn w:val="a"/>
    <w:rsid w:val="00E92DC6"/>
    <w:pPr>
      <w:shd w:val="clear" w:color="auto" w:fill="C0C0C0"/>
      <w:spacing w:before="100" w:beforeAutospacing="1" w:after="100" w:afterAutospacing="1" w:line="240" w:lineRule="auto"/>
      <w:jc w:val="center"/>
    </w:pPr>
    <w:rPr>
      <w:rFonts w:ascii="Times New Roman" w:eastAsia="Calibri" w:hAnsi="Times New Roman"/>
      <w:sz w:val="24"/>
      <w:szCs w:val="24"/>
    </w:rPr>
  </w:style>
  <w:style w:type="paragraph" w:customStyle="1" w:styleId="xl232">
    <w:name w:val="xl232"/>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b/>
      <w:bCs/>
      <w:sz w:val="24"/>
      <w:szCs w:val="24"/>
    </w:rPr>
  </w:style>
  <w:style w:type="paragraph" w:customStyle="1" w:styleId="xl233">
    <w:name w:val="xl233"/>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sz w:val="24"/>
      <w:szCs w:val="24"/>
    </w:rPr>
  </w:style>
  <w:style w:type="paragraph" w:customStyle="1" w:styleId="xl234">
    <w:name w:val="xl234"/>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color w:val="FF00FF"/>
      <w:sz w:val="24"/>
      <w:szCs w:val="24"/>
    </w:rPr>
  </w:style>
  <w:style w:type="paragraph" w:customStyle="1" w:styleId="xl235">
    <w:name w:val="xl235"/>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Calibri" w:hAnsi="Times New Roman"/>
      <w:sz w:val="24"/>
      <w:szCs w:val="24"/>
    </w:rPr>
  </w:style>
  <w:style w:type="paragraph" w:customStyle="1" w:styleId="xl236">
    <w:name w:val="xl236"/>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b/>
      <w:bCs/>
      <w:sz w:val="24"/>
      <w:szCs w:val="24"/>
    </w:rPr>
  </w:style>
  <w:style w:type="paragraph" w:customStyle="1" w:styleId="xl237">
    <w:name w:val="xl237"/>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Calibri" w:hAnsi="Times New Roman"/>
      <w:sz w:val="24"/>
      <w:szCs w:val="24"/>
    </w:rPr>
  </w:style>
  <w:style w:type="paragraph" w:customStyle="1" w:styleId="xl238">
    <w:name w:val="xl238"/>
    <w:basedOn w:val="a"/>
    <w:rsid w:val="00E92DC6"/>
    <w:pPr>
      <w:shd w:val="clear" w:color="auto" w:fill="C0C0C0"/>
      <w:spacing w:before="100" w:beforeAutospacing="1" w:after="100" w:afterAutospacing="1" w:line="240" w:lineRule="auto"/>
    </w:pPr>
    <w:rPr>
      <w:rFonts w:ascii="Times New Roman" w:eastAsia="Calibri" w:hAnsi="Times New Roman"/>
      <w:sz w:val="24"/>
      <w:szCs w:val="24"/>
    </w:rPr>
  </w:style>
  <w:style w:type="paragraph" w:customStyle="1" w:styleId="xl239">
    <w:name w:val="xl239"/>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sz w:val="24"/>
      <w:szCs w:val="24"/>
    </w:rPr>
  </w:style>
  <w:style w:type="paragraph" w:customStyle="1" w:styleId="xl240">
    <w:name w:val="xl240"/>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sz w:val="24"/>
      <w:szCs w:val="24"/>
    </w:rPr>
  </w:style>
  <w:style w:type="paragraph" w:customStyle="1" w:styleId="xl241">
    <w:name w:val="xl241"/>
    <w:basedOn w:val="a"/>
    <w:rsid w:val="00E92D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Calibri" w:hAnsi="Times New Roman"/>
      <w:sz w:val="24"/>
      <w:szCs w:val="24"/>
    </w:rPr>
  </w:style>
  <w:style w:type="paragraph" w:customStyle="1" w:styleId="xl242">
    <w:name w:val="xl242"/>
    <w:basedOn w:val="a"/>
    <w:rsid w:val="00E92DC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243">
    <w:name w:val="xl243"/>
    <w:basedOn w:val="a"/>
    <w:rsid w:val="00E92DC6"/>
    <w:pPr>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line="240" w:lineRule="auto"/>
      <w:jc w:val="center"/>
    </w:pPr>
    <w:rPr>
      <w:rFonts w:ascii="Times New Roman" w:eastAsia="Calibri" w:hAnsi="Times New Roman"/>
      <w:color w:val="FF00FF"/>
      <w:sz w:val="24"/>
      <w:szCs w:val="24"/>
    </w:rPr>
  </w:style>
  <w:style w:type="paragraph" w:customStyle="1" w:styleId="xl244">
    <w:name w:val="xl244"/>
    <w:basedOn w:val="a"/>
    <w:rsid w:val="00E92DC6"/>
    <w:pPr>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line="240" w:lineRule="auto"/>
      <w:jc w:val="center"/>
    </w:pPr>
    <w:rPr>
      <w:rFonts w:ascii="Times New Roman" w:eastAsia="Calibri" w:hAnsi="Times New Roman"/>
      <w:sz w:val="24"/>
      <w:szCs w:val="24"/>
    </w:rPr>
  </w:style>
  <w:style w:type="paragraph" w:customStyle="1" w:styleId="xl245">
    <w:name w:val="xl245"/>
    <w:basedOn w:val="a"/>
    <w:rsid w:val="00E92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246">
    <w:name w:val="xl246"/>
    <w:basedOn w:val="a"/>
    <w:rsid w:val="00E92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247">
    <w:name w:val="xl247"/>
    <w:basedOn w:val="a"/>
    <w:rsid w:val="00E92DC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248">
    <w:name w:val="xl248"/>
    <w:basedOn w:val="a"/>
    <w:rsid w:val="00B97AA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249">
    <w:name w:val="xl249"/>
    <w:basedOn w:val="a"/>
    <w:rsid w:val="00EB16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250">
    <w:name w:val="xl250"/>
    <w:basedOn w:val="a"/>
    <w:rsid w:val="00EB168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color w:val="FF00FF"/>
      <w:sz w:val="24"/>
      <w:szCs w:val="24"/>
    </w:rPr>
  </w:style>
  <w:style w:type="paragraph" w:customStyle="1" w:styleId="xl251">
    <w:name w:val="xl251"/>
    <w:basedOn w:val="a"/>
    <w:rsid w:val="00EB168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Calibri" w:hAnsi="Times New Roman"/>
      <w:color w:val="000000"/>
      <w:sz w:val="24"/>
      <w:szCs w:val="24"/>
    </w:rPr>
  </w:style>
  <w:style w:type="paragraph" w:customStyle="1" w:styleId="xl252">
    <w:name w:val="xl252"/>
    <w:basedOn w:val="a"/>
    <w:rsid w:val="00EB168A"/>
    <w:pPr>
      <w:pBdr>
        <w:top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Calibri" w:hAnsi="Times New Roman"/>
      <w:sz w:val="24"/>
      <w:szCs w:val="24"/>
    </w:rPr>
  </w:style>
  <w:style w:type="paragraph" w:customStyle="1" w:styleId="xl253">
    <w:name w:val="xl253"/>
    <w:basedOn w:val="a"/>
    <w:rsid w:val="00EB168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Calibri" w:hAnsi="Times New Roman"/>
      <w:sz w:val="24"/>
      <w:szCs w:val="24"/>
    </w:rPr>
  </w:style>
  <w:style w:type="paragraph" w:customStyle="1" w:styleId="xl254">
    <w:name w:val="xl254"/>
    <w:basedOn w:val="a"/>
    <w:rsid w:val="00EB168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Calibri" w:hAnsi="Times New Roman"/>
      <w:color w:val="000000"/>
      <w:sz w:val="24"/>
      <w:szCs w:val="24"/>
    </w:rPr>
  </w:style>
  <w:style w:type="paragraph" w:customStyle="1" w:styleId="xl255">
    <w:name w:val="xl255"/>
    <w:basedOn w:val="a"/>
    <w:rsid w:val="00EB168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Calibri" w:hAnsi="Times New Roman"/>
      <w:sz w:val="24"/>
      <w:szCs w:val="24"/>
    </w:rPr>
  </w:style>
  <w:style w:type="paragraph" w:customStyle="1" w:styleId="xl256">
    <w:name w:val="xl256"/>
    <w:basedOn w:val="a"/>
    <w:rsid w:val="00EB168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Calibri" w:hAnsi="Times New Roman"/>
      <w:color w:val="FF00FF"/>
      <w:sz w:val="24"/>
      <w:szCs w:val="24"/>
    </w:rPr>
  </w:style>
  <w:style w:type="paragraph" w:customStyle="1" w:styleId="xl257">
    <w:name w:val="xl257"/>
    <w:basedOn w:val="a"/>
    <w:rsid w:val="00EB16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Calibri" w:hAnsi="Times New Roman"/>
      <w:sz w:val="24"/>
      <w:szCs w:val="24"/>
    </w:rPr>
  </w:style>
  <w:style w:type="paragraph" w:customStyle="1" w:styleId="xl258">
    <w:name w:val="xl258"/>
    <w:basedOn w:val="a"/>
    <w:rsid w:val="00EB1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259">
    <w:name w:val="xl259"/>
    <w:basedOn w:val="a"/>
    <w:rsid w:val="00EB1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260">
    <w:name w:val="xl260"/>
    <w:basedOn w:val="a"/>
    <w:rsid w:val="00EB168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24"/>
      <w:szCs w:val="24"/>
    </w:rPr>
  </w:style>
  <w:style w:type="character" w:customStyle="1" w:styleId="121">
    <w:name w:val="Знак Знак121"/>
    <w:uiPriority w:val="99"/>
    <w:locked/>
    <w:rsid w:val="006B1B8F"/>
    <w:rPr>
      <w:rFonts w:ascii="Cambria" w:hAnsi="Cambria"/>
      <w:b/>
      <w:kern w:val="32"/>
      <w:sz w:val="32"/>
    </w:rPr>
  </w:style>
  <w:style w:type="character" w:customStyle="1" w:styleId="111">
    <w:name w:val="Знак Знак111"/>
    <w:uiPriority w:val="99"/>
    <w:locked/>
    <w:rsid w:val="006B1B8F"/>
    <w:rPr>
      <w:rFonts w:ascii="Arial" w:hAnsi="Arial"/>
      <w:b/>
      <w:i/>
      <w:sz w:val="28"/>
      <w:lang w:eastAsia="ru-RU"/>
    </w:rPr>
  </w:style>
  <w:style w:type="character" w:customStyle="1" w:styleId="100">
    <w:name w:val="Знак Знак10"/>
    <w:uiPriority w:val="99"/>
    <w:locked/>
    <w:rsid w:val="006B1B8F"/>
    <w:rPr>
      <w:rFonts w:ascii="Arial" w:hAnsi="Arial"/>
      <w:b/>
      <w:sz w:val="26"/>
      <w:lang w:eastAsia="ru-RU"/>
    </w:rPr>
  </w:style>
  <w:style w:type="character" w:customStyle="1" w:styleId="91">
    <w:name w:val="Знак Знак9"/>
    <w:uiPriority w:val="99"/>
    <w:locked/>
    <w:rsid w:val="006B1B8F"/>
    <w:rPr>
      <w:rFonts w:ascii="Cambria" w:hAnsi="Cambria"/>
      <w:color w:val="243F60"/>
      <w:lang w:eastAsia="ru-RU"/>
    </w:rPr>
  </w:style>
  <w:style w:type="character" w:customStyle="1" w:styleId="8">
    <w:name w:val="Знак Знак8"/>
    <w:uiPriority w:val="99"/>
    <w:locked/>
    <w:rsid w:val="006B1B8F"/>
    <w:rPr>
      <w:rFonts w:ascii="Times New Roman" w:hAnsi="Times New Roman"/>
      <w:b/>
      <w:lang w:eastAsia="ru-RU"/>
    </w:rPr>
  </w:style>
  <w:style w:type="character" w:customStyle="1" w:styleId="7">
    <w:name w:val="Знак Знак7"/>
    <w:uiPriority w:val="99"/>
    <w:semiHidden/>
    <w:locked/>
    <w:rsid w:val="006B1B8F"/>
    <w:rPr>
      <w:rFonts w:ascii="Cambria" w:hAnsi="Cambria"/>
      <w:i/>
      <w:color w:val="404040"/>
      <w:sz w:val="20"/>
      <w:lang w:eastAsia="ru-RU"/>
    </w:rPr>
  </w:style>
  <w:style w:type="character" w:customStyle="1" w:styleId="61">
    <w:name w:val="Знак Знак6"/>
    <w:uiPriority w:val="99"/>
    <w:locked/>
    <w:rsid w:val="006B1B8F"/>
    <w:rPr>
      <w:rFonts w:ascii="Times New Roman" w:hAnsi="Times New Roman"/>
      <w:b/>
      <w:sz w:val="20"/>
      <w:lang w:eastAsia="ru-RU"/>
    </w:rPr>
  </w:style>
  <w:style w:type="character" w:customStyle="1" w:styleId="51">
    <w:name w:val="Знак Знак5"/>
    <w:uiPriority w:val="99"/>
    <w:locked/>
    <w:rsid w:val="006B1B8F"/>
    <w:rPr>
      <w:rFonts w:ascii="Times New Roman" w:hAnsi="Times New Roman"/>
      <w:sz w:val="24"/>
      <w:lang w:eastAsia="ru-RU"/>
    </w:rPr>
  </w:style>
  <w:style w:type="character" w:customStyle="1" w:styleId="4">
    <w:name w:val="Знак Знак4"/>
    <w:uiPriority w:val="99"/>
    <w:semiHidden/>
    <w:locked/>
    <w:rsid w:val="006B1B8F"/>
    <w:rPr>
      <w:rFonts w:ascii="Tahoma" w:hAnsi="Tahoma"/>
      <w:sz w:val="16"/>
      <w:lang w:eastAsia="ru-RU"/>
    </w:rPr>
  </w:style>
  <w:style w:type="character" w:customStyle="1" w:styleId="310">
    <w:name w:val="Знак Знак31"/>
    <w:uiPriority w:val="99"/>
    <w:locked/>
    <w:rsid w:val="006B1B8F"/>
    <w:rPr>
      <w:rFonts w:ascii="Times New Roman" w:hAnsi="Times New Roman"/>
      <w:sz w:val="20"/>
      <w:lang w:eastAsia="ru-RU"/>
    </w:rPr>
  </w:style>
  <w:style w:type="character" w:customStyle="1" w:styleId="210">
    <w:name w:val="Знак Знак21"/>
    <w:uiPriority w:val="99"/>
    <w:semiHidden/>
    <w:locked/>
    <w:rsid w:val="006B1B8F"/>
    <w:rPr>
      <w:rFonts w:ascii="Times New Roman" w:hAnsi="Times New Roman"/>
      <w:sz w:val="2"/>
    </w:rPr>
  </w:style>
  <w:style w:type="character" w:customStyle="1" w:styleId="14">
    <w:name w:val="Знак Знак14"/>
    <w:uiPriority w:val="99"/>
    <w:semiHidden/>
    <w:locked/>
    <w:rsid w:val="006B1B8F"/>
    <w:rPr>
      <w:rFonts w:eastAsia="Times New Roman"/>
    </w:rPr>
  </w:style>
  <w:style w:type="character" w:customStyle="1" w:styleId="13">
    <w:name w:val="Знак Знак13"/>
    <w:uiPriority w:val="99"/>
    <w:semiHidden/>
    <w:locked/>
    <w:rsid w:val="006B1B8F"/>
    <w:rPr>
      <w:rFonts w:eastAsia="Times New Roman"/>
    </w:rPr>
  </w:style>
  <w:style w:type="paragraph" w:customStyle="1" w:styleId="font6">
    <w:name w:val="font6"/>
    <w:basedOn w:val="a"/>
    <w:rsid w:val="0041230D"/>
    <w:pPr>
      <w:spacing w:before="100" w:beforeAutospacing="1" w:after="100" w:afterAutospacing="1" w:line="240" w:lineRule="auto"/>
    </w:pPr>
    <w:rPr>
      <w:rFonts w:ascii="Times New Roman" w:eastAsia="Calibri" w:hAnsi="Times New Roman"/>
      <w:color w:val="000000"/>
      <w:sz w:val="24"/>
      <w:szCs w:val="24"/>
    </w:rPr>
  </w:style>
  <w:style w:type="paragraph" w:customStyle="1" w:styleId="xl63">
    <w:name w:val="xl63"/>
    <w:basedOn w:val="a"/>
    <w:rsid w:val="004123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0"/>
      <w:szCs w:val="20"/>
    </w:rPr>
  </w:style>
  <w:style w:type="paragraph" w:customStyle="1" w:styleId="xl64">
    <w:name w:val="xl64"/>
    <w:basedOn w:val="a"/>
    <w:rsid w:val="0041230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0"/>
      <w:szCs w:val="20"/>
    </w:rPr>
  </w:style>
  <w:style w:type="paragraph" w:customStyle="1" w:styleId="xl65">
    <w:name w:val="xl65"/>
    <w:basedOn w:val="a"/>
    <w:rsid w:val="004123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24"/>
      <w:szCs w:val="24"/>
    </w:rPr>
  </w:style>
  <w:style w:type="paragraph" w:customStyle="1" w:styleId="xl261">
    <w:name w:val="xl261"/>
    <w:basedOn w:val="a"/>
    <w:uiPriority w:val="99"/>
    <w:rsid w:val="00276B2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262">
    <w:name w:val="xl262"/>
    <w:basedOn w:val="a"/>
    <w:uiPriority w:val="99"/>
    <w:rsid w:val="00276B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Calibri" w:hAnsi="Times New Roman"/>
      <w:color w:val="000000"/>
      <w:sz w:val="24"/>
      <w:szCs w:val="24"/>
    </w:rPr>
  </w:style>
  <w:style w:type="paragraph" w:customStyle="1" w:styleId="xl263">
    <w:name w:val="xl263"/>
    <w:basedOn w:val="a"/>
    <w:uiPriority w:val="99"/>
    <w:rsid w:val="00276B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Calibri" w:hAnsi="Times New Roman"/>
      <w:color w:val="FF00FF"/>
      <w:sz w:val="24"/>
      <w:szCs w:val="24"/>
    </w:rPr>
  </w:style>
  <w:style w:type="paragraph" w:customStyle="1" w:styleId="xl264">
    <w:name w:val="xl264"/>
    <w:basedOn w:val="a"/>
    <w:uiPriority w:val="99"/>
    <w:rsid w:val="00276B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Calibri" w:hAnsi="Times New Roman"/>
      <w:sz w:val="24"/>
      <w:szCs w:val="24"/>
    </w:rPr>
  </w:style>
  <w:style w:type="paragraph" w:customStyle="1" w:styleId="xl265">
    <w:name w:val="xl265"/>
    <w:basedOn w:val="a"/>
    <w:uiPriority w:val="99"/>
    <w:rsid w:val="00276B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FF0000"/>
      <w:sz w:val="24"/>
      <w:szCs w:val="24"/>
    </w:rPr>
  </w:style>
  <w:style w:type="paragraph" w:customStyle="1" w:styleId="xl266">
    <w:name w:val="xl266"/>
    <w:basedOn w:val="a"/>
    <w:uiPriority w:val="99"/>
    <w:rsid w:val="00276B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Calibri" w:hAnsi="Times New Roman"/>
      <w:b/>
      <w:bCs/>
      <w:color w:val="000000"/>
      <w:sz w:val="24"/>
      <w:szCs w:val="24"/>
    </w:rPr>
  </w:style>
  <w:style w:type="paragraph" w:customStyle="1" w:styleId="xl267">
    <w:name w:val="xl267"/>
    <w:basedOn w:val="a"/>
    <w:uiPriority w:val="99"/>
    <w:rsid w:val="00276B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Calibri" w:hAnsi="Times New Roman"/>
      <w:b/>
      <w:bCs/>
      <w:color w:val="FF00FF"/>
      <w:sz w:val="24"/>
      <w:szCs w:val="24"/>
    </w:rPr>
  </w:style>
  <w:style w:type="paragraph" w:customStyle="1" w:styleId="xl268">
    <w:name w:val="xl268"/>
    <w:basedOn w:val="a"/>
    <w:uiPriority w:val="99"/>
    <w:rsid w:val="00276B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269">
    <w:name w:val="xl269"/>
    <w:basedOn w:val="a"/>
    <w:uiPriority w:val="99"/>
    <w:rsid w:val="00276B2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143">
      <w:bodyDiv w:val="1"/>
      <w:marLeft w:val="0"/>
      <w:marRight w:val="0"/>
      <w:marTop w:val="0"/>
      <w:marBottom w:val="0"/>
      <w:divBdr>
        <w:top w:val="none" w:sz="0" w:space="0" w:color="auto"/>
        <w:left w:val="none" w:sz="0" w:space="0" w:color="auto"/>
        <w:bottom w:val="none" w:sz="0" w:space="0" w:color="auto"/>
        <w:right w:val="none" w:sz="0" w:space="0" w:color="auto"/>
      </w:divBdr>
    </w:div>
    <w:div w:id="21639653">
      <w:bodyDiv w:val="1"/>
      <w:marLeft w:val="0"/>
      <w:marRight w:val="0"/>
      <w:marTop w:val="0"/>
      <w:marBottom w:val="0"/>
      <w:divBdr>
        <w:top w:val="none" w:sz="0" w:space="0" w:color="auto"/>
        <w:left w:val="none" w:sz="0" w:space="0" w:color="auto"/>
        <w:bottom w:val="none" w:sz="0" w:space="0" w:color="auto"/>
        <w:right w:val="none" w:sz="0" w:space="0" w:color="auto"/>
      </w:divBdr>
    </w:div>
    <w:div w:id="80833593">
      <w:bodyDiv w:val="1"/>
      <w:marLeft w:val="0"/>
      <w:marRight w:val="0"/>
      <w:marTop w:val="0"/>
      <w:marBottom w:val="0"/>
      <w:divBdr>
        <w:top w:val="none" w:sz="0" w:space="0" w:color="auto"/>
        <w:left w:val="none" w:sz="0" w:space="0" w:color="auto"/>
        <w:bottom w:val="none" w:sz="0" w:space="0" w:color="auto"/>
        <w:right w:val="none" w:sz="0" w:space="0" w:color="auto"/>
      </w:divBdr>
    </w:div>
    <w:div w:id="87240047">
      <w:bodyDiv w:val="1"/>
      <w:marLeft w:val="0"/>
      <w:marRight w:val="0"/>
      <w:marTop w:val="0"/>
      <w:marBottom w:val="0"/>
      <w:divBdr>
        <w:top w:val="none" w:sz="0" w:space="0" w:color="auto"/>
        <w:left w:val="none" w:sz="0" w:space="0" w:color="auto"/>
        <w:bottom w:val="none" w:sz="0" w:space="0" w:color="auto"/>
        <w:right w:val="none" w:sz="0" w:space="0" w:color="auto"/>
      </w:divBdr>
    </w:div>
    <w:div w:id="112866691">
      <w:bodyDiv w:val="1"/>
      <w:marLeft w:val="0"/>
      <w:marRight w:val="0"/>
      <w:marTop w:val="0"/>
      <w:marBottom w:val="0"/>
      <w:divBdr>
        <w:top w:val="none" w:sz="0" w:space="0" w:color="auto"/>
        <w:left w:val="none" w:sz="0" w:space="0" w:color="auto"/>
        <w:bottom w:val="none" w:sz="0" w:space="0" w:color="auto"/>
        <w:right w:val="none" w:sz="0" w:space="0" w:color="auto"/>
      </w:divBdr>
    </w:div>
    <w:div w:id="215048599">
      <w:bodyDiv w:val="1"/>
      <w:marLeft w:val="0"/>
      <w:marRight w:val="0"/>
      <w:marTop w:val="0"/>
      <w:marBottom w:val="0"/>
      <w:divBdr>
        <w:top w:val="none" w:sz="0" w:space="0" w:color="auto"/>
        <w:left w:val="none" w:sz="0" w:space="0" w:color="auto"/>
        <w:bottom w:val="none" w:sz="0" w:space="0" w:color="auto"/>
        <w:right w:val="none" w:sz="0" w:space="0" w:color="auto"/>
      </w:divBdr>
    </w:div>
    <w:div w:id="235363425">
      <w:bodyDiv w:val="1"/>
      <w:marLeft w:val="0"/>
      <w:marRight w:val="0"/>
      <w:marTop w:val="0"/>
      <w:marBottom w:val="0"/>
      <w:divBdr>
        <w:top w:val="none" w:sz="0" w:space="0" w:color="auto"/>
        <w:left w:val="none" w:sz="0" w:space="0" w:color="auto"/>
        <w:bottom w:val="none" w:sz="0" w:space="0" w:color="auto"/>
        <w:right w:val="none" w:sz="0" w:space="0" w:color="auto"/>
      </w:divBdr>
    </w:div>
    <w:div w:id="237787133">
      <w:bodyDiv w:val="1"/>
      <w:marLeft w:val="0"/>
      <w:marRight w:val="0"/>
      <w:marTop w:val="0"/>
      <w:marBottom w:val="0"/>
      <w:divBdr>
        <w:top w:val="none" w:sz="0" w:space="0" w:color="auto"/>
        <w:left w:val="none" w:sz="0" w:space="0" w:color="auto"/>
        <w:bottom w:val="none" w:sz="0" w:space="0" w:color="auto"/>
        <w:right w:val="none" w:sz="0" w:space="0" w:color="auto"/>
      </w:divBdr>
    </w:div>
    <w:div w:id="319038037">
      <w:bodyDiv w:val="1"/>
      <w:marLeft w:val="0"/>
      <w:marRight w:val="0"/>
      <w:marTop w:val="0"/>
      <w:marBottom w:val="0"/>
      <w:divBdr>
        <w:top w:val="none" w:sz="0" w:space="0" w:color="auto"/>
        <w:left w:val="none" w:sz="0" w:space="0" w:color="auto"/>
        <w:bottom w:val="none" w:sz="0" w:space="0" w:color="auto"/>
        <w:right w:val="none" w:sz="0" w:space="0" w:color="auto"/>
      </w:divBdr>
    </w:div>
    <w:div w:id="353306386">
      <w:bodyDiv w:val="1"/>
      <w:marLeft w:val="0"/>
      <w:marRight w:val="0"/>
      <w:marTop w:val="0"/>
      <w:marBottom w:val="0"/>
      <w:divBdr>
        <w:top w:val="none" w:sz="0" w:space="0" w:color="auto"/>
        <w:left w:val="none" w:sz="0" w:space="0" w:color="auto"/>
        <w:bottom w:val="none" w:sz="0" w:space="0" w:color="auto"/>
        <w:right w:val="none" w:sz="0" w:space="0" w:color="auto"/>
      </w:divBdr>
    </w:div>
    <w:div w:id="442041223">
      <w:bodyDiv w:val="1"/>
      <w:marLeft w:val="0"/>
      <w:marRight w:val="0"/>
      <w:marTop w:val="0"/>
      <w:marBottom w:val="0"/>
      <w:divBdr>
        <w:top w:val="none" w:sz="0" w:space="0" w:color="auto"/>
        <w:left w:val="none" w:sz="0" w:space="0" w:color="auto"/>
        <w:bottom w:val="none" w:sz="0" w:space="0" w:color="auto"/>
        <w:right w:val="none" w:sz="0" w:space="0" w:color="auto"/>
      </w:divBdr>
    </w:div>
    <w:div w:id="457335011">
      <w:bodyDiv w:val="1"/>
      <w:marLeft w:val="0"/>
      <w:marRight w:val="0"/>
      <w:marTop w:val="0"/>
      <w:marBottom w:val="0"/>
      <w:divBdr>
        <w:top w:val="none" w:sz="0" w:space="0" w:color="auto"/>
        <w:left w:val="none" w:sz="0" w:space="0" w:color="auto"/>
        <w:bottom w:val="none" w:sz="0" w:space="0" w:color="auto"/>
        <w:right w:val="none" w:sz="0" w:space="0" w:color="auto"/>
      </w:divBdr>
    </w:div>
    <w:div w:id="501631039">
      <w:bodyDiv w:val="1"/>
      <w:marLeft w:val="0"/>
      <w:marRight w:val="0"/>
      <w:marTop w:val="0"/>
      <w:marBottom w:val="0"/>
      <w:divBdr>
        <w:top w:val="none" w:sz="0" w:space="0" w:color="auto"/>
        <w:left w:val="none" w:sz="0" w:space="0" w:color="auto"/>
        <w:bottom w:val="none" w:sz="0" w:space="0" w:color="auto"/>
        <w:right w:val="none" w:sz="0" w:space="0" w:color="auto"/>
      </w:divBdr>
    </w:div>
    <w:div w:id="555358645">
      <w:bodyDiv w:val="1"/>
      <w:marLeft w:val="0"/>
      <w:marRight w:val="0"/>
      <w:marTop w:val="0"/>
      <w:marBottom w:val="0"/>
      <w:divBdr>
        <w:top w:val="none" w:sz="0" w:space="0" w:color="auto"/>
        <w:left w:val="none" w:sz="0" w:space="0" w:color="auto"/>
        <w:bottom w:val="none" w:sz="0" w:space="0" w:color="auto"/>
        <w:right w:val="none" w:sz="0" w:space="0" w:color="auto"/>
      </w:divBdr>
    </w:div>
    <w:div w:id="607352931">
      <w:marLeft w:val="0"/>
      <w:marRight w:val="0"/>
      <w:marTop w:val="0"/>
      <w:marBottom w:val="0"/>
      <w:divBdr>
        <w:top w:val="none" w:sz="0" w:space="0" w:color="auto"/>
        <w:left w:val="none" w:sz="0" w:space="0" w:color="auto"/>
        <w:bottom w:val="none" w:sz="0" w:space="0" w:color="auto"/>
        <w:right w:val="none" w:sz="0" w:space="0" w:color="auto"/>
      </w:divBdr>
    </w:div>
    <w:div w:id="607352932">
      <w:marLeft w:val="0"/>
      <w:marRight w:val="0"/>
      <w:marTop w:val="0"/>
      <w:marBottom w:val="0"/>
      <w:divBdr>
        <w:top w:val="none" w:sz="0" w:space="0" w:color="auto"/>
        <w:left w:val="none" w:sz="0" w:space="0" w:color="auto"/>
        <w:bottom w:val="none" w:sz="0" w:space="0" w:color="auto"/>
        <w:right w:val="none" w:sz="0" w:space="0" w:color="auto"/>
      </w:divBdr>
    </w:div>
    <w:div w:id="607352933">
      <w:marLeft w:val="0"/>
      <w:marRight w:val="0"/>
      <w:marTop w:val="0"/>
      <w:marBottom w:val="0"/>
      <w:divBdr>
        <w:top w:val="none" w:sz="0" w:space="0" w:color="auto"/>
        <w:left w:val="none" w:sz="0" w:space="0" w:color="auto"/>
        <w:bottom w:val="none" w:sz="0" w:space="0" w:color="auto"/>
        <w:right w:val="none" w:sz="0" w:space="0" w:color="auto"/>
      </w:divBdr>
    </w:div>
    <w:div w:id="607352934">
      <w:marLeft w:val="0"/>
      <w:marRight w:val="0"/>
      <w:marTop w:val="0"/>
      <w:marBottom w:val="0"/>
      <w:divBdr>
        <w:top w:val="none" w:sz="0" w:space="0" w:color="auto"/>
        <w:left w:val="none" w:sz="0" w:space="0" w:color="auto"/>
        <w:bottom w:val="none" w:sz="0" w:space="0" w:color="auto"/>
        <w:right w:val="none" w:sz="0" w:space="0" w:color="auto"/>
      </w:divBdr>
    </w:div>
    <w:div w:id="607352935">
      <w:marLeft w:val="0"/>
      <w:marRight w:val="0"/>
      <w:marTop w:val="0"/>
      <w:marBottom w:val="0"/>
      <w:divBdr>
        <w:top w:val="none" w:sz="0" w:space="0" w:color="auto"/>
        <w:left w:val="none" w:sz="0" w:space="0" w:color="auto"/>
        <w:bottom w:val="none" w:sz="0" w:space="0" w:color="auto"/>
        <w:right w:val="none" w:sz="0" w:space="0" w:color="auto"/>
      </w:divBdr>
    </w:div>
    <w:div w:id="607352936">
      <w:marLeft w:val="0"/>
      <w:marRight w:val="0"/>
      <w:marTop w:val="0"/>
      <w:marBottom w:val="0"/>
      <w:divBdr>
        <w:top w:val="none" w:sz="0" w:space="0" w:color="auto"/>
        <w:left w:val="none" w:sz="0" w:space="0" w:color="auto"/>
        <w:bottom w:val="none" w:sz="0" w:space="0" w:color="auto"/>
        <w:right w:val="none" w:sz="0" w:space="0" w:color="auto"/>
      </w:divBdr>
    </w:div>
    <w:div w:id="607352937">
      <w:marLeft w:val="0"/>
      <w:marRight w:val="0"/>
      <w:marTop w:val="0"/>
      <w:marBottom w:val="0"/>
      <w:divBdr>
        <w:top w:val="none" w:sz="0" w:space="0" w:color="auto"/>
        <w:left w:val="none" w:sz="0" w:space="0" w:color="auto"/>
        <w:bottom w:val="none" w:sz="0" w:space="0" w:color="auto"/>
        <w:right w:val="none" w:sz="0" w:space="0" w:color="auto"/>
      </w:divBdr>
    </w:div>
    <w:div w:id="607352938">
      <w:marLeft w:val="0"/>
      <w:marRight w:val="0"/>
      <w:marTop w:val="0"/>
      <w:marBottom w:val="0"/>
      <w:divBdr>
        <w:top w:val="none" w:sz="0" w:space="0" w:color="auto"/>
        <w:left w:val="none" w:sz="0" w:space="0" w:color="auto"/>
        <w:bottom w:val="none" w:sz="0" w:space="0" w:color="auto"/>
        <w:right w:val="none" w:sz="0" w:space="0" w:color="auto"/>
      </w:divBdr>
    </w:div>
    <w:div w:id="607352939">
      <w:marLeft w:val="0"/>
      <w:marRight w:val="0"/>
      <w:marTop w:val="0"/>
      <w:marBottom w:val="0"/>
      <w:divBdr>
        <w:top w:val="none" w:sz="0" w:space="0" w:color="auto"/>
        <w:left w:val="none" w:sz="0" w:space="0" w:color="auto"/>
        <w:bottom w:val="none" w:sz="0" w:space="0" w:color="auto"/>
        <w:right w:val="none" w:sz="0" w:space="0" w:color="auto"/>
      </w:divBdr>
    </w:div>
    <w:div w:id="607352941">
      <w:marLeft w:val="0"/>
      <w:marRight w:val="0"/>
      <w:marTop w:val="0"/>
      <w:marBottom w:val="0"/>
      <w:divBdr>
        <w:top w:val="none" w:sz="0" w:space="0" w:color="auto"/>
        <w:left w:val="none" w:sz="0" w:space="0" w:color="auto"/>
        <w:bottom w:val="none" w:sz="0" w:space="0" w:color="auto"/>
        <w:right w:val="none" w:sz="0" w:space="0" w:color="auto"/>
      </w:divBdr>
      <w:divsChild>
        <w:div w:id="607352943">
          <w:marLeft w:val="60"/>
          <w:marRight w:val="60"/>
          <w:marTop w:val="100"/>
          <w:marBottom w:val="100"/>
          <w:divBdr>
            <w:top w:val="none" w:sz="0" w:space="0" w:color="auto"/>
            <w:left w:val="none" w:sz="0" w:space="0" w:color="auto"/>
            <w:bottom w:val="none" w:sz="0" w:space="0" w:color="auto"/>
            <w:right w:val="none" w:sz="0" w:space="0" w:color="auto"/>
          </w:divBdr>
          <w:divsChild>
            <w:div w:id="6073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52942">
      <w:marLeft w:val="0"/>
      <w:marRight w:val="0"/>
      <w:marTop w:val="0"/>
      <w:marBottom w:val="0"/>
      <w:divBdr>
        <w:top w:val="none" w:sz="0" w:space="0" w:color="auto"/>
        <w:left w:val="none" w:sz="0" w:space="0" w:color="auto"/>
        <w:bottom w:val="none" w:sz="0" w:space="0" w:color="auto"/>
        <w:right w:val="none" w:sz="0" w:space="0" w:color="auto"/>
      </w:divBdr>
    </w:div>
    <w:div w:id="607352945">
      <w:marLeft w:val="0"/>
      <w:marRight w:val="0"/>
      <w:marTop w:val="0"/>
      <w:marBottom w:val="0"/>
      <w:divBdr>
        <w:top w:val="none" w:sz="0" w:space="0" w:color="auto"/>
        <w:left w:val="none" w:sz="0" w:space="0" w:color="auto"/>
        <w:bottom w:val="none" w:sz="0" w:space="0" w:color="auto"/>
        <w:right w:val="none" w:sz="0" w:space="0" w:color="auto"/>
      </w:divBdr>
      <w:divsChild>
        <w:div w:id="607352940">
          <w:marLeft w:val="60"/>
          <w:marRight w:val="60"/>
          <w:marTop w:val="100"/>
          <w:marBottom w:val="100"/>
          <w:divBdr>
            <w:top w:val="none" w:sz="0" w:space="0" w:color="auto"/>
            <w:left w:val="none" w:sz="0" w:space="0" w:color="auto"/>
            <w:bottom w:val="none" w:sz="0" w:space="0" w:color="auto"/>
            <w:right w:val="none" w:sz="0" w:space="0" w:color="auto"/>
          </w:divBdr>
          <w:divsChild>
            <w:div w:id="60735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52947">
      <w:marLeft w:val="0"/>
      <w:marRight w:val="0"/>
      <w:marTop w:val="0"/>
      <w:marBottom w:val="0"/>
      <w:divBdr>
        <w:top w:val="none" w:sz="0" w:space="0" w:color="auto"/>
        <w:left w:val="none" w:sz="0" w:space="0" w:color="auto"/>
        <w:bottom w:val="none" w:sz="0" w:space="0" w:color="auto"/>
        <w:right w:val="none" w:sz="0" w:space="0" w:color="auto"/>
      </w:divBdr>
    </w:div>
    <w:div w:id="607352948">
      <w:marLeft w:val="0"/>
      <w:marRight w:val="0"/>
      <w:marTop w:val="0"/>
      <w:marBottom w:val="0"/>
      <w:divBdr>
        <w:top w:val="none" w:sz="0" w:space="0" w:color="auto"/>
        <w:left w:val="none" w:sz="0" w:space="0" w:color="auto"/>
        <w:bottom w:val="none" w:sz="0" w:space="0" w:color="auto"/>
        <w:right w:val="none" w:sz="0" w:space="0" w:color="auto"/>
      </w:divBdr>
    </w:div>
    <w:div w:id="607352949">
      <w:marLeft w:val="0"/>
      <w:marRight w:val="0"/>
      <w:marTop w:val="0"/>
      <w:marBottom w:val="0"/>
      <w:divBdr>
        <w:top w:val="none" w:sz="0" w:space="0" w:color="auto"/>
        <w:left w:val="none" w:sz="0" w:space="0" w:color="auto"/>
        <w:bottom w:val="none" w:sz="0" w:space="0" w:color="auto"/>
        <w:right w:val="none" w:sz="0" w:space="0" w:color="auto"/>
      </w:divBdr>
    </w:div>
    <w:div w:id="607352950">
      <w:marLeft w:val="0"/>
      <w:marRight w:val="0"/>
      <w:marTop w:val="0"/>
      <w:marBottom w:val="0"/>
      <w:divBdr>
        <w:top w:val="none" w:sz="0" w:space="0" w:color="auto"/>
        <w:left w:val="none" w:sz="0" w:space="0" w:color="auto"/>
        <w:bottom w:val="none" w:sz="0" w:space="0" w:color="auto"/>
        <w:right w:val="none" w:sz="0" w:space="0" w:color="auto"/>
      </w:divBdr>
    </w:div>
    <w:div w:id="607352951">
      <w:marLeft w:val="0"/>
      <w:marRight w:val="0"/>
      <w:marTop w:val="0"/>
      <w:marBottom w:val="0"/>
      <w:divBdr>
        <w:top w:val="none" w:sz="0" w:space="0" w:color="auto"/>
        <w:left w:val="none" w:sz="0" w:space="0" w:color="auto"/>
        <w:bottom w:val="none" w:sz="0" w:space="0" w:color="auto"/>
        <w:right w:val="none" w:sz="0" w:space="0" w:color="auto"/>
      </w:divBdr>
    </w:div>
    <w:div w:id="607352952">
      <w:marLeft w:val="0"/>
      <w:marRight w:val="0"/>
      <w:marTop w:val="0"/>
      <w:marBottom w:val="0"/>
      <w:divBdr>
        <w:top w:val="none" w:sz="0" w:space="0" w:color="auto"/>
        <w:left w:val="none" w:sz="0" w:space="0" w:color="auto"/>
        <w:bottom w:val="none" w:sz="0" w:space="0" w:color="auto"/>
        <w:right w:val="none" w:sz="0" w:space="0" w:color="auto"/>
      </w:divBdr>
    </w:div>
    <w:div w:id="607352953">
      <w:marLeft w:val="0"/>
      <w:marRight w:val="0"/>
      <w:marTop w:val="0"/>
      <w:marBottom w:val="0"/>
      <w:divBdr>
        <w:top w:val="none" w:sz="0" w:space="0" w:color="auto"/>
        <w:left w:val="none" w:sz="0" w:space="0" w:color="auto"/>
        <w:bottom w:val="none" w:sz="0" w:space="0" w:color="auto"/>
        <w:right w:val="none" w:sz="0" w:space="0" w:color="auto"/>
      </w:divBdr>
    </w:div>
    <w:div w:id="607352954">
      <w:marLeft w:val="0"/>
      <w:marRight w:val="0"/>
      <w:marTop w:val="0"/>
      <w:marBottom w:val="0"/>
      <w:divBdr>
        <w:top w:val="none" w:sz="0" w:space="0" w:color="auto"/>
        <w:left w:val="none" w:sz="0" w:space="0" w:color="auto"/>
        <w:bottom w:val="none" w:sz="0" w:space="0" w:color="auto"/>
        <w:right w:val="none" w:sz="0" w:space="0" w:color="auto"/>
      </w:divBdr>
    </w:div>
    <w:div w:id="607352955">
      <w:marLeft w:val="0"/>
      <w:marRight w:val="0"/>
      <w:marTop w:val="0"/>
      <w:marBottom w:val="0"/>
      <w:divBdr>
        <w:top w:val="none" w:sz="0" w:space="0" w:color="auto"/>
        <w:left w:val="none" w:sz="0" w:space="0" w:color="auto"/>
        <w:bottom w:val="none" w:sz="0" w:space="0" w:color="auto"/>
        <w:right w:val="none" w:sz="0" w:space="0" w:color="auto"/>
      </w:divBdr>
    </w:div>
    <w:div w:id="607352956">
      <w:marLeft w:val="0"/>
      <w:marRight w:val="0"/>
      <w:marTop w:val="0"/>
      <w:marBottom w:val="0"/>
      <w:divBdr>
        <w:top w:val="none" w:sz="0" w:space="0" w:color="auto"/>
        <w:left w:val="none" w:sz="0" w:space="0" w:color="auto"/>
        <w:bottom w:val="none" w:sz="0" w:space="0" w:color="auto"/>
        <w:right w:val="none" w:sz="0" w:space="0" w:color="auto"/>
      </w:divBdr>
    </w:div>
    <w:div w:id="607352957">
      <w:marLeft w:val="0"/>
      <w:marRight w:val="0"/>
      <w:marTop w:val="0"/>
      <w:marBottom w:val="0"/>
      <w:divBdr>
        <w:top w:val="none" w:sz="0" w:space="0" w:color="auto"/>
        <w:left w:val="none" w:sz="0" w:space="0" w:color="auto"/>
        <w:bottom w:val="none" w:sz="0" w:space="0" w:color="auto"/>
        <w:right w:val="none" w:sz="0" w:space="0" w:color="auto"/>
      </w:divBdr>
    </w:div>
    <w:div w:id="607352958">
      <w:marLeft w:val="0"/>
      <w:marRight w:val="0"/>
      <w:marTop w:val="0"/>
      <w:marBottom w:val="0"/>
      <w:divBdr>
        <w:top w:val="none" w:sz="0" w:space="0" w:color="auto"/>
        <w:left w:val="none" w:sz="0" w:space="0" w:color="auto"/>
        <w:bottom w:val="none" w:sz="0" w:space="0" w:color="auto"/>
        <w:right w:val="none" w:sz="0" w:space="0" w:color="auto"/>
      </w:divBdr>
    </w:div>
    <w:div w:id="607352959">
      <w:marLeft w:val="0"/>
      <w:marRight w:val="0"/>
      <w:marTop w:val="0"/>
      <w:marBottom w:val="0"/>
      <w:divBdr>
        <w:top w:val="none" w:sz="0" w:space="0" w:color="auto"/>
        <w:left w:val="none" w:sz="0" w:space="0" w:color="auto"/>
        <w:bottom w:val="none" w:sz="0" w:space="0" w:color="auto"/>
        <w:right w:val="none" w:sz="0" w:space="0" w:color="auto"/>
      </w:divBdr>
    </w:div>
    <w:div w:id="607352960">
      <w:marLeft w:val="0"/>
      <w:marRight w:val="0"/>
      <w:marTop w:val="0"/>
      <w:marBottom w:val="0"/>
      <w:divBdr>
        <w:top w:val="none" w:sz="0" w:space="0" w:color="auto"/>
        <w:left w:val="none" w:sz="0" w:space="0" w:color="auto"/>
        <w:bottom w:val="none" w:sz="0" w:space="0" w:color="auto"/>
        <w:right w:val="none" w:sz="0" w:space="0" w:color="auto"/>
      </w:divBdr>
    </w:div>
    <w:div w:id="607352961">
      <w:marLeft w:val="0"/>
      <w:marRight w:val="0"/>
      <w:marTop w:val="0"/>
      <w:marBottom w:val="0"/>
      <w:divBdr>
        <w:top w:val="none" w:sz="0" w:space="0" w:color="auto"/>
        <w:left w:val="none" w:sz="0" w:space="0" w:color="auto"/>
        <w:bottom w:val="none" w:sz="0" w:space="0" w:color="auto"/>
        <w:right w:val="none" w:sz="0" w:space="0" w:color="auto"/>
      </w:divBdr>
    </w:div>
    <w:div w:id="607352962">
      <w:marLeft w:val="0"/>
      <w:marRight w:val="0"/>
      <w:marTop w:val="0"/>
      <w:marBottom w:val="0"/>
      <w:divBdr>
        <w:top w:val="none" w:sz="0" w:space="0" w:color="auto"/>
        <w:left w:val="none" w:sz="0" w:space="0" w:color="auto"/>
        <w:bottom w:val="none" w:sz="0" w:space="0" w:color="auto"/>
        <w:right w:val="none" w:sz="0" w:space="0" w:color="auto"/>
      </w:divBdr>
    </w:div>
    <w:div w:id="607352963">
      <w:marLeft w:val="0"/>
      <w:marRight w:val="0"/>
      <w:marTop w:val="0"/>
      <w:marBottom w:val="0"/>
      <w:divBdr>
        <w:top w:val="none" w:sz="0" w:space="0" w:color="auto"/>
        <w:left w:val="none" w:sz="0" w:space="0" w:color="auto"/>
        <w:bottom w:val="none" w:sz="0" w:space="0" w:color="auto"/>
        <w:right w:val="none" w:sz="0" w:space="0" w:color="auto"/>
      </w:divBdr>
    </w:div>
    <w:div w:id="607352964">
      <w:marLeft w:val="0"/>
      <w:marRight w:val="0"/>
      <w:marTop w:val="0"/>
      <w:marBottom w:val="0"/>
      <w:divBdr>
        <w:top w:val="none" w:sz="0" w:space="0" w:color="auto"/>
        <w:left w:val="none" w:sz="0" w:space="0" w:color="auto"/>
        <w:bottom w:val="none" w:sz="0" w:space="0" w:color="auto"/>
        <w:right w:val="none" w:sz="0" w:space="0" w:color="auto"/>
      </w:divBdr>
    </w:div>
    <w:div w:id="607352965">
      <w:marLeft w:val="0"/>
      <w:marRight w:val="0"/>
      <w:marTop w:val="0"/>
      <w:marBottom w:val="0"/>
      <w:divBdr>
        <w:top w:val="none" w:sz="0" w:space="0" w:color="auto"/>
        <w:left w:val="none" w:sz="0" w:space="0" w:color="auto"/>
        <w:bottom w:val="none" w:sz="0" w:space="0" w:color="auto"/>
        <w:right w:val="none" w:sz="0" w:space="0" w:color="auto"/>
      </w:divBdr>
    </w:div>
    <w:div w:id="607352966">
      <w:marLeft w:val="0"/>
      <w:marRight w:val="0"/>
      <w:marTop w:val="0"/>
      <w:marBottom w:val="0"/>
      <w:divBdr>
        <w:top w:val="none" w:sz="0" w:space="0" w:color="auto"/>
        <w:left w:val="none" w:sz="0" w:space="0" w:color="auto"/>
        <w:bottom w:val="none" w:sz="0" w:space="0" w:color="auto"/>
        <w:right w:val="none" w:sz="0" w:space="0" w:color="auto"/>
      </w:divBdr>
    </w:div>
    <w:div w:id="607352967">
      <w:marLeft w:val="0"/>
      <w:marRight w:val="0"/>
      <w:marTop w:val="0"/>
      <w:marBottom w:val="0"/>
      <w:divBdr>
        <w:top w:val="none" w:sz="0" w:space="0" w:color="auto"/>
        <w:left w:val="none" w:sz="0" w:space="0" w:color="auto"/>
        <w:bottom w:val="none" w:sz="0" w:space="0" w:color="auto"/>
        <w:right w:val="none" w:sz="0" w:space="0" w:color="auto"/>
      </w:divBdr>
    </w:div>
    <w:div w:id="607352968">
      <w:marLeft w:val="0"/>
      <w:marRight w:val="0"/>
      <w:marTop w:val="0"/>
      <w:marBottom w:val="0"/>
      <w:divBdr>
        <w:top w:val="none" w:sz="0" w:space="0" w:color="auto"/>
        <w:left w:val="none" w:sz="0" w:space="0" w:color="auto"/>
        <w:bottom w:val="none" w:sz="0" w:space="0" w:color="auto"/>
        <w:right w:val="none" w:sz="0" w:space="0" w:color="auto"/>
      </w:divBdr>
    </w:div>
    <w:div w:id="607352969">
      <w:marLeft w:val="0"/>
      <w:marRight w:val="0"/>
      <w:marTop w:val="0"/>
      <w:marBottom w:val="0"/>
      <w:divBdr>
        <w:top w:val="none" w:sz="0" w:space="0" w:color="auto"/>
        <w:left w:val="none" w:sz="0" w:space="0" w:color="auto"/>
        <w:bottom w:val="none" w:sz="0" w:space="0" w:color="auto"/>
        <w:right w:val="none" w:sz="0" w:space="0" w:color="auto"/>
      </w:divBdr>
    </w:div>
    <w:div w:id="607352970">
      <w:marLeft w:val="0"/>
      <w:marRight w:val="0"/>
      <w:marTop w:val="0"/>
      <w:marBottom w:val="0"/>
      <w:divBdr>
        <w:top w:val="none" w:sz="0" w:space="0" w:color="auto"/>
        <w:left w:val="none" w:sz="0" w:space="0" w:color="auto"/>
        <w:bottom w:val="none" w:sz="0" w:space="0" w:color="auto"/>
        <w:right w:val="none" w:sz="0" w:space="0" w:color="auto"/>
      </w:divBdr>
    </w:div>
    <w:div w:id="607352971">
      <w:marLeft w:val="0"/>
      <w:marRight w:val="0"/>
      <w:marTop w:val="0"/>
      <w:marBottom w:val="0"/>
      <w:divBdr>
        <w:top w:val="none" w:sz="0" w:space="0" w:color="auto"/>
        <w:left w:val="none" w:sz="0" w:space="0" w:color="auto"/>
        <w:bottom w:val="none" w:sz="0" w:space="0" w:color="auto"/>
        <w:right w:val="none" w:sz="0" w:space="0" w:color="auto"/>
      </w:divBdr>
    </w:div>
    <w:div w:id="607352972">
      <w:marLeft w:val="0"/>
      <w:marRight w:val="0"/>
      <w:marTop w:val="0"/>
      <w:marBottom w:val="0"/>
      <w:divBdr>
        <w:top w:val="none" w:sz="0" w:space="0" w:color="auto"/>
        <w:left w:val="none" w:sz="0" w:space="0" w:color="auto"/>
        <w:bottom w:val="none" w:sz="0" w:space="0" w:color="auto"/>
        <w:right w:val="none" w:sz="0" w:space="0" w:color="auto"/>
      </w:divBdr>
    </w:div>
    <w:div w:id="607352973">
      <w:marLeft w:val="0"/>
      <w:marRight w:val="0"/>
      <w:marTop w:val="0"/>
      <w:marBottom w:val="0"/>
      <w:divBdr>
        <w:top w:val="none" w:sz="0" w:space="0" w:color="auto"/>
        <w:left w:val="none" w:sz="0" w:space="0" w:color="auto"/>
        <w:bottom w:val="none" w:sz="0" w:space="0" w:color="auto"/>
        <w:right w:val="none" w:sz="0" w:space="0" w:color="auto"/>
      </w:divBdr>
    </w:div>
    <w:div w:id="607352974">
      <w:marLeft w:val="0"/>
      <w:marRight w:val="0"/>
      <w:marTop w:val="0"/>
      <w:marBottom w:val="0"/>
      <w:divBdr>
        <w:top w:val="none" w:sz="0" w:space="0" w:color="auto"/>
        <w:left w:val="none" w:sz="0" w:space="0" w:color="auto"/>
        <w:bottom w:val="none" w:sz="0" w:space="0" w:color="auto"/>
        <w:right w:val="none" w:sz="0" w:space="0" w:color="auto"/>
      </w:divBdr>
    </w:div>
    <w:div w:id="607352975">
      <w:marLeft w:val="0"/>
      <w:marRight w:val="0"/>
      <w:marTop w:val="0"/>
      <w:marBottom w:val="0"/>
      <w:divBdr>
        <w:top w:val="none" w:sz="0" w:space="0" w:color="auto"/>
        <w:left w:val="none" w:sz="0" w:space="0" w:color="auto"/>
        <w:bottom w:val="none" w:sz="0" w:space="0" w:color="auto"/>
        <w:right w:val="none" w:sz="0" w:space="0" w:color="auto"/>
      </w:divBdr>
    </w:div>
    <w:div w:id="607352976">
      <w:marLeft w:val="0"/>
      <w:marRight w:val="0"/>
      <w:marTop w:val="0"/>
      <w:marBottom w:val="0"/>
      <w:divBdr>
        <w:top w:val="none" w:sz="0" w:space="0" w:color="auto"/>
        <w:left w:val="none" w:sz="0" w:space="0" w:color="auto"/>
        <w:bottom w:val="none" w:sz="0" w:space="0" w:color="auto"/>
        <w:right w:val="none" w:sz="0" w:space="0" w:color="auto"/>
      </w:divBdr>
    </w:div>
    <w:div w:id="607352977">
      <w:marLeft w:val="0"/>
      <w:marRight w:val="0"/>
      <w:marTop w:val="0"/>
      <w:marBottom w:val="0"/>
      <w:divBdr>
        <w:top w:val="none" w:sz="0" w:space="0" w:color="auto"/>
        <w:left w:val="none" w:sz="0" w:space="0" w:color="auto"/>
        <w:bottom w:val="none" w:sz="0" w:space="0" w:color="auto"/>
        <w:right w:val="none" w:sz="0" w:space="0" w:color="auto"/>
      </w:divBdr>
    </w:div>
    <w:div w:id="607352978">
      <w:marLeft w:val="0"/>
      <w:marRight w:val="0"/>
      <w:marTop w:val="0"/>
      <w:marBottom w:val="0"/>
      <w:divBdr>
        <w:top w:val="none" w:sz="0" w:space="0" w:color="auto"/>
        <w:left w:val="none" w:sz="0" w:space="0" w:color="auto"/>
        <w:bottom w:val="none" w:sz="0" w:space="0" w:color="auto"/>
        <w:right w:val="none" w:sz="0" w:space="0" w:color="auto"/>
      </w:divBdr>
    </w:div>
    <w:div w:id="607352979">
      <w:marLeft w:val="0"/>
      <w:marRight w:val="0"/>
      <w:marTop w:val="0"/>
      <w:marBottom w:val="0"/>
      <w:divBdr>
        <w:top w:val="none" w:sz="0" w:space="0" w:color="auto"/>
        <w:left w:val="none" w:sz="0" w:space="0" w:color="auto"/>
        <w:bottom w:val="none" w:sz="0" w:space="0" w:color="auto"/>
        <w:right w:val="none" w:sz="0" w:space="0" w:color="auto"/>
      </w:divBdr>
    </w:div>
    <w:div w:id="607352980">
      <w:marLeft w:val="0"/>
      <w:marRight w:val="0"/>
      <w:marTop w:val="0"/>
      <w:marBottom w:val="0"/>
      <w:divBdr>
        <w:top w:val="none" w:sz="0" w:space="0" w:color="auto"/>
        <w:left w:val="none" w:sz="0" w:space="0" w:color="auto"/>
        <w:bottom w:val="none" w:sz="0" w:space="0" w:color="auto"/>
        <w:right w:val="none" w:sz="0" w:space="0" w:color="auto"/>
      </w:divBdr>
    </w:div>
    <w:div w:id="607352981">
      <w:marLeft w:val="0"/>
      <w:marRight w:val="0"/>
      <w:marTop w:val="0"/>
      <w:marBottom w:val="0"/>
      <w:divBdr>
        <w:top w:val="none" w:sz="0" w:space="0" w:color="auto"/>
        <w:left w:val="none" w:sz="0" w:space="0" w:color="auto"/>
        <w:bottom w:val="none" w:sz="0" w:space="0" w:color="auto"/>
        <w:right w:val="none" w:sz="0" w:space="0" w:color="auto"/>
      </w:divBdr>
    </w:div>
    <w:div w:id="607352982">
      <w:marLeft w:val="0"/>
      <w:marRight w:val="0"/>
      <w:marTop w:val="0"/>
      <w:marBottom w:val="0"/>
      <w:divBdr>
        <w:top w:val="none" w:sz="0" w:space="0" w:color="auto"/>
        <w:left w:val="none" w:sz="0" w:space="0" w:color="auto"/>
        <w:bottom w:val="none" w:sz="0" w:space="0" w:color="auto"/>
        <w:right w:val="none" w:sz="0" w:space="0" w:color="auto"/>
      </w:divBdr>
    </w:div>
    <w:div w:id="607352983">
      <w:marLeft w:val="0"/>
      <w:marRight w:val="0"/>
      <w:marTop w:val="0"/>
      <w:marBottom w:val="0"/>
      <w:divBdr>
        <w:top w:val="none" w:sz="0" w:space="0" w:color="auto"/>
        <w:left w:val="none" w:sz="0" w:space="0" w:color="auto"/>
        <w:bottom w:val="none" w:sz="0" w:space="0" w:color="auto"/>
        <w:right w:val="none" w:sz="0" w:space="0" w:color="auto"/>
      </w:divBdr>
    </w:div>
    <w:div w:id="607352984">
      <w:marLeft w:val="0"/>
      <w:marRight w:val="0"/>
      <w:marTop w:val="0"/>
      <w:marBottom w:val="0"/>
      <w:divBdr>
        <w:top w:val="none" w:sz="0" w:space="0" w:color="auto"/>
        <w:left w:val="none" w:sz="0" w:space="0" w:color="auto"/>
        <w:bottom w:val="none" w:sz="0" w:space="0" w:color="auto"/>
        <w:right w:val="none" w:sz="0" w:space="0" w:color="auto"/>
      </w:divBdr>
    </w:div>
    <w:div w:id="607352985">
      <w:marLeft w:val="0"/>
      <w:marRight w:val="0"/>
      <w:marTop w:val="0"/>
      <w:marBottom w:val="0"/>
      <w:divBdr>
        <w:top w:val="none" w:sz="0" w:space="0" w:color="auto"/>
        <w:left w:val="none" w:sz="0" w:space="0" w:color="auto"/>
        <w:bottom w:val="none" w:sz="0" w:space="0" w:color="auto"/>
        <w:right w:val="none" w:sz="0" w:space="0" w:color="auto"/>
      </w:divBdr>
    </w:div>
    <w:div w:id="607352986">
      <w:marLeft w:val="0"/>
      <w:marRight w:val="0"/>
      <w:marTop w:val="0"/>
      <w:marBottom w:val="0"/>
      <w:divBdr>
        <w:top w:val="none" w:sz="0" w:space="0" w:color="auto"/>
        <w:left w:val="none" w:sz="0" w:space="0" w:color="auto"/>
        <w:bottom w:val="none" w:sz="0" w:space="0" w:color="auto"/>
        <w:right w:val="none" w:sz="0" w:space="0" w:color="auto"/>
      </w:divBdr>
    </w:div>
    <w:div w:id="607352987">
      <w:marLeft w:val="0"/>
      <w:marRight w:val="0"/>
      <w:marTop w:val="0"/>
      <w:marBottom w:val="0"/>
      <w:divBdr>
        <w:top w:val="none" w:sz="0" w:space="0" w:color="auto"/>
        <w:left w:val="none" w:sz="0" w:space="0" w:color="auto"/>
        <w:bottom w:val="none" w:sz="0" w:space="0" w:color="auto"/>
        <w:right w:val="none" w:sz="0" w:space="0" w:color="auto"/>
      </w:divBdr>
    </w:div>
    <w:div w:id="607352988">
      <w:marLeft w:val="0"/>
      <w:marRight w:val="0"/>
      <w:marTop w:val="0"/>
      <w:marBottom w:val="0"/>
      <w:divBdr>
        <w:top w:val="none" w:sz="0" w:space="0" w:color="auto"/>
        <w:left w:val="none" w:sz="0" w:space="0" w:color="auto"/>
        <w:bottom w:val="none" w:sz="0" w:space="0" w:color="auto"/>
        <w:right w:val="none" w:sz="0" w:space="0" w:color="auto"/>
      </w:divBdr>
    </w:div>
    <w:div w:id="607352989">
      <w:marLeft w:val="0"/>
      <w:marRight w:val="0"/>
      <w:marTop w:val="0"/>
      <w:marBottom w:val="0"/>
      <w:divBdr>
        <w:top w:val="none" w:sz="0" w:space="0" w:color="auto"/>
        <w:left w:val="none" w:sz="0" w:space="0" w:color="auto"/>
        <w:bottom w:val="none" w:sz="0" w:space="0" w:color="auto"/>
        <w:right w:val="none" w:sz="0" w:space="0" w:color="auto"/>
      </w:divBdr>
    </w:div>
    <w:div w:id="607352990">
      <w:marLeft w:val="0"/>
      <w:marRight w:val="0"/>
      <w:marTop w:val="0"/>
      <w:marBottom w:val="0"/>
      <w:divBdr>
        <w:top w:val="none" w:sz="0" w:space="0" w:color="auto"/>
        <w:left w:val="none" w:sz="0" w:space="0" w:color="auto"/>
        <w:bottom w:val="none" w:sz="0" w:space="0" w:color="auto"/>
        <w:right w:val="none" w:sz="0" w:space="0" w:color="auto"/>
      </w:divBdr>
    </w:div>
    <w:div w:id="607352991">
      <w:marLeft w:val="0"/>
      <w:marRight w:val="0"/>
      <w:marTop w:val="0"/>
      <w:marBottom w:val="0"/>
      <w:divBdr>
        <w:top w:val="none" w:sz="0" w:space="0" w:color="auto"/>
        <w:left w:val="none" w:sz="0" w:space="0" w:color="auto"/>
        <w:bottom w:val="none" w:sz="0" w:space="0" w:color="auto"/>
        <w:right w:val="none" w:sz="0" w:space="0" w:color="auto"/>
      </w:divBdr>
    </w:div>
    <w:div w:id="607352992">
      <w:marLeft w:val="0"/>
      <w:marRight w:val="0"/>
      <w:marTop w:val="0"/>
      <w:marBottom w:val="0"/>
      <w:divBdr>
        <w:top w:val="none" w:sz="0" w:space="0" w:color="auto"/>
        <w:left w:val="none" w:sz="0" w:space="0" w:color="auto"/>
        <w:bottom w:val="none" w:sz="0" w:space="0" w:color="auto"/>
        <w:right w:val="none" w:sz="0" w:space="0" w:color="auto"/>
      </w:divBdr>
    </w:div>
    <w:div w:id="607352993">
      <w:marLeft w:val="0"/>
      <w:marRight w:val="0"/>
      <w:marTop w:val="0"/>
      <w:marBottom w:val="0"/>
      <w:divBdr>
        <w:top w:val="none" w:sz="0" w:space="0" w:color="auto"/>
        <w:left w:val="none" w:sz="0" w:space="0" w:color="auto"/>
        <w:bottom w:val="none" w:sz="0" w:space="0" w:color="auto"/>
        <w:right w:val="none" w:sz="0" w:space="0" w:color="auto"/>
      </w:divBdr>
    </w:div>
    <w:div w:id="607352994">
      <w:marLeft w:val="0"/>
      <w:marRight w:val="0"/>
      <w:marTop w:val="0"/>
      <w:marBottom w:val="0"/>
      <w:divBdr>
        <w:top w:val="none" w:sz="0" w:space="0" w:color="auto"/>
        <w:left w:val="none" w:sz="0" w:space="0" w:color="auto"/>
        <w:bottom w:val="none" w:sz="0" w:space="0" w:color="auto"/>
        <w:right w:val="none" w:sz="0" w:space="0" w:color="auto"/>
      </w:divBdr>
    </w:div>
    <w:div w:id="607352995">
      <w:marLeft w:val="0"/>
      <w:marRight w:val="0"/>
      <w:marTop w:val="0"/>
      <w:marBottom w:val="0"/>
      <w:divBdr>
        <w:top w:val="none" w:sz="0" w:space="0" w:color="auto"/>
        <w:left w:val="none" w:sz="0" w:space="0" w:color="auto"/>
        <w:bottom w:val="none" w:sz="0" w:space="0" w:color="auto"/>
        <w:right w:val="none" w:sz="0" w:space="0" w:color="auto"/>
      </w:divBdr>
    </w:div>
    <w:div w:id="607352996">
      <w:marLeft w:val="0"/>
      <w:marRight w:val="0"/>
      <w:marTop w:val="0"/>
      <w:marBottom w:val="0"/>
      <w:divBdr>
        <w:top w:val="none" w:sz="0" w:space="0" w:color="auto"/>
        <w:left w:val="none" w:sz="0" w:space="0" w:color="auto"/>
        <w:bottom w:val="none" w:sz="0" w:space="0" w:color="auto"/>
        <w:right w:val="none" w:sz="0" w:space="0" w:color="auto"/>
      </w:divBdr>
    </w:div>
    <w:div w:id="607352997">
      <w:marLeft w:val="0"/>
      <w:marRight w:val="0"/>
      <w:marTop w:val="0"/>
      <w:marBottom w:val="0"/>
      <w:divBdr>
        <w:top w:val="none" w:sz="0" w:space="0" w:color="auto"/>
        <w:left w:val="none" w:sz="0" w:space="0" w:color="auto"/>
        <w:bottom w:val="none" w:sz="0" w:space="0" w:color="auto"/>
        <w:right w:val="none" w:sz="0" w:space="0" w:color="auto"/>
      </w:divBdr>
    </w:div>
    <w:div w:id="607352998">
      <w:marLeft w:val="0"/>
      <w:marRight w:val="0"/>
      <w:marTop w:val="0"/>
      <w:marBottom w:val="0"/>
      <w:divBdr>
        <w:top w:val="none" w:sz="0" w:space="0" w:color="auto"/>
        <w:left w:val="none" w:sz="0" w:space="0" w:color="auto"/>
        <w:bottom w:val="none" w:sz="0" w:space="0" w:color="auto"/>
        <w:right w:val="none" w:sz="0" w:space="0" w:color="auto"/>
      </w:divBdr>
    </w:div>
    <w:div w:id="607352999">
      <w:marLeft w:val="0"/>
      <w:marRight w:val="0"/>
      <w:marTop w:val="0"/>
      <w:marBottom w:val="0"/>
      <w:divBdr>
        <w:top w:val="none" w:sz="0" w:space="0" w:color="auto"/>
        <w:left w:val="none" w:sz="0" w:space="0" w:color="auto"/>
        <w:bottom w:val="none" w:sz="0" w:space="0" w:color="auto"/>
        <w:right w:val="none" w:sz="0" w:space="0" w:color="auto"/>
      </w:divBdr>
    </w:div>
    <w:div w:id="607353000">
      <w:marLeft w:val="0"/>
      <w:marRight w:val="0"/>
      <w:marTop w:val="0"/>
      <w:marBottom w:val="0"/>
      <w:divBdr>
        <w:top w:val="none" w:sz="0" w:space="0" w:color="auto"/>
        <w:left w:val="none" w:sz="0" w:space="0" w:color="auto"/>
        <w:bottom w:val="none" w:sz="0" w:space="0" w:color="auto"/>
        <w:right w:val="none" w:sz="0" w:space="0" w:color="auto"/>
      </w:divBdr>
    </w:div>
    <w:div w:id="607353001">
      <w:marLeft w:val="0"/>
      <w:marRight w:val="0"/>
      <w:marTop w:val="0"/>
      <w:marBottom w:val="0"/>
      <w:divBdr>
        <w:top w:val="none" w:sz="0" w:space="0" w:color="auto"/>
        <w:left w:val="none" w:sz="0" w:space="0" w:color="auto"/>
        <w:bottom w:val="none" w:sz="0" w:space="0" w:color="auto"/>
        <w:right w:val="none" w:sz="0" w:space="0" w:color="auto"/>
      </w:divBdr>
    </w:div>
    <w:div w:id="607353002">
      <w:marLeft w:val="0"/>
      <w:marRight w:val="0"/>
      <w:marTop w:val="0"/>
      <w:marBottom w:val="0"/>
      <w:divBdr>
        <w:top w:val="none" w:sz="0" w:space="0" w:color="auto"/>
        <w:left w:val="none" w:sz="0" w:space="0" w:color="auto"/>
        <w:bottom w:val="none" w:sz="0" w:space="0" w:color="auto"/>
        <w:right w:val="none" w:sz="0" w:space="0" w:color="auto"/>
      </w:divBdr>
    </w:div>
    <w:div w:id="607353003">
      <w:marLeft w:val="0"/>
      <w:marRight w:val="0"/>
      <w:marTop w:val="0"/>
      <w:marBottom w:val="0"/>
      <w:divBdr>
        <w:top w:val="none" w:sz="0" w:space="0" w:color="auto"/>
        <w:left w:val="none" w:sz="0" w:space="0" w:color="auto"/>
        <w:bottom w:val="none" w:sz="0" w:space="0" w:color="auto"/>
        <w:right w:val="none" w:sz="0" w:space="0" w:color="auto"/>
      </w:divBdr>
    </w:div>
    <w:div w:id="607353004">
      <w:marLeft w:val="0"/>
      <w:marRight w:val="0"/>
      <w:marTop w:val="0"/>
      <w:marBottom w:val="0"/>
      <w:divBdr>
        <w:top w:val="none" w:sz="0" w:space="0" w:color="auto"/>
        <w:left w:val="none" w:sz="0" w:space="0" w:color="auto"/>
        <w:bottom w:val="none" w:sz="0" w:space="0" w:color="auto"/>
        <w:right w:val="none" w:sz="0" w:space="0" w:color="auto"/>
      </w:divBdr>
    </w:div>
    <w:div w:id="607353005">
      <w:marLeft w:val="0"/>
      <w:marRight w:val="0"/>
      <w:marTop w:val="0"/>
      <w:marBottom w:val="0"/>
      <w:divBdr>
        <w:top w:val="none" w:sz="0" w:space="0" w:color="auto"/>
        <w:left w:val="none" w:sz="0" w:space="0" w:color="auto"/>
        <w:bottom w:val="none" w:sz="0" w:space="0" w:color="auto"/>
        <w:right w:val="none" w:sz="0" w:space="0" w:color="auto"/>
      </w:divBdr>
    </w:div>
    <w:div w:id="607353006">
      <w:marLeft w:val="0"/>
      <w:marRight w:val="0"/>
      <w:marTop w:val="0"/>
      <w:marBottom w:val="0"/>
      <w:divBdr>
        <w:top w:val="none" w:sz="0" w:space="0" w:color="auto"/>
        <w:left w:val="none" w:sz="0" w:space="0" w:color="auto"/>
        <w:bottom w:val="none" w:sz="0" w:space="0" w:color="auto"/>
        <w:right w:val="none" w:sz="0" w:space="0" w:color="auto"/>
      </w:divBdr>
    </w:div>
    <w:div w:id="607353007">
      <w:marLeft w:val="0"/>
      <w:marRight w:val="0"/>
      <w:marTop w:val="0"/>
      <w:marBottom w:val="0"/>
      <w:divBdr>
        <w:top w:val="none" w:sz="0" w:space="0" w:color="auto"/>
        <w:left w:val="none" w:sz="0" w:space="0" w:color="auto"/>
        <w:bottom w:val="none" w:sz="0" w:space="0" w:color="auto"/>
        <w:right w:val="none" w:sz="0" w:space="0" w:color="auto"/>
      </w:divBdr>
    </w:div>
    <w:div w:id="607353008">
      <w:marLeft w:val="0"/>
      <w:marRight w:val="0"/>
      <w:marTop w:val="0"/>
      <w:marBottom w:val="0"/>
      <w:divBdr>
        <w:top w:val="none" w:sz="0" w:space="0" w:color="auto"/>
        <w:left w:val="none" w:sz="0" w:space="0" w:color="auto"/>
        <w:bottom w:val="none" w:sz="0" w:space="0" w:color="auto"/>
        <w:right w:val="none" w:sz="0" w:space="0" w:color="auto"/>
      </w:divBdr>
    </w:div>
    <w:div w:id="607353009">
      <w:marLeft w:val="0"/>
      <w:marRight w:val="0"/>
      <w:marTop w:val="0"/>
      <w:marBottom w:val="0"/>
      <w:divBdr>
        <w:top w:val="none" w:sz="0" w:space="0" w:color="auto"/>
        <w:left w:val="none" w:sz="0" w:space="0" w:color="auto"/>
        <w:bottom w:val="none" w:sz="0" w:space="0" w:color="auto"/>
        <w:right w:val="none" w:sz="0" w:space="0" w:color="auto"/>
      </w:divBdr>
    </w:div>
    <w:div w:id="607353010">
      <w:marLeft w:val="0"/>
      <w:marRight w:val="0"/>
      <w:marTop w:val="0"/>
      <w:marBottom w:val="0"/>
      <w:divBdr>
        <w:top w:val="none" w:sz="0" w:space="0" w:color="auto"/>
        <w:left w:val="none" w:sz="0" w:space="0" w:color="auto"/>
        <w:bottom w:val="none" w:sz="0" w:space="0" w:color="auto"/>
        <w:right w:val="none" w:sz="0" w:space="0" w:color="auto"/>
      </w:divBdr>
    </w:div>
    <w:div w:id="607353011">
      <w:marLeft w:val="0"/>
      <w:marRight w:val="0"/>
      <w:marTop w:val="0"/>
      <w:marBottom w:val="0"/>
      <w:divBdr>
        <w:top w:val="none" w:sz="0" w:space="0" w:color="auto"/>
        <w:left w:val="none" w:sz="0" w:space="0" w:color="auto"/>
        <w:bottom w:val="none" w:sz="0" w:space="0" w:color="auto"/>
        <w:right w:val="none" w:sz="0" w:space="0" w:color="auto"/>
      </w:divBdr>
    </w:div>
    <w:div w:id="607353012">
      <w:marLeft w:val="0"/>
      <w:marRight w:val="0"/>
      <w:marTop w:val="0"/>
      <w:marBottom w:val="0"/>
      <w:divBdr>
        <w:top w:val="none" w:sz="0" w:space="0" w:color="auto"/>
        <w:left w:val="none" w:sz="0" w:space="0" w:color="auto"/>
        <w:bottom w:val="none" w:sz="0" w:space="0" w:color="auto"/>
        <w:right w:val="none" w:sz="0" w:space="0" w:color="auto"/>
      </w:divBdr>
    </w:div>
    <w:div w:id="607353013">
      <w:marLeft w:val="0"/>
      <w:marRight w:val="0"/>
      <w:marTop w:val="0"/>
      <w:marBottom w:val="0"/>
      <w:divBdr>
        <w:top w:val="none" w:sz="0" w:space="0" w:color="auto"/>
        <w:left w:val="none" w:sz="0" w:space="0" w:color="auto"/>
        <w:bottom w:val="none" w:sz="0" w:space="0" w:color="auto"/>
        <w:right w:val="none" w:sz="0" w:space="0" w:color="auto"/>
      </w:divBdr>
    </w:div>
    <w:div w:id="607353014">
      <w:marLeft w:val="0"/>
      <w:marRight w:val="0"/>
      <w:marTop w:val="0"/>
      <w:marBottom w:val="0"/>
      <w:divBdr>
        <w:top w:val="none" w:sz="0" w:space="0" w:color="auto"/>
        <w:left w:val="none" w:sz="0" w:space="0" w:color="auto"/>
        <w:bottom w:val="none" w:sz="0" w:space="0" w:color="auto"/>
        <w:right w:val="none" w:sz="0" w:space="0" w:color="auto"/>
      </w:divBdr>
    </w:div>
    <w:div w:id="607353015">
      <w:marLeft w:val="0"/>
      <w:marRight w:val="0"/>
      <w:marTop w:val="0"/>
      <w:marBottom w:val="0"/>
      <w:divBdr>
        <w:top w:val="none" w:sz="0" w:space="0" w:color="auto"/>
        <w:left w:val="none" w:sz="0" w:space="0" w:color="auto"/>
        <w:bottom w:val="none" w:sz="0" w:space="0" w:color="auto"/>
        <w:right w:val="none" w:sz="0" w:space="0" w:color="auto"/>
      </w:divBdr>
    </w:div>
    <w:div w:id="607353016">
      <w:marLeft w:val="0"/>
      <w:marRight w:val="0"/>
      <w:marTop w:val="0"/>
      <w:marBottom w:val="0"/>
      <w:divBdr>
        <w:top w:val="none" w:sz="0" w:space="0" w:color="auto"/>
        <w:left w:val="none" w:sz="0" w:space="0" w:color="auto"/>
        <w:bottom w:val="none" w:sz="0" w:space="0" w:color="auto"/>
        <w:right w:val="none" w:sz="0" w:space="0" w:color="auto"/>
      </w:divBdr>
    </w:div>
    <w:div w:id="607353017">
      <w:marLeft w:val="0"/>
      <w:marRight w:val="0"/>
      <w:marTop w:val="0"/>
      <w:marBottom w:val="0"/>
      <w:divBdr>
        <w:top w:val="none" w:sz="0" w:space="0" w:color="auto"/>
        <w:left w:val="none" w:sz="0" w:space="0" w:color="auto"/>
        <w:bottom w:val="none" w:sz="0" w:space="0" w:color="auto"/>
        <w:right w:val="none" w:sz="0" w:space="0" w:color="auto"/>
      </w:divBdr>
    </w:div>
    <w:div w:id="607353018">
      <w:marLeft w:val="0"/>
      <w:marRight w:val="0"/>
      <w:marTop w:val="0"/>
      <w:marBottom w:val="0"/>
      <w:divBdr>
        <w:top w:val="none" w:sz="0" w:space="0" w:color="auto"/>
        <w:left w:val="none" w:sz="0" w:space="0" w:color="auto"/>
        <w:bottom w:val="none" w:sz="0" w:space="0" w:color="auto"/>
        <w:right w:val="none" w:sz="0" w:space="0" w:color="auto"/>
      </w:divBdr>
    </w:div>
    <w:div w:id="607353019">
      <w:marLeft w:val="0"/>
      <w:marRight w:val="0"/>
      <w:marTop w:val="0"/>
      <w:marBottom w:val="0"/>
      <w:divBdr>
        <w:top w:val="none" w:sz="0" w:space="0" w:color="auto"/>
        <w:left w:val="none" w:sz="0" w:space="0" w:color="auto"/>
        <w:bottom w:val="none" w:sz="0" w:space="0" w:color="auto"/>
        <w:right w:val="none" w:sz="0" w:space="0" w:color="auto"/>
      </w:divBdr>
    </w:div>
    <w:div w:id="607353020">
      <w:marLeft w:val="0"/>
      <w:marRight w:val="0"/>
      <w:marTop w:val="0"/>
      <w:marBottom w:val="0"/>
      <w:divBdr>
        <w:top w:val="none" w:sz="0" w:space="0" w:color="auto"/>
        <w:left w:val="none" w:sz="0" w:space="0" w:color="auto"/>
        <w:bottom w:val="none" w:sz="0" w:space="0" w:color="auto"/>
        <w:right w:val="none" w:sz="0" w:space="0" w:color="auto"/>
      </w:divBdr>
    </w:div>
    <w:div w:id="607353021">
      <w:marLeft w:val="0"/>
      <w:marRight w:val="0"/>
      <w:marTop w:val="0"/>
      <w:marBottom w:val="0"/>
      <w:divBdr>
        <w:top w:val="none" w:sz="0" w:space="0" w:color="auto"/>
        <w:left w:val="none" w:sz="0" w:space="0" w:color="auto"/>
        <w:bottom w:val="none" w:sz="0" w:space="0" w:color="auto"/>
        <w:right w:val="none" w:sz="0" w:space="0" w:color="auto"/>
      </w:divBdr>
    </w:div>
    <w:div w:id="607353022">
      <w:marLeft w:val="0"/>
      <w:marRight w:val="0"/>
      <w:marTop w:val="0"/>
      <w:marBottom w:val="0"/>
      <w:divBdr>
        <w:top w:val="none" w:sz="0" w:space="0" w:color="auto"/>
        <w:left w:val="none" w:sz="0" w:space="0" w:color="auto"/>
        <w:bottom w:val="none" w:sz="0" w:space="0" w:color="auto"/>
        <w:right w:val="none" w:sz="0" w:space="0" w:color="auto"/>
      </w:divBdr>
    </w:div>
    <w:div w:id="607353023">
      <w:marLeft w:val="0"/>
      <w:marRight w:val="0"/>
      <w:marTop w:val="0"/>
      <w:marBottom w:val="0"/>
      <w:divBdr>
        <w:top w:val="none" w:sz="0" w:space="0" w:color="auto"/>
        <w:left w:val="none" w:sz="0" w:space="0" w:color="auto"/>
        <w:bottom w:val="none" w:sz="0" w:space="0" w:color="auto"/>
        <w:right w:val="none" w:sz="0" w:space="0" w:color="auto"/>
      </w:divBdr>
    </w:div>
    <w:div w:id="607353024">
      <w:marLeft w:val="0"/>
      <w:marRight w:val="0"/>
      <w:marTop w:val="0"/>
      <w:marBottom w:val="0"/>
      <w:divBdr>
        <w:top w:val="none" w:sz="0" w:space="0" w:color="auto"/>
        <w:left w:val="none" w:sz="0" w:space="0" w:color="auto"/>
        <w:bottom w:val="none" w:sz="0" w:space="0" w:color="auto"/>
        <w:right w:val="none" w:sz="0" w:space="0" w:color="auto"/>
      </w:divBdr>
    </w:div>
    <w:div w:id="607353025">
      <w:marLeft w:val="0"/>
      <w:marRight w:val="0"/>
      <w:marTop w:val="0"/>
      <w:marBottom w:val="0"/>
      <w:divBdr>
        <w:top w:val="none" w:sz="0" w:space="0" w:color="auto"/>
        <w:left w:val="none" w:sz="0" w:space="0" w:color="auto"/>
        <w:bottom w:val="none" w:sz="0" w:space="0" w:color="auto"/>
        <w:right w:val="none" w:sz="0" w:space="0" w:color="auto"/>
      </w:divBdr>
    </w:div>
    <w:div w:id="607353026">
      <w:marLeft w:val="0"/>
      <w:marRight w:val="0"/>
      <w:marTop w:val="0"/>
      <w:marBottom w:val="0"/>
      <w:divBdr>
        <w:top w:val="none" w:sz="0" w:space="0" w:color="auto"/>
        <w:left w:val="none" w:sz="0" w:space="0" w:color="auto"/>
        <w:bottom w:val="none" w:sz="0" w:space="0" w:color="auto"/>
        <w:right w:val="none" w:sz="0" w:space="0" w:color="auto"/>
      </w:divBdr>
    </w:div>
    <w:div w:id="607353027">
      <w:marLeft w:val="0"/>
      <w:marRight w:val="0"/>
      <w:marTop w:val="0"/>
      <w:marBottom w:val="0"/>
      <w:divBdr>
        <w:top w:val="none" w:sz="0" w:space="0" w:color="auto"/>
        <w:left w:val="none" w:sz="0" w:space="0" w:color="auto"/>
        <w:bottom w:val="none" w:sz="0" w:space="0" w:color="auto"/>
        <w:right w:val="none" w:sz="0" w:space="0" w:color="auto"/>
      </w:divBdr>
    </w:div>
    <w:div w:id="607353028">
      <w:marLeft w:val="0"/>
      <w:marRight w:val="0"/>
      <w:marTop w:val="0"/>
      <w:marBottom w:val="0"/>
      <w:divBdr>
        <w:top w:val="none" w:sz="0" w:space="0" w:color="auto"/>
        <w:left w:val="none" w:sz="0" w:space="0" w:color="auto"/>
        <w:bottom w:val="none" w:sz="0" w:space="0" w:color="auto"/>
        <w:right w:val="none" w:sz="0" w:space="0" w:color="auto"/>
      </w:divBdr>
    </w:div>
    <w:div w:id="607353029">
      <w:marLeft w:val="0"/>
      <w:marRight w:val="0"/>
      <w:marTop w:val="0"/>
      <w:marBottom w:val="0"/>
      <w:divBdr>
        <w:top w:val="none" w:sz="0" w:space="0" w:color="auto"/>
        <w:left w:val="none" w:sz="0" w:space="0" w:color="auto"/>
        <w:bottom w:val="none" w:sz="0" w:space="0" w:color="auto"/>
        <w:right w:val="none" w:sz="0" w:space="0" w:color="auto"/>
      </w:divBdr>
    </w:div>
    <w:div w:id="607353030">
      <w:marLeft w:val="0"/>
      <w:marRight w:val="0"/>
      <w:marTop w:val="0"/>
      <w:marBottom w:val="0"/>
      <w:divBdr>
        <w:top w:val="none" w:sz="0" w:space="0" w:color="auto"/>
        <w:left w:val="none" w:sz="0" w:space="0" w:color="auto"/>
        <w:bottom w:val="none" w:sz="0" w:space="0" w:color="auto"/>
        <w:right w:val="none" w:sz="0" w:space="0" w:color="auto"/>
      </w:divBdr>
    </w:div>
    <w:div w:id="607353031">
      <w:marLeft w:val="0"/>
      <w:marRight w:val="0"/>
      <w:marTop w:val="0"/>
      <w:marBottom w:val="0"/>
      <w:divBdr>
        <w:top w:val="none" w:sz="0" w:space="0" w:color="auto"/>
        <w:left w:val="none" w:sz="0" w:space="0" w:color="auto"/>
        <w:bottom w:val="none" w:sz="0" w:space="0" w:color="auto"/>
        <w:right w:val="none" w:sz="0" w:space="0" w:color="auto"/>
      </w:divBdr>
    </w:div>
    <w:div w:id="607353032">
      <w:marLeft w:val="0"/>
      <w:marRight w:val="0"/>
      <w:marTop w:val="0"/>
      <w:marBottom w:val="0"/>
      <w:divBdr>
        <w:top w:val="none" w:sz="0" w:space="0" w:color="auto"/>
        <w:left w:val="none" w:sz="0" w:space="0" w:color="auto"/>
        <w:bottom w:val="none" w:sz="0" w:space="0" w:color="auto"/>
        <w:right w:val="none" w:sz="0" w:space="0" w:color="auto"/>
      </w:divBdr>
    </w:div>
    <w:div w:id="607353033">
      <w:marLeft w:val="0"/>
      <w:marRight w:val="0"/>
      <w:marTop w:val="0"/>
      <w:marBottom w:val="0"/>
      <w:divBdr>
        <w:top w:val="none" w:sz="0" w:space="0" w:color="auto"/>
        <w:left w:val="none" w:sz="0" w:space="0" w:color="auto"/>
        <w:bottom w:val="none" w:sz="0" w:space="0" w:color="auto"/>
        <w:right w:val="none" w:sz="0" w:space="0" w:color="auto"/>
      </w:divBdr>
    </w:div>
    <w:div w:id="607353034">
      <w:marLeft w:val="0"/>
      <w:marRight w:val="0"/>
      <w:marTop w:val="0"/>
      <w:marBottom w:val="0"/>
      <w:divBdr>
        <w:top w:val="none" w:sz="0" w:space="0" w:color="auto"/>
        <w:left w:val="none" w:sz="0" w:space="0" w:color="auto"/>
        <w:bottom w:val="none" w:sz="0" w:space="0" w:color="auto"/>
        <w:right w:val="none" w:sz="0" w:space="0" w:color="auto"/>
      </w:divBdr>
    </w:div>
    <w:div w:id="607353035">
      <w:marLeft w:val="0"/>
      <w:marRight w:val="0"/>
      <w:marTop w:val="0"/>
      <w:marBottom w:val="0"/>
      <w:divBdr>
        <w:top w:val="none" w:sz="0" w:space="0" w:color="auto"/>
        <w:left w:val="none" w:sz="0" w:space="0" w:color="auto"/>
        <w:bottom w:val="none" w:sz="0" w:space="0" w:color="auto"/>
        <w:right w:val="none" w:sz="0" w:space="0" w:color="auto"/>
      </w:divBdr>
    </w:div>
    <w:div w:id="607353036">
      <w:marLeft w:val="0"/>
      <w:marRight w:val="0"/>
      <w:marTop w:val="0"/>
      <w:marBottom w:val="0"/>
      <w:divBdr>
        <w:top w:val="none" w:sz="0" w:space="0" w:color="auto"/>
        <w:left w:val="none" w:sz="0" w:space="0" w:color="auto"/>
        <w:bottom w:val="none" w:sz="0" w:space="0" w:color="auto"/>
        <w:right w:val="none" w:sz="0" w:space="0" w:color="auto"/>
      </w:divBdr>
    </w:div>
    <w:div w:id="607353037">
      <w:marLeft w:val="0"/>
      <w:marRight w:val="0"/>
      <w:marTop w:val="0"/>
      <w:marBottom w:val="0"/>
      <w:divBdr>
        <w:top w:val="none" w:sz="0" w:space="0" w:color="auto"/>
        <w:left w:val="none" w:sz="0" w:space="0" w:color="auto"/>
        <w:bottom w:val="none" w:sz="0" w:space="0" w:color="auto"/>
        <w:right w:val="none" w:sz="0" w:space="0" w:color="auto"/>
      </w:divBdr>
    </w:div>
    <w:div w:id="607353038">
      <w:marLeft w:val="0"/>
      <w:marRight w:val="0"/>
      <w:marTop w:val="0"/>
      <w:marBottom w:val="0"/>
      <w:divBdr>
        <w:top w:val="none" w:sz="0" w:space="0" w:color="auto"/>
        <w:left w:val="none" w:sz="0" w:space="0" w:color="auto"/>
        <w:bottom w:val="none" w:sz="0" w:space="0" w:color="auto"/>
        <w:right w:val="none" w:sz="0" w:space="0" w:color="auto"/>
      </w:divBdr>
    </w:div>
    <w:div w:id="607353039">
      <w:marLeft w:val="0"/>
      <w:marRight w:val="0"/>
      <w:marTop w:val="0"/>
      <w:marBottom w:val="0"/>
      <w:divBdr>
        <w:top w:val="none" w:sz="0" w:space="0" w:color="auto"/>
        <w:left w:val="none" w:sz="0" w:space="0" w:color="auto"/>
        <w:bottom w:val="none" w:sz="0" w:space="0" w:color="auto"/>
        <w:right w:val="none" w:sz="0" w:space="0" w:color="auto"/>
      </w:divBdr>
    </w:div>
    <w:div w:id="607353040">
      <w:marLeft w:val="0"/>
      <w:marRight w:val="0"/>
      <w:marTop w:val="0"/>
      <w:marBottom w:val="0"/>
      <w:divBdr>
        <w:top w:val="none" w:sz="0" w:space="0" w:color="auto"/>
        <w:left w:val="none" w:sz="0" w:space="0" w:color="auto"/>
        <w:bottom w:val="none" w:sz="0" w:space="0" w:color="auto"/>
        <w:right w:val="none" w:sz="0" w:space="0" w:color="auto"/>
      </w:divBdr>
    </w:div>
    <w:div w:id="607353041">
      <w:marLeft w:val="0"/>
      <w:marRight w:val="0"/>
      <w:marTop w:val="0"/>
      <w:marBottom w:val="0"/>
      <w:divBdr>
        <w:top w:val="none" w:sz="0" w:space="0" w:color="auto"/>
        <w:left w:val="none" w:sz="0" w:space="0" w:color="auto"/>
        <w:bottom w:val="none" w:sz="0" w:space="0" w:color="auto"/>
        <w:right w:val="none" w:sz="0" w:space="0" w:color="auto"/>
      </w:divBdr>
    </w:div>
    <w:div w:id="607353042">
      <w:marLeft w:val="0"/>
      <w:marRight w:val="0"/>
      <w:marTop w:val="0"/>
      <w:marBottom w:val="0"/>
      <w:divBdr>
        <w:top w:val="none" w:sz="0" w:space="0" w:color="auto"/>
        <w:left w:val="none" w:sz="0" w:space="0" w:color="auto"/>
        <w:bottom w:val="none" w:sz="0" w:space="0" w:color="auto"/>
        <w:right w:val="none" w:sz="0" w:space="0" w:color="auto"/>
      </w:divBdr>
    </w:div>
    <w:div w:id="607353043">
      <w:marLeft w:val="0"/>
      <w:marRight w:val="0"/>
      <w:marTop w:val="0"/>
      <w:marBottom w:val="0"/>
      <w:divBdr>
        <w:top w:val="none" w:sz="0" w:space="0" w:color="auto"/>
        <w:left w:val="none" w:sz="0" w:space="0" w:color="auto"/>
        <w:bottom w:val="none" w:sz="0" w:space="0" w:color="auto"/>
        <w:right w:val="none" w:sz="0" w:space="0" w:color="auto"/>
      </w:divBdr>
    </w:div>
    <w:div w:id="607353044">
      <w:marLeft w:val="0"/>
      <w:marRight w:val="0"/>
      <w:marTop w:val="0"/>
      <w:marBottom w:val="0"/>
      <w:divBdr>
        <w:top w:val="none" w:sz="0" w:space="0" w:color="auto"/>
        <w:left w:val="none" w:sz="0" w:space="0" w:color="auto"/>
        <w:bottom w:val="none" w:sz="0" w:space="0" w:color="auto"/>
        <w:right w:val="none" w:sz="0" w:space="0" w:color="auto"/>
      </w:divBdr>
    </w:div>
    <w:div w:id="607353045">
      <w:marLeft w:val="0"/>
      <w:marRight w:val="0"/>
      <w:marTop w:val="0"/>
      <w:marBottom w:val="0"/>
      <w:divBdr>
        <w:top w:val="none" w:sz="0" w:space="0" w:color="auto"/>
        <w:left w:val="none" w:sz="0" w:space="0" w:color="auto"/>
        <w:bottom w:val="none" w:sz="0" w:space="0" w:color="auto"/>
        <w:right w:val="none" w:sz="0" w:space="0" w:color="auto"/>
      </w:divBdr>
    </w:div>
    <w:div w:id="607353046">
      <w:marLeft w:val="0"/>
      <w:marRight w:val="0"/>
      <w:marTop w:val="0"/>
      <w:marBottom w:val="0"/>
      <w:divBdr>
        <w:top w:val="none" w:sz="0" w:space="0" w:color="auto"/>
        <w:left w:val="none" w:sz="0" w:space="0" w:color="auto"/>
        <w:bottom w:val="none" w:sz="0" w:space="0" w:color="auto"/>
        <w:right w:val="none" w:sz="0" w:space="0" w:color="auto"/>
      </w:divBdr>
    </w:div>
    <w:div w:id="607353047">
      <w:marLeft w:val="0"/>
      <w:marRight w:val="0"/>
      <w:marTop w:val="0"/>
      <w:marBottom w:val="0"/>
      <w:divBdr>
        <w:top w:val="none" w:sz="0" w:space="0" w:color="auto"/>
        <w:left w:val="none" w:sz="0" w:space="0" w:color="auto"/>
        <w:bottom w:val="none" w:sz="0" w:space="0" w:color="auto"/>
        <w:right w:val="none" w:sz="0" w:space="0" w:color="auto"/>
      </w:divBdr>
    </w:div>
    <w:div w:id="607353048">
      <w:marLeft w:val="0"/>
      <w:marRight w:val="0"/>
      <w:marTop w:val="0"/>
      <w:marBottom w:val="0"/>
      <w:divBdr>
        <w:top w:val="none" w:sz="0" w:space="0" w:color="auto"/>
        <w:left w:val="none" w:sz="0" w:space="0" w:color="auto"/>
        <w:bottom w:val="none" w:sz="0" w:space="0" w:color="auto"/>
        <w:right w:val="none" w:sz="0" w:space="0" w:color="auto"/>
      </w:divBdr>
    </w:div>
    <w:div w:id="607353049">
      <w:marLeft w:val="0"/>
      <w:marRight w:val="0"/>
      <w:marTop w:val="0"/>
      <w:marBottom w:val="0"/>
      <w:divBdr>
        <w:top w:val="none" w:sz="0" w:space="0" w:color="auto"/>
        <w:left w:val="none" w:sz="0" w:space="0" w:color="auto"/>
        <w:bottom w:val="none" w:sz="0" w:space="0" w:color="auto"/>
        <w:right w:val="none" w:sz="0" w:space="0" w:color="auto"/>
      </w:divBdr>
    </w:div>
    <w:div w:id="607353050">
      <w:marLeft w:val="0"/>
      <w:marRight w:val="0"/>
      <w:marTop w:val="0"/>
      <w:marBottom w:val="0"/>
      <w:divBdr>
        <w:top w:val="none" w:sz="0" w:space="0" w:color="auto"/>
        <w:left w:val="none" w:sz="0" w:space="0" w:color="auto"/>
        <w:bottom w:val="none" w:sz="0" w:space="0" w:color="auto"/>
        <w:right w:val="none" w:sz="0" w:space="0" w:color="auto"/>
      </w:divBdr>
    </w:div>
    <w:div w:id="607353051">
      <w:marLeft w:val="0"/>
      <w:marRight w:val="0"/>
      <w:marTop w:val="0"/>
      <w:marBottom w:val="0"/>
      <w:divBdr>
        <w:top w:val="none" w:sz="0" w:space="0" w:color="auto"/>
        <w:left w:val="none" w:sz="0" w:space="0" w:color="auto"/>
        <w:bottom w:val="none" w:sz="0" w:space="0" w:color="auto"/>
        <w:right w:val="none" w:sz="0" w:space="0" w:color="auto"/>
      </w:divBdr>
    </w:div>
    <w:div w:id="607353052">
      <w:marLeft w:val="0"/>
      <w:marRight w:val="0"/>
      <w:marTop w:val="0"/>
      <w:marBottom w:val="0"/>
      <w:divBdr>
        <w:top w:val="none" w:sz="0" w:space="0" w:color="auto"/>
        <w:left w:val="none" w:sz="0" w:space="0" w:color="auto"/>
        <w:bottom w:val="none" w:sz="0" w:space="0" w:color="auto"/>
        <w:right w:val="none" w:sz="0" w:space="0" w:color="auto"/>
      </w:divBdr>
    </w:div>
    <w:div w:id="607353053">
      <w:marLeft w:val="0"/>
      <w:marRight w:val="0"/>
      <w:marTop w:val="0"/>
      <w:marBottom w:val="0"/>
      <w:divBdr>
        <w:top w:val="none" w:sz="0" w:space="0" w:color="auto"/>
        <w:left w:val="none" w:sz="0" w:space="0" w:color="auto"/>
        <w:bottom w:val="none" w:sz="0" w:space="0" w:color="auto"/>
        <w:right w:val="none" w:sz="0" w:space="0" w:color="auto"/>
      </w:divBdr>
    </w:div>
    <w:div w:id="607353054">
      <w:marLeft w:val="0"/>
      <w:marRight w:val="0"/>
      <w:marTop w:val="0"/>
      <w:marBottom w:val="0"/>
      <w:divBdr>
        <w:top w:val="none" w:sz="0" w:space="0" w:color="auto"/>
        <w:left w:val="none" w:sz="0" w:space="0" w:color="auto"/>
        <w:bottom w:val="none" w:sz="0" w:space="0" w:color="auto"/>
        <w:right w:val="none" w:sz="0" w:space="0" w:color="auto"/>
      </w:divBdr>
    </w:div>
    <w:div w:id="618880310">
      <w:bodyDiv w:val="1"/>
      <w:marLeft w:val="0"/>
      <w:marRight w:val="0"/>
      <w:marTop w:val="0"/>
      <w:marBottom w:val="0"/>
      <w:divBdr>
        <w:top w:val="none" w:sz="0" w:space="0" w:color="auto"/>
        <w:left w:val="none" w:sz="0" w:space="0" w:color="auto"/>
        <w:bottom w:val="none" w:sz="0" w:space="0" w:color="auto"/>
        <w:right w:val="none" w:sz="0" w:space="0" w:color="auto"/>
      </w:divBdr>
    </w:div>
    <w:div w:id="627052823">
      <w:bodyDiv w:val="1"/>
      <w:marLeft w:val="0"/>
      <w:marRight w:val="0"/>
      <w:marTop w:val="0"/>
      <w:marBottom w:val="0"/>
      <w:divBdr>
        <w:top w:val="none" w:sz="0" w:space="0" w:color="auto"/>
        <w:left w:val="none" w:sz="0" w:space="0" w:color="auto"/>
        <w:bottom w:val="none" w:sz="0" w:space="0" w:color="auto"/>
        <w:right w:val="none" w:sz="0" w:space="0" w:color="auto"/>
      </w:divBdr>
    </w:div>
    <w:div w:id="644244050">
      <w:bodyDiv w:val="1"/>
      <w:marLeft w:val="0"/>
      <w:marRight w:val="0"/>
      <w:marTop w:val="0"/>
      <w:marBottom w:val="0"/>
      <w:divBdr>
        <w:top w:val="none" w:sz="0" w:space="0" w:color="auto"/>
        <w:left w:val="none" w:sz="0" w:space="0" w:color="auto"/>
        <w:bottom w:val="none" w:sz="0" w:space="0" w:color="auto"/>
        <w:right w:val="none" w:sz="0" w:space="0" w:color="auto"/>
      </w:divBdr>
    </w:div>
    <w:div w:id="684750227">
      <w:bodyDiv w:val="1"/>
      <w:marLeft w:val="0"/>
      <w:marRight w:val="0"/>
      <w:marTop w:val="0"/>
      <w:marBottom w:val="0"/>
      <w:divBdr>
        <w:top w:val="none" w:sz="0" w:space="0" w:color="auto"/>
        <w:left w:val="none" w:sz="0" w:space="0" w:color="auto"/>
        <w:bottom w:val="none" w:sz="0" w:space="0" w:color="auto"/>
        <w:right w:val="none" w:sz="0" w:space="0" w:color="auto"/>
      </w:divBdr>
    </w:div>
    <w:div w:id="711658725">
      <w:bodyDiv w:val="1"/>
      <w:marLeft w:val="0"/>
      <w:marRight w:val="0"/>
      <w:marTop w:val="0"/>
      <w:marBottom w:val="0"/>
      <w:divBdr>
        <w:top w:val="none" w:sz="0" w:space="0" w:color="auto"/>
        <w:left w:val="none" w:sz="0" w:space="0" w:color="auto"/>
        <w:bottom w:val="none" w:sz="0" w:space="0" w:color="auto"/>
        <w:right w:val="none" w:sz="0" w:space="0" w:color="auto"/>
      </w:divBdr>
    </w:div>
    <w:div w:id="743530225">
      <w:bodyDiv w:val="1"/>
      <w:marLeft w:val="0"/>
      <w:marRight w:val="0"/>
      <w:marTop w:val="0"/>
      <w:marBottom w:val="0"/>
      <w:divBdr>
        <w:top w:val="none" w:sz="0" w:space="0" w:color="auto"/>
        <w:left w:val="none" w:sz="0" w:space="0" w:color="auto"/>
        <w:bottom w:val="none" w:sz="0" w:space="0" w:color="auto"/>
        <w:right w:val="none" w:sz="0" w:space="0" w:color="auto"/>
      </w:divBdr>
    </w:div>
    <w:div w:id="756099847">
      <w:bodyDiv w:val="1"/>
      <w:marLeft w:val="0"/>
      <w:marRight w:val="0"/>
      <w:marTop w:val="0"/>
      <w:marBottom w:val="0"/>
      <w:divBdr>
        <w:top w:val="none" w:sz="0" w:space="0" w:color="auto"/>
        <w:left w:val="none" w:sz="0" w:space="0" w:color="auto"/>
        <w:bottom w:val="none" w:sz="0" w:space="0" w:color="auto"/>
        <w:right w:val="none" w:sz="0" w:space="0" w:color="auto"/>
      </w:divBdr>
    </w:div>
    <w:div w:id="784615579">
      <w:bodyDiv w:val="1"/>
      <w:marLeft w:val="0"/>
      <w:marRight w:val="0"/>
      <w:marTop w:val="0"/>
      <w:marBottom w:val="0"/>
      <w:divBdr>
        <w:top w:val="none" w:sz="0" w:space="0" w:color="auto"/>
        <w:left w:val="none" w:sz="0" w:space="0" w:color="auto"/>
        <w:bottom w:val="none" w:sz="0" w:space="0" w:color="auto"/>
        <w:right w:val="none" w:sz="0" w:space="0" w:color="auto"/>
      </w:divBdr>
    </w:div>
    <w:div w:id="791900786">
      <w:bodyDiv w:val="1"/>
      <w:marLeft w:val="0"/>
      <w:marRight w:val="0"/>
      <w:marTop w:val="0"/>
      <w:marBottom w:val="0"/>
      <w:divBdr>
        <w:top w:val="none" w:sz="0" w:space="0" w:color="auto"/>
        <w:left w:val="none" w:sz="0" w:space="0" w:color="auto"/>
        <w:bottom w:val="none" w:sz="0" w:space="0" w:color="auto"/>
        <w:right w:val="none" w:sz="0" w:space="0" w:color="auto"/>
      </w:divBdr>
    </w:div>
    <w:div w:id="884408836">
      <w:bodyDiv w:val="1"/>
      <w:marLeft w:val="0"/>
      <w:marRight w:val="0"/>
      <w:marTop w:val="0"/>
      <w:marBottom w:val="0"/>
      <w:divBdr>
        <w:top w:val="none" w:sz="0" w:space="0" w:color="auto"/>
        <w:left w:val="none" w:sz="0" w:space="0" w:color="auto"/>
        <w:bottom w:val="none" w:sz="0" w:space="0" w:color="auto"/>
        <w:right w:val="none" w:sz="0" w:space="0" w:color="auto"/>
      </w:divBdr>
    </w:div>
    <w:div w:id="887449321">
      <w:bodyDiv w:val="1"/>
      <w:marLeft w:val="0"/>
      <w:marRight w:val="0"/>
      <w:marTop w:val="0"/>
      <w:marBottom w:val="0"/>
      <w:divBdr>
        <w:top w:val="none" w:sz="0" w:space="0" w:color="auto"/>
        <w:left w:val="none" w:sz="0" w:space="0" w:color="auto"/>
        <w:bottom w:val="none" w:sz="0" w:space="0" w:color="auto"/>
        <w:right w:val="none" w:sz="0" w:space="0" w:color="auto"/>
      </w:divBdr>
    </w:div>
    <w:div w:id="974600063">
      <w:bodyDiv w:val="1"/>
      <w:marLeft w:val="0"/>
      <w:marRight w:val="0"/>
      <w:marTop w:val="0"/>
      <w:marBottom w:val="0"/>
      <w:divBdr>
        <w:top w:val="none" w:sz="0" w:space="0" w:color="auto"/>
        <w:left w:val="none" w:sz="0" w:space="0" w:color="auto"/>
        <w:bottom w:val="none" w:sz="0" w:space="0" w:color="auto"/>
        <w:right w:val="none" w:sz="0" w:space="0" w:color="auto"/>
      </w:divBdr>
    </w:div>
    <w:div w:id="978531008">
      <w:bodyDiv w:val="1"/>
      <w:marLeft w:val="0"/>
      <w:marRight w:val="0"/>
      <w:marTop w:val="0"/>
      <w:marBottom w:val="0"/>
      <w:divBdr>
        <w:top w:val="none" w:sz="0" w:space="0" w:color="auto"/>
        <w:left w:val="none" w:sz="0" w:space="0" w:color="auto"/>
        <w:bottom w:val="none" w:sz="0" w:space="0" w:color="auto"/>
        <w:right w:val="none" w:sz="0" w:space="0" w:color="auto"/>
      </w:divBdr>
    </w:div>
    <w:div w:id="1023823934">
      <w:bodyDiv w:val="1"/>
      <w:marLeft w:val="0"/>
      <w:marRight w:val="0"/>
      <w:marTop w:val="0"/>
      <w:marBottom w:val="0"/>
      <w:divBdr>
        <w:top w:val="none" w:sz="0" w:space="0" w:color="auto"/>
        <w:left w:val="none" w:sz="0" w:space="0" w:color="auto"/>
        <w:bottom w:val="none" w:sz="0" w:space="0" w:color="auto"/>
        <w:right w:val="none" w:sz="0" w:space="0" w:color="auto"/>
      </w:divBdr>
    </w:div>
    <w:div w:id="1033965466">
      <w:bodyDiv w:val="1"/>
      <w:marLeft w:val="0"/>
      <w:marRight w:val="0"/>
      <w:marTop w:val="0"/>
      <w:marBottom w:val="0"/>
      <w:divBdr>
        <w:top w:val="none" w:sz="0" w:space="0" w:color="auto"/>
        <w:left w:val="none" w:sz="0" w:space="0" w:color="auto"/>
        <w:bottom w:val="none" w:sz="0" w:space="0" w:color="auto"/>
        <w:right w:val="none" w:sz="0" w:space="0" w:color="auto"/>
      </w:divBdr>
    </w:div>
    <w:div w:id="1128430166">
      <w:bodyDiv w:val="1"/>
      <w:marLeft w:val="0"/>
      <w:marRight w:val="0"/>
      <w:marTop w:val="0"/>
      <w:marBottom w:val="0"/>
      <w:divBdr>
        <w:top w:val="none" w:sz="0" w:space="0" w:color="auto"/>
        <w:left w:val="none" w:sz="0" w:space="0" w:color="auto"/>
        <w:bottom w:val="none" w:sz="0" w:space="0" w:color="auto"/>
        <w:right w:val="none" w:sz="0" w:space="0" w:color="auto"/>
      </w:divBdr>
    </w:div>
    <w:div w:id="1169978477">
      <w:bodyDiv w:val="1"/>
      <w:marLeft w:val="0"/>
      <w:marRight w:val="0"/>
      <w:marTop w:val="0"/>
      <w:marBottom w:val="0"/>
      <w:divBdr>
        <w:top w:val="none" w:sz="0" w:space="0" w:color="auto"/>
        <w:left w:val="none" w:sz="0" w:space="0" w:color="auto"/>
        <w:bottom w:val="none" w:sz="0" w:space="0" w:color="auto"/>
        <w:right w:val="none" w:sz="0" w:space="0" w:color="auto"/>
      </w:divBdr>
    </w:div>
    <w:div w:id="1229224719">
      <w:bodyDiv w:val="1"/>
      <w:marLeft w:val="0"/>
      <w:marRight w:val="0"/>
      <w:marTop w:val="0"/>
      <w:marBottom w:val="0"/>
      <w:divBdr>
        <w:top w:val="none" w:sz="0" w:space="0" w:color="auto"/>
        <w:left w:val="none" w:sz="0" w:space="0" w:color="auto"/>
        <w:bottom w:val="none" w:sz="0" w:space="0" w:color="auto"/>
        <w:right w:val="none" w:sz="0" w:space="0" w:color="auto"/>
      </w:divBdr>
    </w:div>
    <w:div w:id="1290554988">
      <w:bodyDiv w:val="1"/>
      <w:marLeft w:val="0"/>
      <w:marRight w:val="0"/>
      <w:marTop w:val="0"/>
      <w:marBottom w:val="0"/>
      <w:divBdr>
        <w:top w:val="none" w:sz="0" w:space="0" w:color="auto"/>
        <w:left w:val="none" w:sz="0" w:space="0" w:color="auto"/>
        <w:bottom w:val="none" w:sz="0" w:space="0" w:color="auto"/>
        <w:right w:val="none" w:sz="0" w:space="0" w:color="auto"/>
      </w:divBdr>
    </w:div>
    <w:div w:id="1445272040">
      <w:bodyDiv w:val="1"/>
      <w:marLeft w:val="0"/>
      <w:marRight w:val="0"/>
      <w:marTop w:val="0"/>
      <w:marBottom w:val="0"/>
      <w:divBdr>
        <w:top w:val="none" w:sz="0" w:space="0" w:color="auto"/>
        <w:left w:val="none" w:sz="0" w:space="0" w:color="auto"/>
        <w:bottom w:val="none" w:sz="0" w:space="0" w:color="auto"/>
        <w:right w:val="none" w:sz="0" w:space="0" w:color="auto"/>
      </w:divBdr>
    </w:div>
    <w:div w:id="1467238752">
      <w:bodyDiv w:val="1"/>
      <w:marLeft w:val="0"/>
      <w:marRight w:val="0"/>
      <w:marTop w:val="0"/>
      <w:marBottom w:val="0"/>
      <w:divBdr>
        <w:top w:val="none" w:sz="0" w:space="0" w:color="auto"/>
        <w:left w:val="none" w:sz="0" w:space="0" w:color="auto"/>
        <w:bottom w:val="none" w:sz="0" w:space="0" w:color="auto"/>
        <w:right w:val="none" w:sz="0" w:space="0" w:color="auto"/>
      </w:divBdr>
    </w:div>
    <w:div w:id="1522862741">
      <w:bodyDiv w:val="1"/>
      <w:marLeft w:val="0"/>
      <w:marRight w:val="0"/>
      <w:marTop w:val="0"/>
      <w:marBottom w:val="0"/>
      <w:divBdr>
        <w:top w:val="none" w:sz="0" w:space="0" w:color="auto"/>
        <w:left w:val="none" w:sz="0" w:space="0" w:color="auto"/>
        <w:bottom w:val="none" w:sz="0" w:space="0" w:color="auto"/>
        <w:right w:val="none" w:sz="0" w:space="0" w:color="auto"/>
      </w:divBdr>
    </w:div>
    <w:div w:id="1527016894">
      <w:bodyDiv w:val="1"/>
      <w:marLeft w:val="0"/>
      <w:marRight w:val="0"/>
      <w:marTop w:val="0"/>
      <w:marBottom w:val="0"/>
      <w:divBdr>
        <w:top w:val="none" w:sz="0" w:space="0" w:color="auto"/>
        <w:left w:val="none" w:sz="0" w:space="0" w:color="auto"/>
        <w:bottom w:val="none" w:sz="0" w:space="0" w:color="auto"/>
        <w:right w:val="none" w:sz="0" w:space="0" w:color="auto"/>
      </w:divBdr>
    </w:div>
    <w:div w:id="1608998059">
      <w:bodyDiv w:val="1"/>
      <w:marLeft w:val="0"/>
      <w:marRight w:val="0"/>
      <w:marTop w:val="0"/>
      <w:marBottom w:val="0"/>
      <w:divBdr>
        <w:top w:val="none" w:sz="0" w:space="0" w:color="auto"/>
        <w:left w:val="none" w:sz="0" w:space="0" w:color="auto"/>
        <w:bottom w:val="none" w:sz="0" w:space="0" w:color="auto"/>
        <w:right w:val="none" w:sz="0" w:space="0" w:color="auto"/>
      </w:divBdr>
    </w:div>
    <w:div w:id="1639677222">
      <w:bodyDiv w:val="1"/>
      <w:marLeft w:val="0"/>
      <w:marRight w:val="0"/>
      <w:marTop w:val="0"/>
      <w:marBottom w:val="0"/>
      <w:divBdr>
        <w:top w:val="none" w:sz="0" w:space="0" w:color="auto"/>
        <w:left w:val="none" w:sz="0" w:space="0" w:color="auto"/>
        <w:bottom w:val="none" w:sz="0" w:space="0" w:color="auto"/>
        <w:right w:val="none" w:sz="0" w:space="0" w:color="auto"/>
      </w:divBdr>
    </w:div>
    <w:div w:id="1649482793">
      <w:bodyDiv w:val="1"/>
      <w:marLeft w:val="0"/>
      <w:marRight w:val="0"/>
      <w:marTop w:val="0"/>
      <w:marBottom w:val="0"/>
      <w:divBdr>
        <w:top w:val="none" w:sz="0" w:space="0" w:color="auto"/>
        <w:left w:val="none" w:sz="0" w:space="0" w:color="auto"/>
        <w:bottom w:val="none" w:sz="0" w:space="0" w:color="auto"/>
        <w:right w:val="none" w:sz="0" w:space="0" w:color="auto"/>
      </w:divBdr>
    </w:div>
    <w:div w:id="1651396401">
      <w:bodyDiv w:val="1"/>
      <w:marLeft w:val="0"/>
      <w:marRight w:val="0"/>
      <w:marTop w:val="0"/>
      <w:marBottom w:val="0"/>
      <w:divBdr>
        <w:top w:val="none" w:sz="0" w:space="0" w:color="auto"/>
        <w:left w:val="none" w:sz="0" w:space="0" w:color="auto"/>
        <w:bottom w:val="none" w:sz="0" w:space="0" w:color="auto"/>
        <w:right w:val="none" w:sz="0" w:space="0" w:color="auto"/>
      </w:divBdr>
    </w:div>
    <w:div w:id="1661300830">
      <w:bodyDiv w:val="1"/>
      <w:marLeft w:val="0"/>
      <w:marRight w:val="0"/>
      <w:marTop w:val="0"/>
      <w:marBottom w:val="0"/>
      <w:divBdr>
        <w:top w:val="none" w:sz="0" w:space="0" w:color="auto"/>
        <w:left w:val="none" w:sz="0" w:space="0" w:color="auto"/>
        <w:bottom w:val="none" w:sz="0" w:space="0" w:color="auto"/>
        <w:right w:val="none" w:sz="0" w:space="0" w:color="auto"/>
      </w:divBdr>
    </w:div>
    <w:div w:id="1760590492">
      <w:bodyDiv w:val="1"/>
      <w:marLeft w:val="0"/>
      <w:marRight w:val="0"/>
      <w:marTop w:val="0"/>
      <w:marBottom w:val="0"/>
      <w:divBdr>
        <w:top w:val="none" w:sz="0" w:space="0" w:color="auto"/>
        <w:left w:val="none" w:sz="0" w:space="0" w:color="auto"/>
        <w:bottom w:val="none" w:sz="0" w:space="0" w:color="auto"/>
        <w:right w:val="none" w:sz="0" w:space="0" w:color="auto"/>
      </w:divBdr>
    </w:div>
    <w:div w:id="1774935653">
      <w:bodyDiv w:val="1"/>
      <w:marLeft w:val="0"/>
      <w:marRight w:val="0"/>
      <w:marTop w:val="0"/>
      <w:marBottom w:val="0"/>
      <w:divBdr>
        <w:top w:val="none" w:sz="0" w:space="0" w:color="auto"/>
        <w:left w:val="none" w:sz="0" w:space="0" w:color="auto"/>
        <w:bottom w:val="none" w:sz="0" w:space="0" w:color="auto"/>
        <w:right w:val="none" w:sz="0" w:space="0" w:color="auto"/>
      </w:divBdr>
    </w:div>
    <w:div w:id="1784421648">
      <w:bodyDiv w:val="1"/>
      <w:marLeft w:val="0"/>
      <w:marRight w:val="0"/>
      <w:marTop w:val="0"/>
      <w:marBottom w:val="0"/>
      <w:divBdr>
        <w:top w:val="none" w:sz="0" w:space="0" w:color="auto"/>
        <w:left w:val="none" w:sz="0" w:space="0" w:color="auto"/>
        <w:bottom w:val="none" w:sz="0" w:space="0" w:color="auto"/>
        <w:right w:val="none" w:sz="0" w:space="0" w:color="auto"/>
      </w:divBdr>
    </w:div>
    <w:div w:id="1828471538">
      <w:bodyDiv w:val="1"/>
      <w:marLeft w:val="0"/>
      <w:marRight w:val="0"/>
      <w:marTop w:val="0"/>
      <w:marBottom w:val="0"/>
      <w:divBdr>
        <w:top w:val="none" w:sz="0" w:space="0" w:color="auto"/>
        <w:left w:val="none" w:sz="0" w:space="0" w:color="auto"/>
        <w:bottom w:val="none" w:sz="0" w:space="0" w:color="auto"/>
        <w:right w:val="none" w:sz="0" w:space="0" w:color="auto"/>
      </w:divBdr>
    </w:div>
    <w:div w:id="2008053435">
      <w:bodyDiv w:val="1"/>
      <w:marLeft w:val="0"/>
      <w:marRight w:val="0"/>
      <w:marTop w:val="0"/>
      <w:marBottom w:val="0"/>
      <w:divBdr>
        <w:top w:val="none" w:sz="0" w:space="0" w:color="auto"/>
        <w:left w:val="none" w:sz="0" w:space="0" w:color="auto"/>
        <w:bottom w:val="none" w:sz="0" w:space="0" w:color="auto"/>
        <w:right w:val="none" w:sz="0" w:space="0" w:color="auto"/>
      </w:divBdr>
    </w:div>
    <w:div w:id="2035767191">
      <w:bodyDiv w:val="1"/>
      <w:marLeft w:val="0"/>
      <w:marRight w:val="0"/>
      <w:marTop w:val="0"/>
      <w:marBottom w:val="0"/>
      <w:divBdr>
        <w:top w:val="none" w:sz="0" w:space="0" w:color="auto"/>
        <w:left w:val="none" w:sz="0" w:space="0" w:color="auto"/>
        <w:bottom w:val="none" w:sz="0" w:space="0" w:color="auto"/>
        <w:right w:val="none" w:sz="0" w:space="0" w:color="auto"/>
      </w:divBdr>
    </w:div>
    <w:div w:id="207350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89BD1-8DF2-4FA9-A843-DFC536447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141</Pages>
  <Words>43372</Words>
  <Characters>247225</Characters>
  <Application>Microsoft Office Word</Application>
  <DocSecurity>0</DocSecurity>
  <Lines>2060</Lines>
  <Paragraphs>580</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Home</Company>
  <LinksUpToDate>false</LinksUpToDate>
  <CharactersWithSpaces>290017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dohod1</dc:creator>
  <cp:keywords/>
  <dc:description/>
  <cp:lastModifiedBy>Сергей Викторович Пивоваров</cp:lastModifiedBy>
  <cp:revision>2</cp:revision>
  <cp:lastPrinted>2020-12-28T08:38:00Z</cp:lastPrinted>
  <dcterms:created xsi:type="dcterms:W3CDTF">2024-12-09T12:02:00Z</dcterms:created>
  <dcterms:modified xsi:type="dcterms:W3CDTF">2024-12-09T12:02:00Z</dcterms:modified>
</cp:coreProperties>
</file>