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D8" w:rsidRPr="008F193F" w:rsidRDefault="008F193F" w:rsidP="008F1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193F">
        <w:rPr>
          <w:rFonts w:ascii="Times New Roman" w:hAnsi="Times New Roman" w:cs="Times New Roman"/>
          <w:sz w:val="28"/>
          <w:szCs w:val="28"/>
        </w:rPr>
        <w:t xml:space="preserve">Общественная палата Воронежской области приглашает всех жителей </w:t>
      </w:r>
      <w:bookmarkEnd w:id="0"/>
      <w:r w:rsidRPr="008F193F">
        <w:rPr>
          <w:rFonts w:ascii="Times New Roman" w:hAnsi="Times New Roman" w:cs="Times New Roman"/>
          <w:sz w:val="28"/>
          <w:szCs w:val="28"/>
        </w:rPr>
        <w:t>с активной гражданской позицией подписаться на сообщества ОП ВО в социальных сетях!</w:t>
      </w:r>
    </w:p>
    <w:p w:rsidR="008F193F" w:rsidRDefault="008F193F" w:rsidP="008F19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93F">
        <w:rPr>
          <w:sz w:val="28"/>
          <w:szCs w:val="28"/>
        </w:rPr>
        <w:t>Общественная палата Воронежской области призвана обеспечить согласование общественно значимых интересов граждан, некоммерческих организаций, органов государственной власти Воронежской области и органов местного самоуправления для решения наиболее важных вопросов экономического и социального развития региона, защиты прав и свобод граждан, развития демократических институтов.</w:t>
      </w:r>
    </w:p>
    <w:p w:rsidR="008F193F" w:rsidRPr="008F193F" w:rsidRDefault="008F193F" w:rsidP="008F19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193F" w:rsidRPr="008F193F" w:rsidRDefault="008F193F" w:rsidP="008F19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93F">
        <w:rPr>
          <w:sz w:val="28"/>
          <w:szCs w:val="28"/>
        </w:rPr>
        <w:t>Страницы ОП ВО в социальных сетях:</w:t>
      </w:r>
    </w:p>
    <w:p w:rsidR="008F193F" w:rsidRPr="008F193F" w:rsidRDefault="008F193F" w:rsidP="008F19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F193F">
        <w:rPr>
          <w:sz w:val="28"/>
          <w:szCs w:val="28"/>
        </w:rPr>
        <w:t>ВКонтакте</w:t>
      </w:r>
      <w:proofErr w:type="spellEnd"/>
      <w:r w:rsidRPr="008F193F">
        <w:rPr>
          <w:sz w:val="28"/>
          <w:szCs w:val="28"/>
        </w:rPr>
        <w:t xml:space="preserve"> - http://vk.com/36opvo</w:t>
      </w:r>
    </w:p>
    <w:p w:rsidR="008F193F" w:rsidRPr="008F193F" w:rsidRDefault="008F193F" w:rsidP="008F19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F193F">
        <w:rPr>
          <w:sz w:val="28"/>
          <w:szCs w:val="28"/>
        </w:rPr>
        <w:t>Telegram</w:t>
      </w:r>
      <w:proofErr w:type="spellEnd"/>
      <w:r w:rsidRPr="008F193F">
        <w:rPr>
          <w:sz w:val="28"/>
          <w:szCs w:val="28"/>
        </w:rPr>
        <w:t xml:space="preserve"> -  http://t.me/opvo36</w:t>
      </w:r>
    </w:p>
    <w:p w:rsidR="008F193F" w:rsidRPr="008F193F" w:rsidRDefault="008F193F" w:rsidP="008F19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93F">
        <w:rPr>
          <w:sz w:val="28"/>
          <w:szCs w:val="28"/>
        </w:rPr>
        <w:t>Одноклассники -  http://ok.ru/group/61617641226319</w:t>
      </w:r>
    </w:p>
    <w:p w:rsidR="008F193F" w:rsidRPr="008F193F" w:rsidRDefault="008F193F" w:rsidP="008F19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F193F">
        <w:rPr>
          <w:sz w:val="28"/>
          <w:szCs w:val="28"/>
          <w:lang w:val="en-US"/>
        </w:rPr>
        <w:t>RuTube</w:t>
      </w:r>
      <w:proofErr w:type="spellEnd"/>
      <w:r w:rsidRPr="008F193F">
        <w:rPr>
          <w:sz w:val="28"/>
          <w:szCs w:val="28"/>
          <w:lang w:val="en-US"/>
        </w:rPr>
        <w:t xml:space="preserve"> -</w:t>
      </w:r>
      <w:proofErr w:type="gramStart"/>
      <w:r w:rsidRPr="008F193F">
        <w:rPr>
          <w:sz w:val="28"/>
          <w:szCs w:val="28"/>
          <w:lang w:val="en-US"/>
        </w:rPr>
        <w:t>  http</w:t>
      </w:r>
      <w:proofErr w:type="gramEnd"/>
      <w:r w:rsidRPr="008F193F">
        <w:rPr>
          <w:sz w:val="28"/>
          <w:szCs w:val="28"/>
          <w:lang w:val="en-US"/>
        </w:rPr>
        <w:t>://rutube.ru/channel/38393223/</w:t>
      </w:r>
    </w:p>
    <w:p w:rsidR="008F193F" w:rsidRPr="008F193F" w:rsidRDefault="008F193F">
      <w:pPr>
        <w:rPr>
          <w:lang w:val="en-US"/>
        </w:rPr>
      </w:pPr>
    </w:p>
    <w:sectPr w:rsidR="008F193F" w:rsidRPr="008F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95"/>
    <w:rsid w:val="008F193F"/>
    <w:rsid w:val="00A24FD8"/>
    <w:rsid w:val="00C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FC3B4-8F8A-4B59-BEE3-BD80BE13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1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2024-09-25T05:12:00Z</dcterms:created>
  <dcterms:modified xsi:type="dcterms:W3CDTF">2024-09-25T05:13:00Z</dcterms:modified>
</cp:coreProperties>
</file>