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47" w:rsidRPr="00DC580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К заявлению на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809">
        <w:rPr>
          <w:rFonts w:ascii="Times New Roman" w:hAnsi="Times New Roman"/>
          <w:sz w:val="28"/>
          <w:szCs w:val="28"/>
        </w:rPr>
        <w:t xml:space="preserve">«Утверждение схемы расположения земельных участков (земельных участков, находящихся в собственности </w:t>
      </w:r>
      <w:proofErr w:type="spellStart"/>
      <w:r w:rsidR="009C2AFD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9C2AF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5809">
        <w:rPr>
          <w:rFonts w:ascii="Times New Roman" w:hAnsi="Times New Roman"/>
          <w:sz w:val="28"/>
          <w:szCs w:val="28"/>
        </w:rPr>
        <w:t xml:space="preserve">Воронежской области, а также земельных участков, расположенных на территории </w:t>
      </w:r>
      <w:proofErr w:type="spellStart"/>
      <w:r w:rsidR="009C2AFD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9C2A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C5809">
        <w:rPr>
          <w:rFonts w:ascii="Times New Roman" w:hAnsi="Times New Roman"/>
          <w:sz w:val="28"/>
          <w:szCs w:val="28"/>
        </w:rPr>
        <w:t xml:space="preserve">, государственная собственность на которые не разграничена) на кадастровом плане территории» прилагаются следующие документы: </w:t>
      </w:r>
      <w:bookmarkStart w:id="0" w:name="_GoBack"/>
      <w:bookmarkEnd w:id="0"/>
    </w:p>
    <w:p w:rsidR="00102747" w:rsidRPr="00DC580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02747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5809">
        <w:rPr>
          <w:rFonts w:ascii="Times New Roman" w:hAnsi="Times New Roman"/>
          <w:sz w:val="28"/>
          <w:szCs w:val="28"/>
        </w:rPr>
        <w:t>-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102747" w:rsidRPr="005C4059" w:rsidRDefault="00102747" w:rsidP="0010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C4059"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и (или) </w:t>
      </w:r>
      <w:proofErr w:type="spellStart"/>
      <w:r w:rsidRPr="005C4059">
        <w:rPr>
          <w:rFonts w:ascii="Times New Roman" w:hAnsi="Times New Roman"/>
          <w:sz w:val="28"/>
          <w:szCs w:val="28"/>
          <w:lang w:eastAsia="ru-RU"/>
        </w:rPr>
        <w:t>правоудостоверяющих</w:t>
      </w:r>
      <w:proofErr w:type="spellEnd"/>
      <w:r w:rsidRPr="005C4059">
        <w:rPr>
          <w:rFonts w:ascii="Times New Roman" w:hAnsi="Times New Roman"/>
          <w:sz w:val="28"/>
          <w:szCs w:val="28"/>
          <w:lang w:eastAsia="ru-RU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раздела земельного участка)</w:t>
      </w:r>
      <w:r w:rsidRPr="005C4059">
        <w:rPr>
          <w:rFonts w:ascii="Times New Roman" w:hAnsi="Times New Roman"/>
          <w:sz w:val="28"/>
          <w:szCs w:val="28"/>
          <w:lang w:eastAsia="ru-RU"/>
        </w:rPr>
        <w:t>.</w:t>
      </w:r>
    </w:p>
    <w:p w:rsidR="004F7A97" w:rsidRDefault="004F7A97"/>
    <w:sectPr w:rsidR="004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4"/>
    <w:rsid w:val="00102747"/>
    <w:rsid w:val="00107E34"/>
    <w:rsid w:val="004F7A97"/>
    <w:rsid w:val="009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oem</cp:lastModifiedBy>
  <cp:revision>3</cp:revision>
  <dcterms:created xsi:type="dcterms:W3CDTF">2018-03-22T10:33:00Z</dcterms:created>
  <dcterms:modified xsi:type="dcterms:W3CDTF">2023-07-26T13:50:00Z</dcterms:modified>
</cp:coreProperties>
</file>