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AB" w:rsidRDefault="00BF5AAB" w:rsidP="00BF5AAB">
      <w:pPr>
        <w:ind w:right="283"/>
        <w:jc w:val="center"/>
        <w:rPr>
          <w:b/>
          <w:spacing w:val="30"/>
          <w:position w:val="12"/>
        </w:rPr>
      </w:pPr>
      <w:r>
        <w:rPr>
          <w:noProof/>
        </w:rPr>
        <w:drawing>
          <wp:inline distT="0" distB="0" distL="0" distR="0" wp14:anchorId="56B82ADF" wp14:editId="72519529">
            <wp:extent cx="600075" cy="7239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AB" w:rsidRPr="008E793F" w:rsidRDefault="00BF5AAB" w:rsidP="00BF5AAB">
      <w:pPr>
        <w:ind w:right="283"/>
        <w:jc w:val="center"/>
        <w:rPr>
          <w:rFonts w:ascii="Times New Roman" w:hAnsi="Times New Roman"/>
          <w:b/>
          <w:spacing w:val="30"/>
          <w:position w:val="12"/>
          <w:sz w:val="28"/>
          <w:szCs w:val="28"/>
        </w:rPr>
      </w:pPr>
      <w:r w:rsidRPr="008E793F">
        <w:rPr>
          <w:rFonts w:ascii="Times New Roman" w:hAnsi="Times New Roman"/>
          <w:b/>
          <w:spacing w:val="30"/>
          <w:position w:val="12"/>
          <w:sz w:val="28"/>
          <w:szCs w:val="28"/>
        </w:rPr>
        <w:t>АДМИНИСТРАЦИЯ</w:t>
      </w:r>
    </w:p>
    <w:p w:rsidR="00BF5AAB" w:rsidRPr="008E793F" w:rsidRDefault="00BF5AAB" w:rsidP="00BF5AAB">
      <w:pPr>
        <w:ind w:right="283"/>
        <w:jc w:val="center"/>
        <w:rPr>
          <w:rFonts w:ascii="Times New Roman" w:hAnsi="Times New Roman"/>
          <w:b/>
          <w:spacing w:val="30"/>
          <w:position w:val="12"/>
          <w:sz w:val="28"/>
          <w:szCs w:val="28"/>
        </w:rPr>
      </w:pPr>
      <w:r w:rsidRPr="008E793F">
        <w:rPr>
          <w:rFonts w:ascii="Times New Roman" w:hAnsi="Times New Roman"/>
          <w:b/>
          <w:spacing w:val="30"/>
          <w:position w:val="12"/>
          <w:sz w:val="28"/>
          <w:szCs w:val="28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8"/>
      </w:tblGrid>
      <w:tr w:rsidR="00BF5AAB" w:rsidRPr="008E793F" w:rsidTr="003748A1">
        <w:trPr>
          <w:trHeight w:val="129"/>
        </w:trPr>
        <w:tc>
          <w:tcPr>
            <w:tcW w:w="9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F5AAB" w:rsidRPr="008E793F" w:rsidRDefault="00BF5AAB" w:rsidP="003748A1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AAB" w:rsidRPr="008E793F" w:rsidRDefault="00BF5AAB" w:rsidP="00BF5AAB">
      <w:pPr>
        <w:keepNext/>
        <w:ind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E793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F5AAB" w:rsidRPr="008E793F" w:rsidRDefault="00BF5AAB" w:rsidP="00BF5AAB">
      <w:pPr>
        <w:keepNext/>
        <w:ind w:right="283"/>
        <w:outlineLvl w:val="0"/>
        <w:rPr>
          <w:rFonts w:ascii="Times New Roman" w:hAnsi="Times New Roman"/>
          <w:b/>
          <w:sz w:val="28"/>
          <w:szCs w:val="28"/>
        </w:rPr>
      </w:pPr>
    </w:p>
    <w:p w:rsidR="00BF5AAB" w:rsidRPr="00A135B8" w:rsidRDefault="00BF5AAB" w:rsidP="00BF5AAB">
      <w:pPr>
        <w:keepNext/>
        <w:ind w:right="283"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A135B8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A135B8"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A135B8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8E793F">
        <w:rPr>
          <w:rFonts w:ascii="Times New Roman" w:hAnsi="Times New Roman"/>
          <w:sz w:val="28"/>
          <w:szCs w:val="28"/>
        </w:rPr>
        <w:t xml:space="preserve"> 2024</w:t>
      </w:r>
      <w:r w:rsidR="00A135B8">
        <w:rPr>
          <w:rFonts w:ascii="Times New Roman" w:hAnsi="Times New Roman"/>
          <w:sz w:val="28"/>
          <w:szCs w:val="28"/>
        </w:rPr>
        <w:t xml:space="preserve"> года     № ____</w:t>
      </w:r>
    </w:p>
    <w:p w:rsidR="00BF5AAB" w:rsidRPr="005B6AB9" w:rsidRDefault="00BF5AAB" w:rsidP="00BF5AAB">
      <w:pPr>
        <w:ind w:firstLine="0"/>
        <w:rPr>
          <w:rFonts w:ascii="Times New Roman" w:hAnsi="Times New Roman"/>
          <w:sz w:val="26"/>
          <w:szCs w:val="26"/>
        </w:rPr>
      </w:pPr>
      <w:r w:rsidRPr="005B6AB9">
        <w:rPr>
          <w:rFonts w:ascii="Times New Roman" w:hAnsi="Times New Roman"/>
          <w:sz w:val="26"/>
          <w:szCs w:val="26"/>
        </w:rPr>
        <w:t>г. Острогожск</w:t>
      </w:r>
    </w:p>
    <w:p w:rsidR="00E86230" w:rsidRPr="00380ECF" w:rsidRDefault="00E86230" w:rsidP="00E86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80E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86230" w:rsidRPr="00380ECF" w:rsidRDefault="00E86230" w:rsidP="00E86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80E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80ECF">
        <w:rPr>
          <w:rFonts w:ascii="Times New Roman" w:hAnsi="Times New Roman" w:cs="Times New Roman"/>
          <w:sz w:val="28"/>
          <w:szCs w:val="28"/>
        </w:rPr>
        <w:t xml:space="preserve"> Острогожского муниципального </w:t>
      </w:r>
    </w:p>
    <w:p w:rsidR="00E86230" w:rsidRPr="00380ECF" w:rsidRDefault="00E86230" w:rsidP="00E86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80ECF">
        <w:rPr>
          <w:rFonts w:ascii="Times New Roman" w:hAnsi="Times New Roman" w:cs="Times New Roman"/>
          <w:sz w:val="28"/>
          <w:szCs w:val="28"/>
        </w:rPr>
        <w:t>района Воронежск</w:t>
      </w:r>
      <w:r w:rsidR="00CF419F" w:rsidRPr="00380ECF">
        <w:rPr>
          <w:rFonts w:ascii="Times New Roman" w:hAnsi="Times New Roman" w:cs="Times New Roman"/>
          <w:sz w:val="28"/>
          <w:szCs w:val="28"/>
        </w:rPr>
        <w:t>ой области от 20.03.2024</w:t>
      </w:r>
      <w:r w:rsidR="003660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419F" w:rsidRPr="00380ECF">
        <w:rPr>
          <w:rFonts w:ascii="Times New Roman" w:hAnsi="Times New Roman" w:cs="Times New Roman"/>
          <w:sz w:val="28"/>
          <w:szCs w:val="28"/>
        </w:rPr>
        <w:t>г. № 161</w:t>
      </w:r>
      <w:r w:rsidRPr="00380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AAB" w:rsidRPr="00380ECF" w:rsidRDefault="00E86230" w:rsidP="00BF5A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ECF">
        <w:rPr>
          <w:rFonts w:ascii="Times New Roman" w:hAnsi="Times New Roman" w:cs="Times New Roman"/>
          <w:sz w:val="28"/>
          <w:szCs w:val="28"/>
        </w:rPr>
        <w:t>«</w:t>
      </w:r>
      <w:r w:rsidR="00BF5AAB" w:rsidRPr="00380EC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BF5AAB" w:rsidRPr="00380ECF" w:rsidRDefault="00BF5AAB" w:rsidP="00BF5A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ECF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380ECF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</w:t>
      </w:r>
    </w:p>
    <w:p w:rsidR="00BF5AAB" w:rsidRPr="00380ECF" w:rsidRDefault="00BF5AAB" w:rsidP="00BF5A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ECF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380ECF">
        <w:rPr>
          <w:rFonts w:ascii="Times New Roman" w:hAnsi="Times New Roman" w:cs="Times New Roman"/>
          <w:sz w:val="28"/>
          <w:szCs w:val="28"/>
        </w:rPr>
        <w:t xml:space="preserve"> земельного участка» на </w:t>
      </w:r>
    </w:p>
    <w:p w:rsidR="00BF5AAB" w:rsidRPr="00380ECF" w:rsidRDefault="00BF5AAB" w:rsidP="00BF5A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EC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380ECF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</w:p>
    <w:p w:rsidR="00BF5AAB" w:rsidRPr="00380ECF" w:rsidRDefault="00BF5AAB" w:rsidP="00BF5A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ECF">
        <w:rPr>
          <w:rFonts w:ascii="Times New Roman" w:hAnsi="Times New Roman" w:cs="Times New Roman"/>
          <w:sz w:val="28"/>
          <w:szCs w:val="28"/>
        </w:rPr>
        <w:t xml:space="preserve">Острогожского муниципального </w:t>
      </w:r>
    </w:p>
    <w:p w:rsidR="00BF5AAB" w:rsidRPr="00A64FF7" w:rsidRDefault="00BF5AAB" w:rsidP="00BF5A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EC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380EC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86230" w:rsidRPr="00380ECF">
        <w:rPr>
          <w:rFonts w:ascii="Times New Roman" w:hAnsi="Times New Roman" w:cs="Times New Roman"/>
          <w:sz w:val="28"/>
          <w:szCs w:val="28"/>
        </w:rPr>
        <w:t>»</w:t>
      </w:r>
    </w:p>
    <w:p w:rsidR="00BF5AAB" w:rsidRPr="00A64FF7" w:rsidRDefault="00BF5AAB" w:rsidP="00BF5AAB">
      <w:pPr>
        <w:ind w:firstLine="0"/>
        <w:rPr>
          <w:rFonts w:ascii="Times New Roman" w:hAnsi="Times New Roman"/>
          <w:sz w:val="28"/>
          <w:szCs w:val="28"/>
        </w:rPr>
      </w:pPr>
    </w:p>
    <w:p w:rsidR="00BF5AAB" w:rsidRPr="00A64FF7" w:rsidRDefault="00BF5AAB" w:rsidP="00BF5AAB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64FF7">
        <w:rPr>
          <w:rStyle w:val="FontStyle18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</w:t>
      </w:r>
      <w:r>
        <w:rPr>
          <w:rFonts w:ascii="Times New Roman" w:hAnsi="Times New Roman"/>
          <w:sz w:val="28"/>
          <w:szCs w:val="28"/>
        </w:rPr>
        <w:t>ции», Уставом Острогожского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Острогожского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F5AAB" w:rsidRPr="00A64FF7" w:rsidRDefault="00BF5AAB" w:rsidP="00BF5A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F5AAB" w:rsidRPr="00A64FF7" w:rsidRDefault="00BF5AAB" w:rsidP="00BF5A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A64FF7">
        <w:rPr>
          <w:b/>
        </w:rPr>
        <w:t>ПОСТАНОВЛЯЕТ:</w:t>
      </w:r>
    </w:p>
    <w:p w:rsidR="00BF5AAB" w:rsidRPr="00A64FF7" w:rsidRDefault="00BF5AAB" w:rsidP="00BF5A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F5AAB" w:rsidRPr="004B60B8" w:rsidRDefault="00BF5AAB" w:rsidP="00BF5AAB">
      <w:pPr>
        <w:rPr>
          <w:rFonts w:ascii="Times New Roman" w:hAnsi="Times New Roman"/>
          <w:sz w:val="28"/>
          <w:szCs w:val="28"/>
        </w:rPr>
      </w:pPr>
      <w:r w:rsidRPr="004B60B8">
        <w:rPr>
          <w:rFonts w:ascii="Times New Roman" w:hAnsi="Times New Roman"/>
          <w:sz w:val="28"/>
          <w:szCs w:val="28"/>
        </w:rPr>
        <w:t xml:space="preserve">1. </w:t>
      </w:r>
      <w:r w:rsidR="00AF2EC0" w:rsidRPr="004B60B8">
        <w:rPr>
          <w:rFonts w:ascii="Times New Roman" w:hAnsi="Times New Roman"/>
          <w:sz w:val="28"/>
          <w:szCs w:val="28"/>
        </w:rPr>
        <w:t>Внести в Приложение к постановлению администрации Острогожского муниципального района Воронежской области от 20.03.2024</w:t>
      </w:r>
      <w:r w:rsidR="008606B0">
        <w:rPr>
          <w:rFonts w:ascii="Times New Roman" w:hAnsi="Times New Roman"/>
          <w:sz w:val="28"/>
          <w:szCs w:val="28"/>
        </w:rPr>
        <w:t xml:space="preserve"> </w:t>
      </w:r>
      <w:r w:rsidR="00AF2EC0" w:rsidRPr="004B60B8">
        <w:rPr>
          <w:rFonts w:ascii="Times New Roman" w:hAnsi="Times New Roman"/>
          <w:sz w:val="28"/>
          <w:szCs w:val="28"/>
        </w:rPr>
        <w:t xml:space="preserve">г. № 161 «Об утверждении административного регламента предоставления муниципальной услуги </w:t>
      </w:r>
      <w:r w:rsidRPr="004B60B8">
        <w:rPr>
          <w:rFonts w:ascii="Times New Roman" w:hAnsi="Times New Roman"/>
          <w:sz w:val="28"/>
          <w:szCs w:val="28"/>
        </w:rPr>
        <w:t>«Выдача градостроительного плана земельного участка» на территории сельских поселений Острогожского муниципального района  Воронежской области</w:t>
      </w:r>
      <w:r w:rsidR="00514533" w:rsidRPr="004B60B8">
        <w:rPr>
          <w:rFonts w:ascii="Times New Roman" w:hAnsi="Times New Roman"/>
          <w:sz w:val="28"/>
          <w:szCs w:val="28"/>
        </w:rPr>
        <w:t>»»</w:t>
      </w:r>
      <w:r w:rsidRPr="004B60B8">
        <w:rPr>
          <w:rFonts w:ascii="Times New Roman" w:hAnsi="Times New Roman"/>
          <w:sz w:val="28"/>
          <w:szCs w:val="28"/>
        </w:rPr>
        <w:t xml:space="preserve"> </w:t>
      </w:r>
      <w:r w:rsidR="00514533" w:rsidRPr="004B60B8">
        <w:rPr>
          <w:rFonts w:ascii="Times New Roman" w:hAnsi="Times New Roman"/>
          <w:sz w:val="28"/>
          <w:szCs w:val="28"/>
        </w:rPr>
        <w:t xml:space="preserve">(далее - Административный регламент) изменение, </w:t>
      </w:r>
      <w:r w:rsidR="00514533" w:rsidRPr="004B60B8">
        <w:rPr>
          <w:rFonts w:ascii="Times New Roman" w:hAnsi="Times New Roman"/>
          <w:sz w:val="28"/>
          <w:szCs w:val="28"/>
        </w:rPr>
        <w:lastRenderedPageBreak/>
        <w:t xml:space="preserve">дополнив Административный регламент после пункта </w:t>
      </w:r>
      <w:r w:rsidR="00F521A5" w:rsidRPr="004B60B8">
        <w:rPr>
          <w:rFonts w:ascii="Times New Roman" w:hAnsi="Times New Roman"/>
          <w:sz w:val="28"/>
          <w:szCs w:val="28"/>
        </w:rPr>
        <w:t>7.1</w:t>
      </w:r>
      <w:r w:rsidR="00514533" w:rsidRPr="004B60B8">
        <w:rPr>
          <w:rFonts w:ascii="Times New Roman" w:hAnsi="Times New Roman"/>
          <w:sz w:val="28"/>
          <w:szCs w:val="28"/>
        </w:rPr>
        <w:t xml:space="preserve"> новым пунктом </w:t>
      </w:r>
      <w:r w:rsidR="00F521A5" w:rsidRPr="004B60B8">
        <w:rPr>
          <w:rFonts w:ascii="Times New Roman" w:hAnsi="Times New Roman"/>
          <w:sz w:val="28"/>
          <w:szCs w:val="28"/>
        </w:rPr>
        <w:t>7.1</w:t>
      </w:r>
      <w:r w:rsidR="00514533" w:rsidRPr="004B60B8">
        <w:rPr>
          <w:rFonts w:ascii="Times New Roman" w:hAnsi="Times New Roman"/>
          <w:sz w:val="28"/>
          <w:szCs w:val="28"/>
        </w:rPr>
        <w:t>.1 следующего содержания:</w:t>
      </w:r>
    </w:p>
    <w:p w:rsidR="00BF415F" w:rsidRPr="004B60B8" w:rsidRDefault="00BF415F" w:rsidP="00BF5AAB">
      <w:pPr>
        <w:rPr>
          <w:rFonts w:ascii="Times New Roman" w:hAnsi="Times New Roman"/>
          <w:sz w:val="28"/>
          <w:szCs w:val="28"/>
        </w:rPr>
      </w:pPr>
      <w:r w:rsidRPr="004B60B8">
        <w:rPr>
          <w:rFonts w:ascii="Times New Roman" w:hAnsi="Times New Roman"/>
          <w:sz w:val="28"/>
          <w:szCs w:val="28"/>
        </w:rPr>
        <w:t xml:space="preserve">«7.1.1.  </w:t>
      </w:r>
      <w:proofErr w:type="gramStart"/>
      <w:r w:rsidRPr="004B60B8">
        <w:rPr>
          <w:rFonts w:ascii="Times New Roman" w:hAnsi="Times New Roman"/>
          <w:sz w:val="28"/>
          <w:szCs w:val="28"/>
        </w:rPr>
        <w:t>В  случае</w:t>
      </w:r>
      <w:proofErr w:type="gramEnd"/>
      <w:r w:rsidRPr="004B60B8">
        <w:rPr>
          <w:rFonts w:ascii="Times New Roman" w:hAnsi="Times New Roman"/>
          <w:sz w:val="28"/>
          <w:szCs w:val="28"/>
        </w:rPr>
        <w:t xml:space="preserve">  обращения  ответственной  организации,  признанной таковой  в  соответствии  с  Законом  Воронежской  области  от  01.12.2023 №  116-ОЗ  «О  развитии  ответственного  ведения  бизнеса  на  территории Воронежской  области»  (далее  –  ответственная  организация),  срок предоставления Муниципальной услуги (</w:t>
      </w:r>
      <w:r w:rsidR="009415DF" w:rsidRPr="004B60B8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4B60B8">
        <w:rPr>
          <w:rFonts w:ascii="Times New Roman" w:hAnsi="Times New Roman"/>
          <w:sz w:val="28"/>
          <w:szCs w:val="28"/>
        </w:rPr>
        <w:t>) и выдачи (направле</w:t>
      </w:r>
      <w:r w:rsidR="009415DF" w:rsidRPr="004B60B8">
        <w:rPr>
          <w:rFonts w:ascii="Times New Roman" w:hAnsi="Times New Roman"/>
          <w:sz w:val="28"/>
          <w:szCs w:val="28"/>
        </w:rPr>
        <w:t>ния) ее результатов составляет 12 (двенадцать</w:t>
      </w:r>
      <w:r w:rsidRPr="004B60B8">
        <w:rPr>
          <w:rFonts w:ascii="Times New Roman" w:hAnsi="Times New Roman"/>
          <w:sz w:val="28"/>
          <w:szCs w:val="28"/>
        </w:rPr>
        <w:t xml:space="preserve">) </w:t>
      </w:r>
      <w:r w:rsidR="00C01395" w:rsidRPr="004B60B8">
        <w:rPr>
          <w:rFonts w:ascii="Times New Roman" w:hAnsi="Times New Roman"/>
          <w:sz w:val="28"/>
          <w:szCs w:val="28"/>
        </w:rPr>
        <w:t>рабочих дней</w:t>
      </w:r>
      <w:r w:rsidRPr="004B60B8">
        <w:rPr>
          <w:rFonts w:ascii="Times New Roman" w:hAnsi="Times New Roman"/>
          <w:sz w:val="28"/>
          <w:szCs w:val="28"/>
        </w:rPr>
        <w:t xml:space="preserve"> со дня получения документов Администрацией.</w:t>
      </w:r>
    </w:p>
    <w:p w:rsidR="00974804" w:rsidRPr="004B60B8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4B60B8">
        <w:t>Указанный  срок</w:t>
      </w:r>
      <w:proofErr w:type="gramEnd"/>
      <w:r w:rsidRPr="004B60B8">
        <w:t xml:space="preserve">  предоставления  Муниципальной  услуги  применяется при  наличии  возможности  получения  документов  и 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974804" w:rsidRPr="004B60B8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4B60B8">
        <w:t>В  случае</w:t>
      </w:r>
      <w:proofErr w:type="gramEnd"/>
      <w:r w:rsidRPr="004B60B8">
        <w:t xml:space="preserve">  неполучения  документов  и  информации  в  порядке</w:t>
      </w:r>
    </w:p>
    <w:p w:rsidR="00974804" w:rsidRPr="004B60B8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4B60B8">
        <w:t>межведомственного  информационного</w:t>
      </w:r>
      <w:proofErr w:type="gramEnd"/>
      <w:r w:rsidRPr="004B60B8">
        <w:t xml:space="preserve">  взаимодействия  в  течение  одного</w:t>
      </w:r>
    </w:p>
    <w:p w:rsidR="00974804" w:rsidRPr="004B60B8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4B60B8">
        <w:t>рабочего</w:t>
      </w:r>
      <w:proofErr w:type="gramEnd"/>
      <w:r w:rsidRPr="004B60B8">
        <w:t xml:space="preserve"> дня, Муниципальная услуга предоставляется в срок, установленный</w:t>
      </w:r>
    </w:p>
    <w:p w:rsidR="00974804" w:rsidRPr="004B60B8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4B60B8">
        <w:t>пунктом</w:t>
      </w:r>
      <w:proofErr w:type="gramEnd"/>
      <w:r w:rsidRPr="004B60B8">
        <w:t xml:space="preserve"> 2.19. настоящего Административного регламента. </w:t>
      </w:r>
    </w:p>
    <w:p w:rsidR="00974804" w:rsidRPr="004B60B8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4B60B8">
        <w:t>Статус  заявителя</w:t>
      </w:r>
      <w:proofErr w:type="gramEnd"/>
      <w:r w:rsidRPr="004B60B8">
        <w:t xml:space="preserve">  как  ответственной  организации  подтверждается</w:t>
      </w:r>
    </w:p>
    <w:p w:rsidR="00974804" w:rsidRPr="004B60B8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4B60B8">
        <w:t>выпиской  из</w:t>
      </w:r>
      <w:proofErr w:type="gramEnd"/>
      <w:r w:rsidRPr="004B60B8">
        <w:t xml:space="preserve">  реестра  ответственных  организаций  Воронежской  области,</w:t>
      </w:r>
    </w:p>
    <w:p w:rsidR="00974804" w:rsidRPr="001D06CB" w:rsidRDefault="00974804" w:rsidP="009748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4B60B8">
        <w:t>предоставляемой</w:t>
      </w:r>
      <w:proofErr w:type="gramEnd"/>
      <w:r w:rsidRPr="004B60B8">
        <w:t xml:space="preserve"> Заявителем при обращении за Муниципальной услугой.».</w:t>
      </w:r>
    </w:p>
    <w:p w:rsidR="00974804" w:rsidRDefault="00974804" w:rsidP="0097480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6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110C00"/>
          <w:sz w:val="28"/>
          <w:szCs w:val="28"/>
        </w:rPr>
        <w:t>Настоящее постановление</w:t>
      </w:r>
      <w:r w:rsidRPr="00066759">
        <w:rPr>
          <w:rFonts w:ascii="Times New Roman" w:hAnsi="Times New Roman"/>
          <w:color w:val="110C00"/>
          <w:sz w:val="28"/>
          <w:szCs w:val="28"/>
        </w:rPr>
        <w:t xml:space="preserve"> вступает в силу со дня его официального опубликования</w:t>
      </w:r>
      <w:r w:rsidRPr="00066759">
        <w:rPr>
          <w:rFonts w:ascii="Times New Roman" w:hAnsi="Times New Roman"/>
          <w:sz w:val="28"/>
          <w:szCs w:val="28"/>
        </w:rPr>
        <w:t>.</w:t>
      </w:r>
    </w:p>
    <w:p w:rsidR="00974804" w:rsidRPr="00582FEE" w:rsidRDefault="00974804" w:rsidP="0097480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</w:t>
      </w:r>
      <w:r w:rsidRPr="001253A4">
        <w:rPr>
          <w:rFonts w:ascii="Times New Roman" w:hAnsi="Times New Roman"/>
          <w:sz w:val="26"/>
          <w:szCs w:val="26"/>
        </w:rPr>
        <w:t xml:space="preserve"> </w:t>
      </w:r>
      <w:r w:rsidRPr="001253A4">
        <w:rPr>
          <w:rFonts w:ascii="Times New Roman" w:hAnsi="Times New Roman"/>
          <w:sz w:val="28"/>
          <w:szCs w:val="28"/>
        </w:rPr>
        <w:t>Острогожского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Лахину М.В</w:t>
      </w:r>
      <w:r w:rsidRPr="00582FEE">
        <w:rPr>
          <w:rFonts w:ascii="Times New Roman" w:hAnsi="Times New Roman"/>
          <w:sz w:val="28"/>
          <w:szCs w:val="28"/>
        </w:rPr>
        <w:t>.</w:t>
      </w:r>
    </w:p>
    <w:p w:rsidR="00BF5AAB" w:rsidRDefault="00BF5AAB" w:rsidP="00974804">
      <w:pPr>
        <w:rPr>
          <w:szCs w:val="28"/>
        </w:rPr>
      </w:pPr>
    </w:p>
    <w:p w:rsidR="00BF5AAB" w:rsidRPr="00582FEE" w:rsidRDefault="00BF5AAB" w:rsidP="00BF5AAB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060"/>
        <w:gridCol w:w="3101"/>
      </w:tblGrid>
      <w:tr w:rsidR="00BF5AAB" w:rsidRPr="002034A6" w:rsidTr="003748A1">
        <w:tc>
          <w:tcPr>
            <w:tcW w:w="3284" w:type="dxa"/>
            <w:shd w:val="clear" w:color="auto" w:fill="auto"/>
          </w:tcPr>
          <w:p w:rsidR="00BF5AAB" w:rsidRPr="002034A6" w:rsidRDefault="00BF5AAB" w:rsidP="003748A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34A6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285" w:type="dxa"/>
            <w:shd w:val="clear" w:color="auto" w:fill="auto"/>
          </w:tcPr>
          <w:p w:rsidR="00BF5AAB" w:rsidRPr="002034A6" w:rsidRDefault="00BF5AAB" w:rsidP="0037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F5AAB" w:rsidRPr="002034A6" w:rsidRDefault="00BF5AAB" w:rsidP="003748A1">
            <w:pPr>
              <w:rPr>
                <w:rFonts w:ascii="Times New Roman" w:hAnsi="Times New Roman"/>
                <w:sz w:val="28"/>
                <w:szCs w:val="28"/>
              </w:rPr>
            </w:pPr>
            <w:r w:rsidRPr="002034A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BF5AAB" w:rsidRPr="002034A6" w:rsidRDefault="00BF5AAB" w:rsidP="00BF5AAB">
      <w:pPr>
        <w:ind w:firstLine="0"/>
        <w:rPr>
          <w:rFonts w:ascii="Times New Roman" w:hAnsi="Times New Roman"/>
          <w:sz w:val="28"/>
          <w:szCs w:val="28"/>
        </w:rPr>
      </w:pPr>
      <w:r w:rsidRPr="002034A6">
        <w:rPr>
          <w:rFonts w:ascii="Times New Roman" w:hAnsi="Times New Roman"/>
          <w:sz w:val="28"/>
          <w:szCs w:val="28"/>
        </w:rPr>
        <w:t>Острогожского муниципального района</w:t>
      </w:r>
      <w:r w:rsidR="00984C1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034A6">
        <w:rPr>
          <w:rFonts w:ascii="Times New Roman" w:hAnsi="Times New Roman"/>
          <w:sz w:val="28"/>
          <w:szCs w:val="28"/>
        </w:rPr>
        <w:t>С.И. Хорошилов</w:t>
      </w:r>
    </w:p>
    <w:p w:rsidR="00BF5AAB" w:rsidRPr="002034A6" w:rsidRDefault="00BF5AAB" w:rsidP="00BF5AAB">
      <w:pPr>
        <w:rPr>
          <w:rFonts w:ascii="Times New Roman" w:hAnsi="Times New Roman"/>
          <w:sz w:val="28"/>
          <w:szCs w:val="28"/>
        </w:rPr>
      </w:pPr>
    </w:p>
    <w:p w:rsidR="00BF5AAB" w:rsidRPr="002034A6" w:rsidRDefault="00BF5AAB" w:rsidP="00BF5AAB">
      <w:pPr>
        <w:rPr>
          <w:rFonts w:ascii="Times New Roman" w:hAnsi="Times New Roman"/>
          <w:sz w:val="28"/>
          <w:szCs w:val="28"/>
        </w:rPr>
      </w:pPr>
    </w:p>
    <w:p w:rsidR="00BF5AAB" w:rsidRPr="002034A6" w:rsidRDefault="00BF5AAB" w:rsidP="00BF5AAB">
      <w:pPr>
        <w:rPr>
          <w:rFonts w:ascii="Times New Roman" w:hAnsi="Times New Roman"/>
          <w:sz w:val="28"/>
          <w:szCs w:val="28"/>
        </w:rPr>
      </w:pPr>
      <w:r w:rsidRPr="002034A6">
        <w:rPr>
          <w:rFonts w:ascii="Times New Roman" w:hAnsi="Times New Roman"/>
          <w:sz w:val="28"/>
          <w:szCs w:val="28"/>
        </w:rPr>
        <w:t>Исп. Крюкова И.Н.</w:t>
      </w:r>
    </w:p>
    <w:p w:rsidR="00BF5AAB" w:rsidRPr="002034A6" w:rsidRDefault="00BF5AAB" w:rsidP="00BF5AAB">
      <w:pPr>
        <w:rPr>
          <w:rFonts w:ascii="Times New Roman" w:hAnsi="Times New Roman"/>
          <w:sz w:val="28"/>
          <w:szCs w:val="28"/>
        </w:rPr>
      </w:pPr>
    </w:p>
    <w:p w:rsidR="00BF5AAB" w:rsidRDefault="00BF5AAB" w:rsidP="00BF5AAB">
      <w:pPr>
        <w:rPr>
          <w:rFonts w:ascii="Times New Roman" w:hAnsi="Times New Roman"/>
          <w:sz w:val="28"/>
          <w:szCs w:val="28"/>
        </w:rPr>
      </w:pPr>
      <w:proofErr w:type="gramStart"/>
      <w:r w:rsidRPr="002034A6">
        <w:rPr>
          <w:rFonts w:ascii="Times New Roman" w:hAnsi="Times New Roman"/>
          <w:sz w:val="28"/>
          <w:szCs w:val="28"/>
        </w:rPr>
        <w:t xml:space="preserve">Согласовано:   </w:t>
      </w:r>
      <w:proofErr w:type="gramEnd"/>
      <w:r w:rsidRPr="002034A6">
        <w:rPr>
          <w:rFonts w:ascii="Times New Roman" w:hAnsi="Times New Roman"/>
          <w:sz w:val="28"/>
          <w:szCs w:val="28"/>
        </w:rPr>
        <w:t xml:space="preserve">                   М.В. Лахина</w:t>
      </w:r>
    </w:p>
    <w:p w:rsidR="00BF5AAB" w:rsidRPr="002034A6" w:rsidRDefault="00BF5AAB" w:rsidP="00BF5AAB">
      <w:pPr>
        <w:rPr>
          <w:rFonts w:ascii="Times New Roman" w:hAnsi="Times New Roman"/>
          <w:sz w:val="28"/>
          <w:szCs w:val="28"/>
        </w:rPr>
      </w:pPr>
    </w:p>
    <w:p w:rsidR="00BF5AAB" w:rsidRPr="002034A6" w:rsidRDefault="00BF5AAB" w:rsidP="00BF5AAB">
      <w:pPr>
        <w:rPr>
          <w:rFonts w:ascii="Times New Roman" w:hAnsi="Times New Roman"/>
          <w:sz w:val="28"/>
          <w:szCs w:val="28"/>
        </w:rPr>
      </w:pPr>
      <w:r w:rsidRPr="002034A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А.В. Малыхин</w:t>
      </w:r>
    </w:p>
    <w:p w:rsidR="00C5639F" w:rsidRDefault="00C5639F"/>
    <w:sectPr w:rsidR="00C563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F6" w:rsidRDefault="00BB2BF6" w:rsidP="00B23813">
      <w:r>
        <w:separator/>
      </w:r>
    </w:p>
  </w:endnote>
  <w:endnote w:type="continuationSeparator" w:id="0">
    <w:p w:rsidR="00BB2BF6" w:rsidRDefault="00BB2BF6" w:rsidP="00B2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F6" w:rsidRDefault="00BB2BF6" w:rsidP="00B23813">
      <w:r>
        <w:separator/>
      </w:r>
    </w:p>
  </w:footnote>
  <w:footnote w:type="continuationSeparator" w:id="0">
    <w:p w:rsidR="00BB2BF6" w:rsidRDefault="00BB2BF6" w:rsidP="00B2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13" w:rsidRDefault="00B23813" w:rsidP="00B23813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94"/>
    <w:rsid w:val="002A7BF2"/>
    <w:rsid w:val="00351335"/>
    <w:rsid w:val="0036601C"/>
    <w:rsid w:val="00380ECF"/>
    <w:rsid w:val="004B60B8"/>
    <w:rsid w:val="00514533"/>
    <w:rsid w:val="00550D46"/>
    <w:rsid w:val="008606B0"/>
    <w:rsid w:val="009415DF"/>
    <w:rsid w:val="00974804"/>
    <w:rsid w:val="00984C11"/>
    <w:rsid w:val="00A135B8"/>
    <w:rsid w:val="00AF2EC0"/>
    <w:rsid w:val="00B23813"/>
    <w:rsid w:val="00BB2BF6"/>
    <w:rsid w:val="00BD22FF"/>
    <w:rsid w:val="00BF415F"/>
    <w:rsid w:val="00BF5AAB"/>
    <w:rsid w:val="00C01395"/>
    <w:rsid w:val="00C5639F"/>
    <w:rsid w:val="00C832D6"/>
    <w:rsid w:val="00CF419F"/>
    <w:rsid w:val="00D36D94"/>
    <w:rsid w:val="00E86230"/>
    <w:rsid w:val="00EE1188"/>
    <w:rsid w:val="00F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74CB-BA09-4B6C-B686-B3E4C7B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5A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F5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BF5AA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BF5A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F5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F5AAB"/>
    <w:rPr>
      <w:rFonts w:ascii="Calibri" w:eastAsia="Calibri" w:hAnsi="Calibri" w:cs="Times New Roman"/>
    </w:rPr>
  </w:style>
  <w:style w:type="character" w:customStyle="1" w:styleId="a6">
    <w:name w:val="Колонтитул_"/>
    <w:link w:val="a7"/>
    <w:rsid w:val="00E86230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E8623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B23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813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81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3017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Сергеевна  Матяшова</cp:lastModifiedBy>
  <cp:revision>42</cp:revision>
  <dcterms:created xsi:type="dcterms:W3CDTF">2024-08-12T14:15:00Z</dcterms:created>
  <dcterms:modified xsi:type="dcterms:W3CDTF">2024-08-19T12:31:00Z</dcterms:modified>
</cp:coreProperties>
</file>