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051D81">
        <w:rPr>
          <w:rFonts w:ascii="Times New Roman" w:hAnsi="Times New Roman" w:cs="Times New Roman"/>
          <w:b/>
        </w:rPr>
        <w:t>20»  мая  2024</w:t>
      </w:r>
      <w:r w:rsidR="00022AA5" w:rsidRPr="00970B3F">
        <w:rPr>
          <w:rFonts w:ascii="Times New Roman" w:hAnsi="Times New Roman" w:cs="Times New Roman"/>
          <w:b/>
        </w:rPr>
        <w:t xml:space="preserve"> г. № </w:t>
      </w:r>
      <w:r w:rsidR="00176390">
        <w:rPr>
          <w:rFonts w:ascii="Times New Roman" w:hAnsi="Times New Roman" w:cs="Times New Roman"/>
          <w:b/>
        </w:rPr>
        <w:t>45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042412">
        <w:rPr>
          <w:rFonts w:ascii="Times New Roman" w:hAnsi="Times New Roman" w:cs="Times New Roman"/>
          <w:b/>
        </w:rPr>
        <w:t>Криниченского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051D81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042412">
        <w:rPr>
          <w:rFonts w:ascii="Times New Roman" w:hAnsi="Times New Roman" w:cs="Times New Roman"/>
        </w:rPr>
        <w:t>Криниченского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351E4F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042412">
        <w:rPr>
          <w:rFonts w:ascii="Times New Roman" w:hAnsi="Times New Roman" w:cs="Times New Roman"/>
        </w:rPr>
        <w:t>Криниченского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042412">
        <w:rPr>
          <w:rFonts w:ascii="Times New Roman" w:hAnsi="Times New Roman" w:cs="Times New Roman"/>
        </w:rPr>
        <w:t>от 20.11</w:t>
      </w:r>
      <w:r w:rsidR="007F2360">
        <w:rPr>
          <w:rFonts w:ascii="Times New Roman" w:hAnsi="Times New Roman" w:cs="Times New Roman"/>
        </w:rPr>
        <w:t xml:space="preserve">.2008г.  № </w:t>
      </w:r>
      <w:r w:rsidR="00042412">
        <w:rPr>
          <w:rFonts w:ascii="Times New Roman" w:hAnsi="Times New Roman" w:cs="Times New Roman"/>
        </w:rPr>
        <w:t>14</w:t>
      </w:r>
      <w:r w:rsidR="007F2360">
        <w:rPr>
          <w:rFonts w:ascii="Times New Roman" w:hAnsi="Times New Roman" w:cs="Times New Roman"/>
        </w:rPr>
        <w:t>2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процессе в </w:t>
      </w:r>
      <w:proofErr w:type="spellStart"/>
      <w:r w:rsidR="00042412">
        <w:rPr>
          <w:rFonts w:ascii="Times New Roman" w:hAnsi="Times New Roman" w:cs="Times New Roman"/>
        </w:rPr>
        <w:t>Криниченском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5311F4">
        <w:rPr>
          <w:rFonts w:ascii="Times New Roman" w:hAnsi="Times New Roman" w:cs="Times New Roman"/>
        </w:rPr>
        <w:t>Криниченского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</w:t>
      </w:r>
      <w:r w:rsidR="004A22BF">
        <w:rPr>
          <w:rFonts w:ascii="Times New Roman" w:hAnsi="Times New Roman" w:cs="Times New Roman"/>
        </w:rPr>
        <w:t>ьного района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362CF7">
        <w:rPr>
          <w:rFonts w:ascii="Times New Roman" w:hAnsi="Times New Roman" w:cs="Times New Roman"/>
        </w:rPr>
        <w:t>Криниченского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4A22BF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2F6181">
        <w:rPr>
          <w:rFonts w:ascii="Times New Roman" w:hAnsi="Times New Roman" w:cs="Times New Roman"/>
          <w:b/>
        </w:rPr>
        <w:t>Криниченского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B239CF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44239D">
        <w:rPr>
          <w:rFonts w:ascii="Times New Roman" w:hAnsi="Times New Roman" w:cs="Times New Roman"/>
        </w:rPr>
        <w:t xml:space="preserve"> 1 квартал  2024</w:t>
      </w:r>
      <w:r w:rsidR="004A39F3">
        <w:rPr>
          <w:rFonts w:ascii="Times New Roman" w:hAnsi="Times New Roman" w:cs="Times New Roman"/>
        </w:rPr>
        <w:t xml:space="preserve"> </w:t>
      </w:r>
      <w:r w:rsidR="0044239D">
        <w:rPr>
          <w:rFonts w:ascii="Times New Roman" w:hAnsi="Times New Roman" w:cs="Times New Roman"/>
        </w:rPr>
        <w:t>года исполнена в сумме  2683,3  тыс. рублей, или на  14,1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 сравнению с соответствующим у</w:t>
      </w:r>
      <w:r w:rsidR="00F0572F" w:rsidRPr="009B66C2">
        <w:rPr>
          <w:rFonts w:ascii="Times New Roman" w:hAnsi="Times New Roman" w:cs="Times New Roman"/>
        </w:rPr>
        <w:t xml:space="preserve">ровнем </w:t>
      </w:r>
      <w:r w:rsidR="0044239D">
        <w:rPr>
          <w:rFonts w:ascii="Times New Roman" w:hAnsi="Times New Roman" w:cs="Times New Roman"/>
        </w:rPr>
        <w:t>прошлого года доходы увеличились</w:t>
      </w:r>
      <w:r w:rsidR="00211918" w:rsidRPr="009B66C2">
        <w:rPr>
          <w:rFonts w:ascii="Times New Roman" w:hAnsi="Times New Roman" w:cs="Times New Roman"/>
        </w:rPr>
        <w:t xml:space="preserve"> на</w:t>
      </w:r>
      <w:r w:rsidR="0044239D">
        <w:rPr>
          <w:rFonts w:ascii="Times New Roman" w:hAnsi="Times New Roman" w:cs="Times New Roman"/>
        </w:rPr>
        <w:t xml:space="preserve"> 1732,9  тыс. рублей, или на 282,3</w:t>
      </w:r>
      <w:r w:rsidR="00F0572F" w:rsidRPr="009B66C2">
        <w:rPr>
          <w:rFonts w:ascii="Times New Roman" w:hAnsi="Times New Roman" w:cs="Times New Roman"/>
        </w:rPr>
        <w:t xml:space="preserve"> %</w:t>
      </w:r>
      <w:r w:rsidRPr="009B66C2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44239D">
        <w:rPr>
          <w:rFonts w:ascii="Times New Roman" w:hAnsi="Times New Roman" w:cs="Times New Roman"/>
        </w:rPr>
        <w:t>бственных доходов) составил 14,4</w:t>
      </w:r>
      <w:r w:rsidRPr="009B66C2">
        <w:rPr>
          <w:rFonts w:ascii="Times New Roman" w:hAnsi="Times New Roman" w:cs="Times New Roman"/>
        </w:rPr>
        <w:t xml:space="preserve">%, </w:t>
      </w:r>
      <w:r w:rsidR="0044239D">
        <w:rPr>
          <w:rFonts w:ascii="Times New Roman" w:hAnsi="Times New Roman" w:cs="Times New Roman"/>
        </w:rPr>
        <w:t>что ниже</w:t>
      </w:r>
      <w:r w:rsidRPr="009B66C2">
        <w:rPr>
          <w:rFonts w:ascii="Times New Roman" w:hAnsi="Times New Roman" w:cs="Times New Roman"/>
        </w:rPr>
        <w:t xml:space="preserve"> уровня соответствующе</w:t>
      </w:r>
      <w:r w:rsidR="0044239D">
        <w:rPr>
          <w:rFonts w:ascii="Times New Roman" w:hAnsi="Times New Roman" w:cs="Times New Roman"/>
        </w:rPr>
        <w:t>го периода прошлого года на 37,8</w:t>
      </w:r>
      <w:r w:rsidRPr="009B66C2">
        <w:rPr>
          <w:rFonts w:ascii="Times New Roman" w:hAnsi="Times New Roman" w:cs="Times New Roman"/>
        </w:rPr>
        <w:t xml:space="preserve">%.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На долю безвозмез</w:t>
      </w:r>
      <w:r w:rsidR="00E066C7" w:rsidRPr="009B66C2">
        <w:rPr>
          <w:rFonts w:ascii="Times New Roman" w:hAnsi="Times New Roman" w:cs="Times New Roman"/>
        </w:rPr>
        <w:t>д</w:t>
      </w:r>
      <w:r w:rsidR="0044239D">
        <w:rPr>
          <w:rFonts w:ascii="Times New Roman" w:hAnsi="Times New Roman" w:cs="Times New Roman"/>
        </w:rPr>
        <w:t>ных поступлений приходится  85,6</w:t>
      </w:r>
      <w:r w:rsidR="00317459" w:rsidRPr="009B66C2">
        <w:rPr>
          <w:rFonts w:ascii="Times New Roman" w:hAnsi="Times New Roman" w:cs="Times New Roman"/>
        </w:rPr>
        <w:t xml:space="preserve">  %</w:t>
      </w:r>
      <w:r w:rsidRPr="009B66C2">
        <w:rPr>
          <w:rFonts w:ascii="Times New Roman" w:hAnsi="Times New Roman" w:cs="Times New Roman"/>
        </w:rPr>
        <w:t>.  Объем без</w:t>
      </w:r>
      <w:r w:rsidR="001C469F" w:rsidRPr="009B66C2">
        <w:rPr>
          <w:rFonts w:ascii="Times New Roman" w:hAnsi="Times New Roman" w:cs="Times New Roman"/>
        </w:rPr>
        <w:t>во</w:t>
      </w:r>
      <w:r w:rsidR="009B66C2" w:rsidRPr="009B66C2">
        <w:rPr>
          <w:rFonts w:ascii="Times New Roman" w:hAnsi="Times New Roman" w:cs="Times New Roman"/>
        </w:rPr>
        <w:t>зме</w:t>
      </w:r>
      <w:r w:rsidR="0044239D">
        <w:rPr>
          <w:rFonts w:ascii="Times New Roman" w:hAnsi="Times New Roman" w:cs="Times New Roman"/>
        </w:rPr>
        <w:t xml:space="preserve">здных поступлений  увеличился </w:t>
      </w:r>
      <w:r w:rsidRPr="009B66C2">
        <w:rPr>
          <w:rFonts w:ascii="Times New Roman" w:hAnsi="Times New Roman" w:cs="Times New Roman"/>
        </w:rPr>
        <w:t xml:space="preserve"> в сравнении с  аналогичным  отч</w:t>
      </w:r>
      <w:r w:rsidR="0044239D">
        <w:rPr>
          <w:rFonts w:ascii="Times New Roman" w:hAnsi="Times New Roman" w:cs="Times New Roman"/>
        </w:rPr>
        <w:t>етным периодом 2023</w:t>
      </w:r>
      <w:r w:rsidR="00137A2C" w:rsidRPr="009B66C2">
        <w:rPr>
          <w:rFonts w:ascii="Times New Roman" w:hAnsi="Times New Roman" w:cs="Times New Roman"/>
        </w:rPr>
        <w:t xml:space="preserve"> года </w:t>
      </w:r>
      <w:r w:rsidR="0044239D">
        <w:rPr>
          <w:rFonts w:ascii="Times New Roman" w:hAnsi="Times New Roman" w:cs="Times New Roman"/>
        </w:rPr>
        <w:t>на 504,9</w:t>
      </w:r>
      <w:r w:rsidRPr="009B66C2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Поступления  налоговых и неналоговых до</w:t>
      </w:r>
      <w:r w:rsidR="003614CF">
        <w:rPr>
          <w:rFonts w:ascii="Times New Roman" w:hAnsi="Times New Roman" w:cs="Times New Roman"/>
        </w:rPr>
        <w:t>ходов  сложились в сумме 387,4 тыс. рублей, или  13,5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D9571C">
        <w:rPr>
          <w:rFonts w:ascii="Times New Roman" w:hAnsi="Times New Roman" w:cs="Times New Roman"/>
        </w:rPr>
        <w:t xml:space="preserve">ые </w:t>
      </w:r>
      <w:r w:rsidR="00EF7904">
        <w:rPr>
          <w:rFonts w:ascii="Times New Roman" w:hAnsi="Times New Roman" w:cs="Times New Roman"/>
        </w:rPr>
        <w:t>п</w:t>
      </w:r>
      <w:r w:rsidR="003614CF">
        <w:rPr>
          <w:rFonts w:ascii="Times New Roman" w:hAnsi="Times New Roman" w:cs="Times New Roman"/>
        </w:rPr>
        <w:t>оступления  составили 2295,9</w:t>
      </w:r>
      <w:r w:rsidR="0098516D">
        <w:rPr>
          <w:rFonts w:ascii="Times New Roman" w:hAnsi="Times New Roman" w:cs="Times New Roman"/>
        </w:rPr>
        <w:t xml:space="preserve"> </w:t>
      </w:r>
      <w:r w:rsidR="003614CF">
        <w:rPr>
          <w:rFonts w:ascii="Times New Roman" w:hAnsi="Times New Roman" w:cs="Times New Roman"/>
        </w:rPr>
        <w:t>тыс. рублей, или 14,2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C0533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766"/>
        <w:gridCol w:w="997"/>
        <w:gridCol w:w="1056"/>
        <w:gridCol w:w="985"/>
        <w:gridCol w:w="858"/>
        <w:gridCol w:w="992"/>
      </w:tblGrid>
      <w:tr w:rsidR="00762AC1" w:rsidRPr="00762AC1" w:rsidTr="004C4196">
        <w:trPr>
          <w:trHeight w:val="67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годд</w:t>
            </w:r>
            <w:proofErr w:type="gramStart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762AC1" w:rsidRPr="00762AC1" w:rsidTr="004C4196">
        <w:trPr>
          <w:trHeight w:val="82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62AC1" w:rsidRPr="00762AC1" w:rsidRDefault="00762AC1" w:rsidP="0076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62AC1" w:rsidRPr="00762AC1" w:rsidRDefault="00762AC1" w:rsidP="0076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762AC1" w:rsidRPr="00762AC1" w:rsidTr="00E11C82">
        <w:trPr>
          <w:trHeight w:val="27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343,8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120,6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762AC1" w:rsidRPr="00762AC1" w:rsidTr="004C4196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-49,1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-19,1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-0,7</w:t>
            </w:r>
          </w:p>
        </w:tc>
      </w:tr>
      <w:tr w:rsidR="00762AC1" w:rsidRPr="00762AC1" w:rsidTr="004C419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275,5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467,5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-171,7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762AC1" w:rsidRPr="00762AC1" w:rsidTr="004C419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195,9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1824,0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216,6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110,6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</w:tr>
      <w:tr w:rsidR="00762AC1" w:rsidRPr="00762AC1" w:rsidTr="00E11C82">
        <w:trPr>
          <w:trHeight w:val="2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2AC1" w:rsidRPr="00762AC1" w:rsidTr="004C4196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</w:tr>
      <w:tr w:rsidR="00762AC1" w:rsidRPr="00762AC1" w:rsidTr="004C4196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E11C82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E11C82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2AC1" w:rsidRPr="00762AC1" w:rsidTr="00E11C82">
        <w:trPr>
          <w:trHeight w:val="3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E11C82" w:rsidP="00E11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E11C82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2AC1" w:rsidRPr="00762AC1" w:rsidTr="000F2782">
        <w:trPr>
          <w:trHeight w:val="453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-108,3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</w:tr>
      <w:tr w:rsidR="00762AC1" w:rsidRPr="00762AC1" w:rsidTr="000F2782">
        <w:trPr>
          <w:trHeight w:val="41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273,8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1028,9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257,1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-16,7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762AC1" w:rsidRPr="00762AC1" w:rsidTr="004C419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3030,7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9505D3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2AC1" w:rsidRPr="00762AC1" w:rsidTr="000F2782">
        <w:trPr>
          <w:trHeight w:val="94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AC1" w:rsidRPr="00762AC1" w:rsidRDefault="00762AC1" w:rsidP="0076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762AC1" w:rsidRPr="00762AC1" w:rsidTr="004C4196">
        <w:trPr>
          <w:trHeight w:val="1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62AC1" w:rsidRPr="00762AC1" w:rsidRDefault="00762AC1" w:rsidP="0076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2116,9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192,2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762AC1" w:rsidRPr="00762AC1" w:rsidTr="00CE37E5">
        <w:trPr>
          <w:trHeight w:val="43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875,9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9814,1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1812,6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936,7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206,9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67,6</w:t>
            </w:r>
          </w:p>
        </w:tc>
      </w:tr>
      <w:tr w:rsidR="00762AC1" w:rsidRPr="00762AC1" w:rsidTr="006B254E">
        <w:trPr>
          <w:trHeight w:val="263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-837,4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837,4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-88,1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62AC1" w:rsidRPr="00762AC1" w:rsidTr="006B254E">
        <w:trPr>
          <w:trHeight w:val="53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454,7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16126,6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2295,9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1841,2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504,9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</w:tr>
      <w:tr w:rsidR="00762AC1" w:rsidRPr="00762AC1" w:rsidTr="004C4196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18986,9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1732,9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AC1" w:rsidRPr="00762AC1" w:rsidRDefault="00762AC1" w:rsidP="0076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AC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   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2703C7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3E1B">
        <w:rPr>
          <w:rFonts w:ascii="Times New Roman" w:hAnsi="Times New Roman" w:cs="Times New Roman"/>
        </w:rPr>
        <w:t>За 1 квартал  2024</w:t>
      </w:r>
      <w:r w:rsidR="001F7873" w:rsidRPr="00523E1B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523E1B">
        <w:rPr>
          <w:rFonts w:ascii="Times New Roman" w:hAnsi="Times New Roman" w:cs="Times New Roman"/>
        </w:rPr>
        <w:t xml:space="preserve">логовых доходов  приходится </w:t>
      </w:r>
      <w:r w:rsidR="004D4116" w:rsidRPr="00523E1B">
        <w:rPr>
          <w:rFonts w:ascii="Times New Roman" w:hAnsi="Times New Roman" w:cs="Times New Roman"/>
        </w:rPr>
        <w:t>100,0</w:t>
      </w:r>
      <w:r w:rsidR="001F7873" w:rsidRPr="00523E1B">
        <w:rPr>
          <w:rFonts w:ascii="Times New Roman" w:hAnsi="Times New Roman" w:cs="Times New Roman"/>
        </w:rPr>
        <w:t xml:space="preserve"> процента</w:t>
      </w:r>
      <w:bookmarkStart w:id="0" w:name="_GoBack"/>
      <w:bookmarkEnd w:id="0"/>
      <w:r w:rsidR="001F7873" w:rsidRPr="002703C7">
        <w:rPr>
          <w:rFonts w:ascii="Times New Roman" w:hAnsi="Times New Roman" w:cs="Times New Roman"/>
        </w:rPr>
        <w:t>. В абсолютном выражении поступления в бюджет соста</w:t>
      </w:r>
      <w:r>
        <w:rPr>
          <w:rFonts w:ascii="Times New Roman" w:hAnsi="Times New Roman" w:cs="Times New Roman"/>
        </w:rPr>
        <w:t>вили 387,4</w:t>
      </w:r>
      <w:r w:rsidR="00A87C85" w:rsidRPr="002703C7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13,5</w:t>
      </w:r>
      <w:r w:rsidR="001F7873" w:rsidRPr="002703C7">
        <w:rPr>
          <w:rFonts w:ascii="Times New Roman" w:hAnsi="Times New Roman" w:cs="Times New Roman"/>
        </w:rPr>
        <w:t xml:space="preserve"> % годовых</w:t>
      </w:r>
      <w:r w:rsidR="001F7873" w:rsidRPr="00022AA5">
        <w:rPr>
          <w:rFonts w:ascii="Times New Roman" w:hAnsi="Times New Roman" w:cs="Times New Roman"/>
        </w:rPr>
        <w:t xml:space="preserve">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="00A87C85">
        <w:rPr>
          <w:rFonts w:ascii="Times New Roman" w:hAnsi="Times New Roman" w:cs="Times New Roman"/>
        </w:rPr>
        <w:t xml:space="preserve"> </w:t>
      </w:r>
      <w:r w:rsidR="00A87C85">
        <w:rPr>
          <w:rFonts w:ascii="Times New Roman" w:hAnsi="Times New Roman" w:cs="Times New Roman"/>
        </w:rPr>
        <w:lastRenderedPageBreak/>
        <w:t>го</w:t>
      </w:r>
      <w:r w:rsidR="004D4116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снижение</w:t>
      </w:r>
      <w:r w:rsidR="0079413D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>о 21,8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>асть бюджета  за 1 квартал  2024</w:t>
      </w:r>
      <w:r w:rsidR="002E6DA8">
        <w:rPr>
          <w:rFonts w:ascii="Times New Roman" w:hAnsi="Times New Roman" w:cs="Times New Roman"/>
        </w:rPr>
        <w:t xml:space="preserve"> года,  является </w:t>
      </w:r>
      <w:r>
        <w:rPr>
          <w:rFonts w:ascii="Times New Roman" w:hAnsi="Times New Roman" w:cs="Times New Roman"/>
        </w:rPr>
        <w:t>земельный</w:t>
      </w:r>
      <w:r w:rsidR="002E6DA8">
        <w:rPr>
          <w:rFonts w:ascii="Times New Roman" w:hAnsi="Times New Roman" w:cs="Times New Roman"/>
        </w:rPr>
        <w:t xml:space="preserve"> </w:t>
      </w:r>
      <w:r w:rsidR="00A87C85">
        <w:rPr>
          <w:rFonts w:ascii="Times New Roman" w:hAnsi="Times New Roman" w:cs="Times New Roman"/>
        </w:rPr>
        <w:t xml:space="preserve"> налог. На его долю приход</w:t>
      </w:r>
      <w:r w:rsidR="00AD789C">
        <w:rPr>
          <w:rFonts w:ascii="Times New Roman" w:hAnsi="Times New Roman" w:cs="Times New Roman"/>
        </w:rPr>
        <w:t xml:space="preserve">ится </w:t>
      </w:r>
      <w:r>
        <w:rPr>
          <w:rFonts w:ascii="Times New Roman" w:hAnsi="Times New Roman" w:cs="Times New Roman"/>
        </w:rPr>
        <w:t>55,9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551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2703C7">
        <w:rPr>
          <w:rFonts w:ascii="Times New Roman" w:hAnsi="Times New Roman" w:cs="Times New Roman"/>
        </w:rPr>
        <w:t>оступил в бюджет в сумме  86,1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2703C7">
        <w:rPr>
          <w:rFonts w:ascii="Times New Roman" w:hAnsi="Times New Roman" w:cs="Times New Roman"/>
        </w:rPr>
        <w:t>вые назначения исполнены на 25,0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2703C7">
        <w:rPr>
          <w:rFonts w:ascii="Times New Roman" w:hAnsi="Times New Roman" w:cs="Times New Roman"/>
        </w:rPr>
        <w:t>алоговых доходах составила 22,2</w:t>
      </w:r>
      <w:r w:rsidR="00326899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2703C7">
        <w:rPr>
          <w:rFonts w:ascii="Times New Roman" w:hAnsi="Times New Roman" w:cs="Times New Roman"/>
        </w:rPr>
        <w:t xml:space="preserve"> 2023</w:t>
      </w:r>
      <w:r w:rsidR="00326899">
        <w:rPr>
          <w:rFonts w:ascii="Times New Roman" w:hAnsi="Times New Roman" w:cs="Times New Roman"/>
        </w:rPr>
        <w:t xml:space="preserve"> года</w:t>
      </w:r>
      <w:r w:rsidR="002703C7">
        <w:rPr>
          <w:rFonts w:ascii="Times New Roman" w:hAnsi="Times New Roman" w:cs="Times New Roman"/>
        </w:rPr>
        <w:t xml:space="preserve"> поступления увеличились на 14,7 тыс. рублей, или на 20,6</w:t>
      </w:r>
      <w:r w:rsidR="001F7873" w:rsidRPr="00022AA5">
        <w:rPr>
          <w:rFonts w:ascii="Times New Roman" w:hAnsi="Times New Roman" w:cs="Times New Roman"/>
        </w:rPr>
        <w:t>%.</w:t>
      </w:r>
    </w:p>
    <w:p w:rsidR="00551E4D" w:rsidRDefault="001F7873" w:rsidP="005A6E8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2703C7">
        <w:rPr>
          <w:rFonts w:ascii="Times New Roman" w:hAnsi="Times New Roman" w:cs="Times New Roman"/>
        </w:rPr>
        <w:t xml:space="preserve"> поступил в сумме 216,6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2703C7">
        <w:rPr>
          <w:rFonts w:ascii="Times New Roman" w:hAnsi="Times New Roman" w:cs="Times New Roman"/>
        </w:rPr>
        <w:t>я исполнены на  11,9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2703C7">
        <w:rPr>
          <w:rFonts w:ascii="Times New Roman" w:hAnsi="Times New Roman" w:cs="Times New Roman"/>
        </w:rPr>
        <w:t>алоговых доходов составляет 55,9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</w:t>
      </w:r>
      <w:r w:rsidR="002703C7">
        <w:rPr>
          <w:rFonts w:ascii="Times New Roman" w:hAnsi="Times New Roman" w:cs="Times New Roman"/>
        </w:rPr>
        <w:t>Рост</w:t>
      </w:r>
      <w:r w:rsidRPr="00022AA5">
        <w:rPr>
          <w:rFonts w:ascii="Times New Roman" w:hAnsi="Times New Roman" w:cs="Times New Roman"/>
        </w:rPr>
        <w:t xml:space="preserve"> </w:t>
      </w:r>
      <w:r w:rsidR="00326899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2703C7">
        <w:rPr>
          <w:rFonts w:ascii="Times New Roman" w:hAnsi="Times New Roman" w:cs="Times New Roman"/>
        </w:rPr>
        <w:t xml:space="preserve">м прошлого года составляет 20,7  </w:t>
      </w:r>
      <w:proofErr w:type="spellStart"/>
      <w:r w:rsidR="002703C7">
        <w:rPr>
          <w:rFonts w:ascii="Times New Roman" w:hAnsi="Times New Roman" w:cs="Times New Roman"/>
        </w:rPr>
        <w:t>тыс</w:t>
      </w:r>
      <w:proofErr w:type="gramStart"/>
      <w:r w:rsidR="002703C7">
        <w:rPr>
          <w:rFonts w:ascii="Times New Roman" w:hAnsi="Times New Roman" w:cs="Times New Roman"/>
        </w:rPr>
        <w:t>.р</w:t>
      </w:r>
      <w:proofErr w:type="gramEnd"/>
      <w:r w:rsidR="002703C7">
        <w:rPr>
          <w:rFonts w:ascii="Times New Roman" w:hAnsi="Times New Roman" w:cs="Times New Roman"/>
        </w:rPr>
        <w:t>ублей</w:t>
      </w:r>
      <w:proofErr w:type="spellEnd"/>
      <w:r w:rsidR="002703C7">
        <w:rPr>
          <w:rFonts w:ascii="Times New Roman" w:hAnsi="Times New Roman" w:cs="Times New Roman"/>
        </w:rPr>
        <w:t xml:space="preserve"> или 110,6</w:t>
      </w:r>
      <w:r w:rsidRPr="00022AA5">
        <w:rPr>
          <w:rFonts w:ascii="Times New Roman" w:hAnsi="Times New Roman" w:cs="Times New Roman"/>
        </w:rPr>
        <w:t>%.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5A6E8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2703C7">
        <w:rPr>
          <w:rFonts w:ascii="Times New Roman" w:hAnsi="Times New Roman" w:cs="Times New Roman"/>
        </w:rPr>
        <w:t>24</w:t>
      </w:r>
      <w:r w:rsidR="0049064E">
        <w:rPr>
          <w:rFonts w:ascii="Times New Roman" w:hAnsi="Times New Roman" w:cs="Times New Roman"/>
        </w:rPr>
        <w:t xml:space="preserve"> года </w:t>
      </w:r>
      <w:r w:rsidR="00E67676">
        <w:rPr>
          <w:rFonts w:ascii="Times New Roman" w:hAnsi="Times New Roman" w:cs="Times New Roman"/>
        </w:rPr>
        <w:t>не поступали.</w:t>
      </w:r>
    </w:p>
    <w:p w:rsidR="00400F8F" w:rsidRPr="00022AA5" w:rsidRDefault="00400F8F" w:rsidP="005A6E83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117A4B" w:rsidRPr="00022AA5" w:rsidRDefault="00117A4B" w:rsidP="00D717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2295,9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14,2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на 504,9% или на 1841,2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3B298A">
        <w:rPr>
          <w:rFonts w:ascii="Times New Roman" w:hAnsi="Times New Roman" w:cs="Times New Roman"/>
          <w:b/>
        </w:rPr>
        <w:t>Криниченского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117A4B">
        <w:rPr>
          <w:rFonts w:ascii="Times New Roman" w:hAnsi="Times New Roman" w:cs="Times New Roman"/>
          <w:b/>
        </w:rPr>
        <w:t xml:space="preserve">  за 1 квартал 2024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F07579" w:rsidRDefault="00604AB5" w:rsidP="00A74A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9D243F">
        <w:rPr>
          <w:rFonts w:ascii="Times New Roman" w:hAnsi="Times New Roman" w:cs="Times New Roman"/>
        </w:rPr>
        <w:t>Криниченского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967E9B">
        <w:rPr>
          <w:rFonts w:ascii="Times New Roman" w:hAnsi="Times New Roman" w:cs="Times New Roman"/>
        </w:rPr>
        <w:t xml:space="preserve">района </w:t>
      </w:r>
      <w:r w:rsidR="002B753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оронежской области от 22.12.2023 № 141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proofErr w:type="spellStart"/>
      <w:r w:rsidR="009D243F">
        <w:rPr>
          <w:rFonts w:ascii="Times New Roman" w:hAnsi="Times New Roman" w:cs="Times New Roman"/>
        </w:rPr>
        <w:t>Криниченского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>
        <w:rPr>
          <w:rFonts w:ascii="Times New Roman" w:hAnsi="Times New Roman" w:cs="Times New Roman"/>
        </w:rPr>
        <w:t>л  14760,4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9D243F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9D243F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9D243F">
        <w:rPr>
          <w:rFonts w:ascii="Times New Roman" w:hAnsi="Times New Roman" w:cs="Times New Roman"/>
        </w:rPr>
        <w:t>Криниченского</w:t>
      </w:r>
      <w:proofErr w:type="spellEnd"/>
      <w:r w:rsidR="009D24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</w:t>
      </w:r>
      <w:r w:rsidR="00967E9B">
        <w:rPr>
          <w:rFonts w:ascii="Times New Roman" w:hAnsi="Times New Roman" w:cs="Times New Roman"/>
        </w:rPr>
        <w:t xml:space="preserve">района Воронежской области от </w:t>
      </w:r>
      <w:r>
        <w:rPr>
          <w:rFonts w:ascii="Times New Roman" w:hAnsi="Times New Roman" w:cs="Times New Roman"/>
        </w:rPr>
        <w:t>22.12.2023 № 141</w:t>
      </w:r>
      <w:r w:rsidR="002B7533" w:rsidRPr="00022AA5">
        <w:rPr>
          <w:rFonts w:ascii="Times New Roman" w:hAnsi="Times New Roman" w:cs="Times New Roman"/>
        </w:rPr>
        <w:t xml:space="preserve"> «О бюджете </w:t>
      </w:r>
      <w:proofErr w:type="spellStart"/>
      <w:r w:rsidR="002B7533">
        <w:rPr>
          <w:rFonts w:ascii="Times New Roman" w:hAnsi="Times New Roman" w:cs="Times New Roman"/>
        </w:rPr>
        <w:t>Криниченского</w:t>
      </w:r>
      <w:proofErr w:type="spellEnd"/>
      <w:r w:rsidR="002B7533">
        <w:rPr>
          <w:rFonts w:ascii="Times New Roman" w:hAnsi="Times New Roman" w:cs="Times New Roman"/>
        </w:rPr>
        <w:t xml:space="preserve"> сельского поселения  Острогожског</w:t>
      </w:r>
      <w:r w:rsidR="002B7533" w:rsidRPr="00022AA5">
        <w:rPr>
          <w:rFonts w:ascii="Times New Roman" w:hAnsi="Times New Roman" w:cs="Times New Roman"/>
        </w:rPr>
        <w:t xml:space="preserve">о муниципального </w:t>
      </w:r>
      <w:r w:rsidR="002B7533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йона Воронежской области на 2024</w:t>
      </w:r>
      <w:r w:rsidR="002B7533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="002B7533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2B7533">
        <w:rPr>
          <w:rFonts w:ascii="Times New Roman" w:hAnsi="Times New Roman" w:cs="Times New Roman"/>
        </w:rPr>
        <w:t xml:space="preserve"> годов»</w:t>
      </w:r>
      <w:r w:rsidR="009D243F" w:rsidRPr="007B0735">
        <w:rPr>
          <w:rFonts w:ascii="Times New Roman" w:hAnsi="Times New Roman" w:cs="Times New Roman"/>
        </w:rPr>
        <w:t xml:space="preserve">   не </w:t>
      </w:r>
      <w:r w:rsidR="009D243F" w:rsidRPr="00F07579">
        <w:rPr>
          <w:rFonts w:ascii="Times New Roman" w:hAnsi="Times New Roman" w:cs="Times New Roman"/>
        </w:rPr>
        <w:t xml:space="preserve">вносились. </w:t>
      </w:r>
    </w:p>
    <w:p w:rsidR="00660DE4" w:rsidRDefault="00022AA5" w:rsidP="005A6E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07579">
        <w:rPr>
          <w:rFonts w:ascii="Times New Roman" w:hAnsi="Times New Roman" w:cs="Times New Roman"/>
        </w:rPr>
        <w:t xml:space="preserve"> Исполнение расходов бюджета за 1 ква</w:t>
      </w:r>
      <w:r w:rsidR="00F07579" w:rsidRPr="00F07579">
        <w:rPr>
          <w:rFonts w:ascii="Times New Roman" w:hAnsi="Times New Roman" w:cs="Times New Roman"/>
        </w:rPr>
        <w:t>ртал 2024 года составило 2460,3</w:t>
      </w:r>
      <w:r w:rsidRPr="00F07579">
        <w:rPr>
          <w:rFonts w:ascii="Times New Roman" w:hAnsi="Times New Roman" w:cs="Times New Roman"/>
        </w:rPr>
        <w:t xml:space="preserve">  тыс</w:t>
      </w:r>
      <w:r w:rsidR="00F57960" w:rsidRPr="00F07579">
        <w:rPr>
          <w:rFonts w:ascii="Times New Roman" w:hAnsi="Times New Roman" w:cs="Times New Roman"/>
        </w:rPr>
        <w:t xml:space="preserve">. рублей, что  </w:t>
      </w:r>
      <w:r w:rsidR="00F07579" w:rsidRPr="00F07579">
        <w:rPr>
          <w:rFonts w:ascii="Times New Roman" w:hAnsi="Times New Roman" w:cs="Times New Roman"/>
        </w:rPr>
        <w:t>соответствует 12,8</w:t>
      </w:r>
      <w:r w:rsidRPr="00F07579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921062" w:rsidRPr="00F07579">
        <w:rPr>
          <w:rFonts w:ascii="Times New Roman" w:hAnsi="Times New Roman" w:cs="Times New Roman"/>
        </w:rPr>
        <w:t xml:space="preserve">о </w:t>
      </w:r>
      <w:r w:rsidR="00F07579" w:rsidRPr="00F07579">
        <w:rPr>
          <w:rFonts w:ascii="Times New Roman" w:hAnsi="Times New Roman" w:cs="Times New Roman"/>
        </w:rPr>
        <w:t>года отмечен рост на 6,7</w:t>
      </w:r>
      <w:r w:rsidR="009D243F" w:rsidRPr="00F07579">
        <w:rPr>
          <w:rFonts w:ascii="Times New Roman" w:hAnsi="Times New Roman" w:cs="Times New Roman"/>
        </w:rPr>
        <w:t xml:space="preserve"> процентов</w:t>
      </w:r>
      <w:r w:rsidR="00032498" w:rsidRPr="00F07579">
        <w:rPr>
          <w:rFonts w:ascii="Times New Roman" w:hAnsi="Times New Roman" w:cs="Times New Roman"/>
        </w:rPr>
        <w:t>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398"/>
        <w:gridCol w:w="870"/>
        <w:gridCol w:w="756"/>
        <w:gridCol w:w="1076"/>
        <w:gridCol w:w="1078"/>
        <w:gridCol w:w="890"/>
        <w:gridCol w:w="966"/>
        <w:gridCol w:w="762"/>
      </w:tblGrid>
      <w:tr w:rsidR="00D7173D" w:rsidRPr="00D7173D" w:rsidTr="00D7173D">
        <w:trPr>
          <w:trHeight w:val="471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7173D" w:rsidRPr="00D7173D" w:rsidTr="00D7173D">
        <w:trPr>
          <w:trHeight w:val="833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1кв</w:t>
            </w:r>
          </w:p>
          <w:p w:rsidR="00D7173D" w:rsidRPr="00D7173D" w:rsidRDefault="00D7173D" w:rsidP="00D7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D7173D" w:rsidRPr="00D7173D" w:rsidTr="00D7173D">
        <w:trPr>
          <w:trHeight w:val="32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469,6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2 326,0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493,4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20,1</w:t>
            </w:r>
          </w:p>
        </w:tc>
      </w:tr>
      <w:tr w:rsidR="00D7173D" w:rsidRPr="00D7173D" w:rsidTr="00D7173D">
        <w:trPr>
          <w:trHeight w:val="33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D7173D" w:rsidRPr="00D7173D" w:rsidTr="00D7173D">
        <w:trPr>
          <w:trHeight w:val="95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7173D" w:rsidRPr="00D7173D" w:rsidTr="00D7173D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2 116,9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D7173D" w:rsidRPr="00D7173D" w:rsidTr="00D7173D">
        <w:trPr>
          <w:trHeight w:val="55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7 770,9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D7173D" w:rsidRPr="00D7173D" w:rsidTr="00D7173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1 623,4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6 542,3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1 659,7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67,5</w:t>
            </w:r>
          </w:p>
        </w:tc>
      </w:tr>
      <w:tr w:rsidR="00D7173D" w:rsidRPr="00D7173D" w:rsidTr="00101D7B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256,2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D7173D" w:rsidRPr="00D7173D" w:rsidTr="00101D7B">
        <w:trPr>
          <w:trHeight w:val="42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2 306,8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19 148,3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2 460,3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73D" w:rsidRPr="00D7173D" w:rsidRDefault="00D7173D" w:rsidP="00D71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17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D7173D" w:rsidRPr="00F73681" w:rsidRDefault="00D7173D" w:rsidP="00C03B70">
      <w:pPr>
        <w:spacing w:after="0"/>
        <w:jc w:val="both"/>
        <w:rPr>
          <w:rFonts w:ascii="Times New Roman" w:hAnsi="Times New Roman" w:cs="Times New Roman"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B03245">
        <w:rPr>
          <w:rFonts w:ascii="Times New Roman" w:hAnsi="Times New Roman" w:cs="Times New Roman"/>
        </w:rPr>
        <w:t>24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556761">
        <w:rPr>
          <w:rFonts w:ascii="Times New Roman" w:hAnsi="Times New Roman" w:cs="Times New Roman"/>
          <w:b/>
        </w:rPr>
        <w:t>Культура, кинематография</w:t>
      </w:r>
      <w:r w:rsidR="007A47A3" w:rsidRPr="006C1E96">
        <w:rPr>
          <w:rFonts w:ascii="Times New Roman" w:hAnsi="Times New Roman" w:cs="Times New Roman"/>
          <w:b/>
        </w:rPr>
        <w:t>»</w:t>
      </w:r>
      <w:r w:rsidR="00B03245">
        <w:rPr>
          <w:rFonts w:ascii="Times New Roman" w:hAnsi="Times New Roman" w:cs="Times New Roman"/>
        </w:rPr>
        <w:t xml:space="preserve"> – 67,5 %, или 1659,7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</w:t>
      </w:r>
      <w:r w:rsidRPr="00B03245">
        <w:rPr>
          <w:rFonts w:ascii="Times New Roman" w:hAnsi="Times New Roman" w:cs="Times New Roman"/>
        </w:rPr>
        <w:t xml:space="preserve">разделу  </w:t>
      </w:r>
      <w:r w:rsidRPr="00B03245">
        <w:rPr>
          <w:rFonts w:ascii="Times New Roman" w:hAnsi="Times New Roman" w:cs="Times New Roman"/>
          <w:b/>
        </w:rPr>
        <w:t>01 «Общегосударственные вопросы»</w:t>
      </w:r>
      <w:r w:rsidR="00B03245" w:rsidRPr="00B03245">
        <w:rPr>
          <w:rFonts w:ascii="Times New Roman" w:hAnsi="Times New Roman" w:cs="Times New Roman"/>
        </w:rPr>
        <w:t xml:space="preserve">  за 1 квартал 2024</w:t>
      </w:r>
      <w:r w:rsidRPr="00B03245">
        <w:rPr>
          <w:rFonts w:ascii="Times New Roman" w:hAnsi="Times New Roman" w:cs="Times New Roman"/>
        </w:rPr>
        <w:t xml:space="preserve"> года исп</w:t>
      </w:r>
      <w:r w:rsidR="00B80609" w:rsidRPr="00B03245">
        <w:rPr>
          <w:rFonts w:ascii="Times New Roman" w:hAnsi="Times New Roman" w:cs="Times New Roman"/>
        </w:rPr>
        <w:t>о</w:t>
      </w:r>
      <w:r w:rsidR="00B03245" w:rsidRPr="00B03245">
        <w:rPr>
          <w:rFonts w:ascii="Times New Roman" w:hAnsi="Times New Roman" w:cs="Times New Roman"/>
        </w:rPr>
        <w:t>лнение расходов составило 493,4 тыс. рублей,  или 21,2</w:t>
      </w:r>
      <w:r w:rsidR="00697FB3" w:rsidRPr="00B03245">
        <w:rPr>
          <w:rFonts w:ascii="Times New Roman" w:hAnsi="Times New Roman" w:cs="Times New Roman"/>
        </w:rPr>
        <w:t xml:space="preserve"> </w:t>
      </w:r>
      <w:r w:rsidRPr="00B0324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F5670C" w:rsidRPr="00B03245">
        <w:rPr>
          <w:rFonts w:ascii="Times New Roman" w:hAnsi="Times New Roman" w:cs="Times New Roman"/>
        </w:rPr>
        <w:t xml:space="preserve"> расходов бюджета с</w:t>
      </w:r>
      <w:r w:rsidR="00B03245" w:rsidRPr="00B03245">
        <w:rPr>
          <w:rFonts w:ascii="Times New Roman" w:hAnsi="Times New Roman" w:cs="Times New Roman"/>
        </w:rPr>
        <w:t>оставила 20,1</w:t>
      </w:r>
      <w:r w:rsidRPr="00B03245">
        <w:rPr>
          <w:rFonts w:ascii="Times New Roman" w:hAnsi="Times New Roman" w:cs="Times New Roman"/>
        </w:rPr>
        <w:t xml:space="preserve"> процента.</w:t>
      </w:r>
      <w:r w:rsidR="00352712" w:rsidRPr="00B03245">
        <w:rPr>
          <w:rFonts w:ascii="Times New Roman" w:hAnsi="Times New Roman" w:cs="Times New Roman"/>
        </w:rPr>
        <w:t xml:space="preserve"> К соответствующему периоду 2022</w:t>
      </w:r>
      <w:r w:rsidRPr="00B03245">
        <w:rPr>
          <w:rFonts w:ascii="Times New Roman" w:hAnsi="Times New Roman" w:cs="Times New Roman"/>
        </w:rPr>
        <w:t xml:space="preserve"> </w:t>
      </w:r>
      <w:r w:rsidR="006C1E96" w:rsidRPr="00B03245">
        <w:rPr>
          <w:rFonts w:ascii="Times New Roman" w:hAnsi="Times New Roman" w:cs="Times New Roman"/>
        </w:rPr>
        <w:t>года</w:t>
      </w:r>
      <w:r w:rsidR="00B03245" w:rsidRPr="00B03245">
        <w:rPr>
          <w:rFonts w:ascii="Times New Roman" w:hAnsi="Times New Roman" w:cs="Times New Roman"/>
        </w:rPr>
        <w:t xml:space="preserve"> расходы увеличились на 5,1</w:t>
      </w:r>
      <w:r w:rsidR="002665F5" w:rsidRPr="00B03245">
        <w:rPr>
          <w:rFonts w:ascii="Times New Roman" w:hAnsi="Times New Roman" w:cs="Times New Roman"/>
        </w:rPr>
        <w:t xml:space="preserve"> </w:t>
      </w:r>
      <w:r w:rsidRPr="00B03245">
        <w:rPr>
          <w:rFonts w:ascii="Times New Roman" w:hAnsi="Times New Roman" w:cs="Times New Roman"/>
        </w:rPr>
        <w:t>% (</w:t>
      </w:r>
      <w:r w:rsidR="00B03245" w:rsidRPr="00B03245">
        <w:rPr>
          <w:rFonts w:ascii="Times New Roman" w:hAnsi="Times New Roman" w:cs="Times New Roman"/>
        </w:rPr>
        <w:t xml:space="preserve"> в 1 квартале 2023 года – 469,6</w:t>
      </w:r>
      <w:r w:rsidRPr="00B03245">
        <w:rPr>
          <w:rFonts w:ascii="Times New Roman" w:hAnsi="Times New Roman" w:cs="Times New Roman"/>
        </w:rPr>
        <w:t>тыс</w:t>
      </w:r>
      <w:proofErr w:type="gramStart"/>
      <w:r w:rsidRPr="00B03245">
        <w:rPr>
          <w:rFonts w:ascii="Times New Roman" w:hAnsi="Times New Roman" w:cs="Times New Roman"/>
        </w:rPr>
        <w:t>.р</w:t>
      </w:r>
      <w:proofErr w:type="gramEnd"/>
      <w:r w:rsidRPr="00B03245">
        <w:rPr>
          <w:rFonts w:ascii="Times New Roman" w:hAnsi="Times New Roman" w:cs="Times New Roman"/>
        </w:rPr>
        <w:t>ублей).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</w:t>
      </w:r>
      <w:r w:rsidR="0083065A">
        <w:rPr>
          <w:rFonts w:ascii="Times New Roman" w:hAnsi="Times New Roman" w:cs="Times New Roman"/>
        </w:rPr>
        <w:t>джета за 1 квартал  2024  года сложились в сумме 34,0</w:t>
      </w:r>
      <w:r w:rsidR="00AA5D56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83065A">
        <w:rPr>
          <w:rFonts w:ascii="Times New Roman" w:hAnsi="Times New Roman" w:cs="Times New Roman"/>
        </w:rPr>
        <w:t>сью. 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83065A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8074B2">
        <w:rPr>
          <w:rFonts w:ascii="Times New Roman" w:hAnsi="Times New Roman" w:cs="Times New Roman"/>
        </w:rPr>
        <w:t>ре</w:t>
      </w:r>
      <w:r w:rsidR="0083065A">
        <w:rPr>
          <w:rFonts w:ascii="Times New Roman" w:hAnsi="Times New Roman" w:cs="Times New Roman"/>
        </w:rPr>
        <w:t xml:space="preserve"> расходов бюджета составил 1,4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187AEE" w:rsidRDefault="00187AEE" w:rsidP="008B75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75,3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рублей,  или 3,6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>
        <w:rPr>
          <w:rFonts w:ascii="Times New Roman" w:hAnsi="Times New Roman" w:cs="Times New Roman"/>
        </w:rPr>
        <w:t>е расходов бюджета составила  3,1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2958A9">
        <w:rPr>
          <w:rFonts w:ascii="Times New Roman" w:hAnsi="Times New Roman" w:cs="Times New Roman"/>
        </w:rPr>
        <w:t>асходы бюджета за 1 квартал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2958A9">
        <w:rPr>
          <w:rFonts w:ascii="Times New Roman" w:hAnsi="Times New Roman" w:cs="Times New Roman"/>
        </w:rPr>
        <w:t>тавили 104,2 тыс. рублей, или 1,3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6530AB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6530AB">
        <w:rPr>
          <w:rFonts w:ascii="Times New Roman" w:hAnsi="Times New Roman" w:cs="Times New Roman"/>
        </w:rPr>
        <w:t>увеличились</w:t>
      </w:r>
      <w:r w:rsidR="006A6F4A">
        <w:rPr>
          <w:rFonts w:ascii="Times New Roman" w:hAnsi="Times New Roman" w:cs="Times New Roman"/>
        </w:rPr>
        <w:t xml:space="preserve"> на 5,1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6A6F4A">
        <w:rPr>
          <w:rFonts w:ascii="Times New Roman" w:hAnsi="Times New Roman" w:cs="Times New Roman"/>
        </w:rPr>
        <w:t xml:space="preserve">труктуре расходов составила </w:t>
      </w:r>
      <w:r w:rsidR="00CE74E2">
        <w:rPr>
          <w:rFonts w:ascii="Times New Roman" w:hAnsi="Times New Roman" w:cs="Times New Roman"/>
        </w:rPr>
        <w:t>4,2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9E3EAF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9E3EAF">
        <w:rPr>
          <w:rFonts w:ascii="Times New Roman" w:hAnsi="Times New Roman" w:cs="Times New Roman"/>
        </w:rPr>
        <w:t>расходы бюджета составили 1659,7 тыс. рублей, или 25,4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9E3EAF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9E3EAF">
        <w:rPr>
          <w:rFonts w:ascii="Times New Roman" w:hAnsi="Times New Roman" w:cs="Times New Roman"/>
        </w:rPr>
        <w:t>года расходы увеличились на 2,2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1813CB">
        <w:rPr>
          <w:rFonts w:ascii="Times New Roman" w:hAnsi="Times New Roman" w:cs="Times New Roman"/>
        </w:rPr>
        <w:t>вартал 2024</w:t>
      </w:r>
      <w:r w:rsidR="003F5974">
        <w:rPr>
          <w:rFonts w:ascii="Times New Roman" w:hAnsi="Times New Roman" w:cs="Times New Roman"/>
        </w:rPr>
        <w:t xml:space="preserve"> года составили 93,7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3F5974">
        <w:rPr>
          <w:rFonts w:ascii="Times New Roman" w:hAnsi="Times New Roman" w:cs="Times New Roman"/>
        </w:rPr>
        <w:t xml:space="preserve">огичный период 2023 года на 7,3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4A28C2">
        <w:rPr>
          <w:rFonts w:ascii="Times New Roman" w:hAnsi="Times New Roman" w:cs="Times New Roman"/>
        </w:rPr>
        <w:t>Криниченского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AA5D56">
        <w:rPr>
          <w:rFonts w:ascii="Times New Roman" w:hAnsi="Times New Roman" w:cs="Times New Roman"/>
        </w:rPr>
        <w:t xml:space="preserve">ежской </w:t>
      </w:r>
      <w:r w:rsidR="0063058B">
        <w:rPr>
          <w:rFonts w:ascii="Times New Roman" w:hAnsi="Times New Roman" w:cs="Times New Roman"/>
        </w:rPr>
        <w:t>област</w:t>
      </w:r>
      <w:r w:rsidR="007D3DD8">
        <w:rPr>
          <w:rFonts w:ascii="Times New Roman" w:hAnsi="Times New Roman" w:cs="Times New Roman"/>
        </w:rPr>
        <w:t>и за 1 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4A28C2">
        <w:rPr>
          <w:rFonts w:ascii="Times New Roman" w:hAnsi="Times New Roman" w:cs="Times New Roman"/>
        </w:rPr>
        <w:t>Криниченского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17" w:rsidRDefault="007A1717" w:rsidP="00600F8F">
      <w:pPr>
        <w:spacing w:after="0" w:line="240" w:lineRule="auto"/>
      </w:pPr>
      <w:r>
        <w:separator/>
      </w:r>
    </w:p>
  </w:endnote>
  <w:endnote w:type="continuationSeparator" w:id="0">
    <w:p w:rsidR="007A1717" w:rsidRDefault="007A1717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E1B">
          <w:rPr>
            <w:noProof/>
          </w:rPr>
          <w:t>2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17" w:rsidRDefault="007A1717" w:rsidP="00600F8F">
      <w:pPr>
        <w:spacing w:after="0" w:line="240" w:lineRule="auto"/>
      </w:pPr>
      <w:r>
        <w:separator/>
      </w:r>
    </w:p>
  </w:footnote>
  <w:footnote w:type="continuationSeparator" w:id="0">
    <w:p w:rsidR="007A1717" w:rsidRDefault="007A1717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169"/>
    <w:rsid w:val="00022AA5"/>
    <w:rsid w:val="00023739"/>
    <w:rsid w:val="00032498"/>
    <w:rsid w:val="00042412"/>
    <w:rsid w:val="000437A0"/>
    <w:rsid w:val="00051D81"/>
    <w:rsid w:val="00052585"/>
    <w:rsid w:val="00055D51"/>
    <w:rsid w:val="00084E7D"/>
    <w:rsid w:val="0009242F"/>
    <w:rsid w:val="000A6926"/>
    <w:rsid w:val="000B4E51"/>
    <w:rsid w:val="000C0533"/>
    <w:rsid w:val="000C0761"/>
    <w:rsid w:val="000C5D85"/>
    <w:rsid w:val="000D1C61"/>
    <w:rsid w:val="000E020A"/>
    <w:rsid w:val="000E0D5F"/>
    <w:rsid w:val="000E1864"/>
    <w:rsid w:val="000E3B4F"/>
    <w:rsid w:val="000F2782"/>
    <w:rsid w:val="00101D7B"/>
    <w:rsid w:val="00110820"/>
    <w:rsid w:val="00117A4B"/>
    <w:rsid w:val="00120AF0"/>
    <w:rsid w:val="001268A9"/>
    <w:rsid w:val="00137A2C"/>
    <w:rsid w:val="00144364"/>
    <w:rsid w:val="001467CA"/>
    <w:rsid w:val="001472FF"/>
    <w:rsid w:val="00157A7A"/>
    <w:rsid w:val="00167F49"/>
    <w:rsid w:val="001727F6"/>
    <w:rsid w:val="00175C12"/>
    <w:rsid w:val="00176390"/>
    <w:rsid w:val="001813CB"/>
    <w:rsid w:val="00187AEE"/>
    <w:rsid w:val="001A5DCF"/>
    <w:rsid w:val="001A7BE5"/>
    <w:rsid w:val="001B3CBA"/>
    <w:rsid w:val="001C19E5"/>
    <w:rsid w:val="001C3A85"/>
    <w:rsid w:val="001C469F"/>
    <w:rsid w:val="001E1A90"/>
    <w:rsid w:val="001E2B6C"/>
    <w:rsid w:val="001E7FE1"/>
    <w:rsid w:val="001F7873"/>
    <w:rsid w:val="00200AF8"/>
    <w:rsid w:val="00211918"/>
    <w:rsid w:val="002202A5"/>
    <w:rsid w:val="00256419"/>
    <w:rsid w:val="0026343D"/>
    <w:rsid w:val="002654B1"/>
    <w:rsid w:val="002665F5"/>
    <w:rsid w:val="002703C7"/>
    <w:rsid w:val="0028376E"/>
    <w:rsid w:val="00285EAE"/>
    <w:rsid w:val="00294CCD"/>
    <w:rsid w:val="002958A9"/>
    <w:rsid w:val="00295AF1"/>
    <w:rsid w:val="002A665A"/>
    <w:rsid w:val="002A711A"/>
    <w:rsid w:val="002B7533"/>
    <w:rsid w:val="002C0BD3"/>
    <w:rsid w:val="002C0CD3"/>
    <w:rsid w:val="002E30FD"/>
    <w:rsid w:val="002E6DA8"/>
    <w:rsid w:val="002F6181"/>
    <w:rsid w:val="0030344E"/>
    <w:rsid w:val="00304B06"/>
    <w:rsid w:val="003124BA"/>
    <w:rsid w:val="00317459"/>
    <w:rsid w:val="00317BD9"/>
    <w:rsid w:val="00326899"/>
    <w:rsid w:val="0033402C"/>
    <w:rsid w:val="00341DBF"/>
    <w:rsid w:val="003448EC"/>
    <w:rsid w:val="00351E4F"/>
    <w:rsid w:val="00352712"/>
    <w:rsid w:val="003614CF"/>
    <w:rsid w:val="00361A16"/>
    <w:rsid w:val="00362CF7"/>
    <w:rsid w:val="00365C38"/>
    <w:rsid w:val="0038603B"/>
    <w:rsid w:val="003871CB"/>
    <w:rsid w:val="003B298A"/>
    <w:rsid w:val="003C0E80"/>
    <w:rsid w:val="003C15E7"/>
    <w:rsid w:val="003D59CE"/>
    <w:rsid w:val="003D7554"/>
    <w:rsid w:val="003E433A"/>
    <w:rsid w:val="003E4B34"/>
    <w:rsid w:val="003F0849"/>
    <w:rsid w:val="003F3275"/>
    <w:rsid w:val="003F5974"/>
    <w:rsid w:val="003F7770"/>
    <w:rsid w:val="00400F8F"/>
    <w:rsid w:val="004119FE"/>
    <w:rsid w:val="00426972"/>
    <w:rsid w:val="004339DD"/>
    <w:rsid w:val="0044239D"/>
    <w:rsid w:val="00450781"/>
    <w:rsid w:val="00467994"/>
    <w:rsid w:val="00470735"/>
    <w:rsid w:val="00487FB6"/>
    <w:rsid w:val="0049064E"/>
    <w:rsid w:val="004A22BF"/>
    <w:rsid w:val="004A28C2"/>
    <w:rsid w:val="004A39F3"/>
    <w:rsid w:val="004C22E7"/>
    <w:rsid w:val="004C4196"/>
    <w:rsid w:val="004C4F2C"/>
    <w:rsid w:val="004D4116"/>
    <w:rsid w:val="004D6EF2"/>
    <w:rsid w:val="004E0D7F"/>
    <w:rsid w:val="004E19B5"/>
    <w:rsid w:val="004E765D"/>
    <w:rsid w:val="004F214C"/>
    <w:rsid w:val="0050484F"/>
    <w:rsid w:val="00513DA1"/>
    <w:rsid w:val="00515469"/>
    <w:rsid w:val="00521AC8"/>
    <w:rsid w:val="00523E1B"/>
    <w:rsid w:val="005311F4"/>
    <w:rsid w:val="005365BC"/>
    <w:rsid w:val="0054635A"/>
    <w:rsid w:val="00551E4D"/>
    <w:rsid w:val="00556761"/>
    <w:rsid w:val="0057318E"/>
    <w:rsid w:val="005802D6"/>
    <w:rsid w:val="0058070D"/>
    <w:rsid w:val="005970A8"/>
    <w:rsid w:val="005A4767"/>
    <w:rsid w:val="005A69D1"/>
    <w:rsid w:val="005A6E83"/>
    <w:rsid w:val="005B2ECA"/>
    <w:rsid w:val="005C0538"/>
    <w:rsid w:val="005C2CB4"/>
    <w:rsid w:val="005E2CC2"/>
    <w:rsid w:val="005E43C9"/>
    <w:rsid w:val="005F4F59"/>
    <w:rsid w:val="005F7B21"/>
    <w:rsid w:val="00600F8F"/>
    <w:rsid w:val="006036B5"/>
    <w:rsid w:val="00604AB5"/>
    <w:rsid w:val="006248D5"/>
    <w:rsid w:val="0063058B"/>
    <w:rsid w:val="00641E83"/>
    <w:rsid w:val="006468D7"/>
    <w:rsid w:val="00651BB2"/>
    <w:rsid w:val="006530AB"/>
    <w:rsid w:val="0065752E"/>
    <w:rsid w:val="00660DE4"/>
    <w:rsid w:val="0066435B"/>
    <w:rsid w:val="00686E2E"/>
    <w:rsid w:val="006961E5"/>
    <w:rsid w:val="00697FB3"/>
    <w:rsid w:val="006A6F4A"/>
    <w:rsid w:val="006B2157"/>
    <w:rsid w:val="006B254E"/>
    <w:rsid w:val="006C1D57"/>
    <w:rsid w:val="006C1E96"/>
    <w:rsid w:val="006E4605"/>
    <w:rsid w:val="006E6CDB"/>
    <w:rsid w:val="00723799"/>
    <w:rsid w:val="00727FDB"/>
    <w:rsid w:val="0074543D"/>
    <w:rsid w:val="00747FFC"/>
    <w:rsid w:val="0075192D"/>
    <w:rsid w:val="00755C1E"/>
    <w:rsid w:val="00760009"/>
    <w:rsid w:val="00762AC1"/>
    <w:rsid w:val="00780583"/>
    <w:rsid w:val="007825BE"/>
    <w:rsid w:val="0079413D"/>
    <w:rsid w:val="0079760D"/>
    <w:rsid w:val="007A1717"/>
    <w:rsid w:val="007A1F67"/>
    <w:rsid w:val="007A47A3"/>
    <w:rsid w:val="007B1698"/>
    <w:rsid w:val="007B6413"/>
    <w:rsid w:val="007C482E"/>
    <w:rsid w:val="007D3DD8"/>
    <w:rsid w:val="007D44DA"/>
    <w:rsid w:val="007E7085"/>
    <w:rsid w:val="007F2360"/>
    <w:rsid w:val="008018D8"/>
    <w:rsid w:val="00805D93"/>
    <w:rsid w:val="008074B2"/>
    <w:rsid w:val="00827B42"/>
    <w:rsid w:val="0083032C"/>
    <w:rsid w:val="0083065A"/>
    <w:rsid w:val="00895F70"/>
    <w:rsid w:val="008B73F4"/>
    <w:rsid w:val="008B7574"/>
    <w:rsid w:val="008C145B"/>
    <w:rsid w:val="008E2244"/>
    <w:rsid w:val="008E3406"/>
    <w:rsid w:val="008E5199"/>
    <w:rsid w:val="00911413"/>
    <w:rsid w:val="00916AFC"/>
    <w:rsid w:val="00921062"/>
    <w:rsid w:val="009355C3"/>
    <w:rsid w:val="00944970"/>
    <w:rsid w:val="00944C2F"/>
    <w:rsid w:val="009505D3"/>
    <w:rsid w:val="00955309"/>
    <w:rsid w:val="00967E9B"/>
    <w:rsid w:val="00970B3F"/>
    <w:rsid w:val="0098516D"/>
    <w:rsid w:val="009B4C79"/>
    <w:rsid w:val="009B5388"/>
    <w:rsid w:val="009B5A07"/>
    <w:rsid w:val="009B66C2"/>
    <w:rsid w:val="009B7164"/>
    <w:rsid w:val="009C3FB8"/>
    <w:rsid w:val="009D243F"/>
    <w:rsid w:val="009D4062"/>
    <w:rsid w:val="009D787B"/>
    <w:rsid w:val="009E19B1"/>
    <w:rsid w:val="009E3EAF"/>
    <w:rsid w:val="009E5343"/>
    <w:rsid w:val="009F155B"/>
    <w:rsid w:val="009F5F50"/>
    <w:rsid w:val="00A01309"/>
    <w:rsid w:val="00A01B1A"/>
    <w:rsid w:val="00A02E87"/>
    <w:rsid w:val="00A17943"/>
    <w:rsid w:val="00A45838"/>
    <w:rsid w:val="00A47F28"/>
    <w:rsid w:val="00A50134"/>
    <w:rsid w:val="00A57289"/>
    <w:rsid w:val="00A70EF5"/>
    <w:rsid w:val="00A74A85"/>
    <w:rsid w:val="00A76BA9"/>
    <w:rsid w:val="00A84E62"/>
    <w:rsid w:val="00A87C85"/>
    <w:rsid w:val="00AA1AD4"/>
    <w:rsid w:val="00AA5D56"/>
    <w:rsid w:val="00AB7A08"/>
    <w:rsid w:val="00AC2288"/>
    <w:rsid w:val="00AC5B3D"/>
    <w:rsid w:val="00AC6E41"/>
    <w:rsid w:val="00AD2FD8"/>
    <w:rsid w:val="00AD53C2"/>
    <w:rsid w:val="00AD74AD"/>
    <w:rsid w:val="00AD789C"/>
    <w:rsid w:val="00AE3782"/>
    <w:rsid w:val="00AF2E9D"/>
    <w:rsid w:val="00AF6334"/>
    <w:rsid w:val="00AF6A80"/>
    <w:rsid w:val="00B03245"/>
    <w:rsid w:val="00B07347"/>
    <w:rsid w:val="00B239CF"/>
    <w:rsid w:val="00B26C1F"/>
    <w:rsid w:val="00B33B0C"/>
    <w:rsid w:val="00B37039"/>
    <w:rsid w:val="00B40734"/>
    <w:rsid w:val="00B44721"/>
    <w:rsid w:val="00B47B51"/>
    <w:rsid w:val="00B57D6A"/>
    <w:rsid w:val="00B65617"/>
    <w:rsid w:val="00B67510"/>
    <w:rsid w:val="00B700DD"/>
    <w:rsid w:val="00B80609"/>
    <w:rsid w:val="00BA2BF2"/>
    <w:rsid w:val="00BA3FAB"/>
    <w:rsid w:val="00BC206D"/>
    <w:rsid w:val="00BC40FB"/>
    <w:rsid w:val="00BC5295"/>
    <w:rsid w:val="00BE3AD7"/>
    <w:rsid w:val="00BF6599"/>
    <w:rsid w:val="00C03B70"/>
    <w:rsid w:val="00C05DA1"/>
    <w:rsid w:val="00C12A08"/>
    <w:rsid w:val="00C15B26"/>
    <w:rsid w:val="00C24003"/>
    <w:rsid w:val="00C61AB5"/>
    <w:rsid w:val="00C67C77"/>
    <w:rsid w:val="00C74CBD"/>
    <w:rsid w:val="00C91E59"/>
    <w:rsid w:val="00C92EC5"/>
    <w:rsid w:val="00CA011B"/>
    <w:rsid w:val="00CA2076"/>
    <w:rsid w:val="00CA4517"/>
    <w:rsid w:val="00CA5993"/>
    <w:rsid w:val="00CB2ABF"/>
    <w:rsid w:val="00CB3018"/>
    <w:rsid w:val="00CE37E5"/>
    <w:rsid w:val="00CE74E2"/>
    <w:rsid w:val="00D00BDC"/>
    <w:rsid w:val="00D135B9"/>
    <w:rsid w:val="00D22F0B"/>
    <w:rsid w:val="00D24B2C"/>
    <w:rsid w:val="00D34356"/>
    <w:rsid w:val="00D373AC"/>
    <w:rsid w:val="00D37997"/>
    <w:rsid w:val="00D508B8"/>
    <w:rsid w:val="00D64BAB"/>
    <w:rsid w:val="00D7173D"/>
    <w:rsid w:val="00D84459"/>
    <w:rsid w:val="00D9571C"/>
    <w:rsid w:val="00DA361C"/>
    <w:rsid w:val="00DA5D27"/>
    <w:rsid w:val="00DA6139"/>
    <w:rsid w:val="00DE0E4B"/>
    <w:rsid w:val="00DE5DFC"/>
    <w:rsid w:val="00DF02F2"/>
    <w:rsid w:val="00E040D7"/>
    <w:rsid w:val="00E066C7"/>
    <w:rsid w:val="00E11C82"/>
    <w:rsid w:val="00E23498"/>
    <w:rsid w:val="00E3035D"/>
    <w:rsid w:val="00E3221C"/>
    <w:rsid w:val="00E36045"/>
    <w:rsid w:val="00E46A05"/>
    <w:rsid w:val="00E56386"/>
    <w:rsid w:val="00E578AC"/>
    <w:rsid w:val="00E67676"/>
    <w:rsid w:val="00EA690A"/>
    <w:rsid w:val="00EB4174"/>
    <w:rsid w:val="00EC6AAB"/>
    <w:rsid w:val="00ED2840"/>
    <w:rsid w:val="00ED5210"/>
    <w:rsid w:val="00ED6A7E"/>
    <w:rsid w:val="00EE71D5"/>
    <w:rsid w:val="00EF6D21"/>
    <w:rsid w:val="00EF7904"/>
    <w:rsid w:val="00F01905"/>
    <w:rsid w:val="00F01E84"/>
    <w:rsid w:val="00F0572F"/>
    <w:rsid w:val="00F069F5"/>
    <w:rsid w:val="00F07579"/>
    <w:rsid w:val="00F14930"/>
    <w:rsid w:val="00F219E3"/>
    <w:rsid w:val="00F21D77"/>
    <w:rsid w:val="00F24225"/>
    <w:rsid w:val="00F3086B"/>
    <w:rsid w:val="00F3260A"/>
    <w:rsid w:val="00F37372"/>
    <w:rsid w:val="00F54A55"/>
    <w:rsid w:val="00F5670C"/>
    <w:rsid w:val="00F57960"/>
    <w:rsid w:val="00F64ECA"/>
    <w:rsid w:val="00F73681"/>
    <w:rsid w:val="00F75026"/>
    <w:rsid w:val="00F7767C"/>
    <w:rsid w:val="00F85326"/>
    <w:rsid w:val="00F86CF1"/>
    <w:rsid w:val="00F965C6"/>
    <w:rsid w:val="00FA0A37"/>
    <w:rsid w:val="00FA651F"/>
    <w:rsid w:val="00FB2012"/>
    <w:rsid w:val="00FB2EA9"/>
    <w:rsid w:val="00FB53B3"/>
    <w:rsid w:val="00FB5878"/>
    <w:rsid w:val="00FC4037"/>
    <w:rsid w:val="00FC49DA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B1B7-BC25-4BE9-815E-F01B6997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471</cp:revision>
  <cp:lastPrinted>2024-05-29T12:43:00Z</cp:lastPrinted>
  <dcterms:created xsi:type="dcterms:W3CDTF">2020-05-18T11:20:00Z</dcterms:created>
  <dcterms:modified xsi:type="dcterms:W3CDTF">2024-05-29T13:00:00Z</dcterms:modified>
</cp:coreProperties>
</file>