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FB0EF1" w:rsidRPr="00882AB0">
        <w:rPr>
          <w:rFonts w:ascii="Times New Roman" w:hAnsi="Times New Roman" w:cs="Times New Roman"/>
          <w:b/>
        </w:rPr>
        <w:t>«21»  октября</w:t>
      </w:r>
      <w:r w:rsidR="0080174B" w:rsidRPr="00882AB0">
        <w:rPr>
          <w:rFonts w:ascii="Times New Roman" w:hAnsi="Times New Roman" w:cs="Times New Roman"/>
          <w:b/>
        </w:rPr>
        <w:t xml:space="preserve">  </w:t>
      </w:r>
      <w:r w:rsidR="00FB0EF1" w:rsidRPr="00882AB0">
        <w:rPr>
          <w:rFonts w:ascii="Times New Roman" w:hAnsi="Times New Roman" w:cs="Times New Roman"/>
          <w:b/>
        </w:rPr>
        <w:t>2024</w:t>
      </w:r>
      <w:r w:rsidR="00022AA5" w:rsidRPr="00882AB0">
        <w:rPr>
          <w:rFonts w:ascii="Times New Roman" w:hAnsi="Times New Roman" w:cs="Times New Roman"/>
          <w:b/>
        </w:rPr>
        <w:t xml:space="preserve"> г. № </w:t>
      </w:r>
      <w:r w:rsidR="005A43A4">
        <w:rPr>
          <w:rFonts w:ascii="Times New Roman" w:hAnsi="Times New Roman" w:cs="Times New Roman"/>
          <w:b/>
        </w:rPr>
        <w:t>93</w:t>
      </w:r>
      <w:bookmarkStart w:id="0" w:name="_GoBack"/>
      <w:bookmarkEnd w:id="0"/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>и бюджета городского</w:t>
      </w:r>
      <w:r w:rsidRPr="00022AA5">
        <w:rPr>
          <w:rFonts w:ascii="Times New Roman" w:hAnsi="Times New Roman" w:cs="Times New Roman"/>
          <w:b/>
        </w:rPr>
        <w:t xml:space="preserve"> поселени</w:t>
      </w:r>
      <w:proofErr w:type="gramStart"/>
      <w:r w:rsidRPr="00022AA5">
        <w:rPr>
          <w:rFonts w:ascii="Times New Roman" w:hAnsi="Times New Roman" w:cs="Times New Roman"/>
          <w:b/>
        </w:rPr>
        <w:t>я</w:t>
      </w:r>
      <w:r w:rsidR="00167F49">
        <w:rPr>
          <w:rFonts w:ascii="Times New Roman" w:hAnsi="Times New Roman" w:cs="Times New Roman"/>
          <w:b/>
        </w:rPr>
        <w:t>-</w:t>
      </w:r>
      <w:proofErr w:type="gramEnd"/>
      <w:r w:rsidR="00167F49">
        <w:rPr>
          <w:rFonts w:ascii="Times New Roman" w:hAnsi="Times New Roman" w:cs="Times New Roman"/>
          <w:b/>
        </w:rPr>
        <w:t xml:space="preserve"> город Острогожск</w:t>
      </w:r>
    </w:p>
    <w:p w:rsidR="00022AA5" w:rsidRPr="00022AA5" w:rsidRDefault="00651790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</w:t>
      </w:r>
      <w:r w:rsidR="002B3C7A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3871CB">
        <w:rPr>
          <w:rFonts w:ascii="Times New Roman" w:hAnsi="Times New Roman" w:cs="Times New Roman"/>
        </w:rPr>
        <w:t xml:space="preserve">городского поселения </w:t>
      </w:r>
      <w:proofErr w:type="gramStart"/>
      <w:r w:rsidR="003871CB">
        <w:rPr>
          <w:rFonts w:ascii="Times New Roman" w:hAnsi="Times New Roman" w:cs="Times New Roman"/>
        </w:rPr>
        <w:t>–г</w:t>
      </w:r>
      <w:proofErr w:type="gramEnd"/>
      <w:r w:rsidR="003871CB">
        <w:rPr>
          <w:rFonts w:ascii="Times New Roman" w:hAnsi="Times New Roman" w:cs="Times New Roman"/>
        </w:rPr>
        <w:t>ород Острогожск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7E682D">
        <w:rPr>
          <w:rFonts w:ascii="Times New Roman" w:hAnsi="Times New Roman" w:cs="Times New Roman"/>
        </w:rPr>
        <w:t>ласти за 9 месяцев</w:t>
      </w:r>
      <w:r w:rsidR="000238EE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1E1A90">
        <w:rPr>
          <w:rFonts w:ascii="Times New Roman" w:hAnsi="Times New Roman" w:cs="Times New Roman"/>
        </w:rPr>
        <w:t>городского поселения –город Острогожск 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F85326">
        <w:rPr>
          <w:rFonts w:ascii="Times New Roman" w:hAnsi="Times New Roman" w:cs="Times New Roman"/>
        </w:rPr>
        <w:t>от 08.11.2011  № 149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r w:rsidR="00F85326">
        <w:rPr>
          <w:rFonts w:ascii="Times New Roman" w:hAnsi="Times New Roman" w:cs="Times New Roman"/>
        </w:rPr>
        <w:t xml:space="preserve">городском поселении </w:t>
      </w:r>
      <w:proofErr w:type="gramStart"/>
      <w:r w:rsidR="00F85326">
        <w:rPr>
          <w:rFonts w:ascii="Times New Roman" w:hAnsi="Times New Roman" w:cs="Times New Roman"/>
        </w:rPr>
        <w:t>–г</w:t>
      </w:r>
      <w:proofErr w:type="gramEnd"/>
      <w:r w:rsidR="00F85326">
        <w:rPr>
          <w:rFonts w:ascii="Times New Roman" w:hAnsi="Times New Roman" w:cs="Times New Roman"/>
        </w:rPr>
        <w:t>ород Острогожск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F85326">
        <w:rPr>
          <w:rFonts w:ascii="Times New Roman" w:hAnsi="Times New Roman" w:cs="Times New Roman"/>
        </w:rPr>
        <w:t xml:space="preserve">городского поселения </w:t>
      </w:r>
      <w:proofErr w:type="gramStart"/>
      <w:r w:rsidR="00F85326">
        <w:rPr>
          <w:rFonts w:ascii="Times New Roman" w:hAnsi="Times New Roman" w:cs="Times New Roman"/>
        </w:rPr>
        <w:t>–г</w:t>
      </w:r>
      <w:proofErr w:type="gramEnd"/>
      <w:r w:rsidR="00F85326">
        <w:rPr>
          <w:rFonts w:ascii="Times New Roman" w:hAnsi="Times New Roman" w:cs="Times New Roman"/>
        </w:rPr>
        <w:t>ород Острогожск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C8389A">
        <w:rPr>
          <w:rFonts w:ascii="Times New Roman" w:hAnsi="Times New Roman" w:cs="Times New Roman"/>
        </w:rPr>
        <w:t>льного района  за 9 месяцев</w:t>
      </w:r>
      <w:r w:rsidR="00760D67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F85326">
        <w:rPr>
          <w:rFonts w:ascii="Times New Roman" w:hAnsi="Times New Roman" w:cs="Times New Roman"/>
        </w:rPr>
        <w:t xml:space="preserve">городского поселения –город Острогожск </w:t>
      </w:r>
      <w:r w:rsidR="00C8389A">
        <w:rPr>
          <w:rFonts w:ascii="Times New Roman" w:hAnsi="Times New Roman" w:cs="Times New Roman"/>
        </w:rPr>
        <w:t>по состоянию на 01.10</w:t>
      </w:r>
      <w:r w:rsidR="00760D67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7D44DA" w:rsidRPr="007D44DA">
        <w:rPr>
          <w:rFonts w:ascii="Times New Roman" w:hAnsi="Times New Roman" w:cs="Times New Roman"/>
          <w:b/>
        </w:rPr>
        <w:t xml:space="preserve">городского поселения </w:t>
      </w:r>
      <w:proofErr w:type="gramStart"/>
      <w:r w:rsidR="007D44DA" w:rsidRPr="007D44DA">
        <w:rPr>
          <w:rFonts w:ascii="Times New Roman" w:hAnsi="Times New Roman" w:cs="Times New Roman"/>
          <w:b/>
        </w:rPr>
        <w:t>–г</w:t>
      </w:r>
      <w:proofErr w:type="gramEnd"/>
      <w:r w:rsidR="007D44DA" w:rsidRPr="007D44DA">
        <w:rPr>
          <w:rFonts w:ascii="Times New Roman" w:hAnsi="Times New Roman" w:cs="Times New Roman"/>
          <w:b/>
        </w:rPr>
        <w:t xml:space="preserve">ород Острогожск </w:t>
      </w:r>
      <w:r w:rsidR="00333138">
        <w:rPr>
          <w:rFonts w:ascii="Times New Roman" w:hAnsi="Times New Roman" w:cs="Times New Roman"/>
          <w:b/>
        </w:rPr>
        <w:t xml:space="preserve">за   </w:t>
      </w:r>
      <w:r w:rsidR="00730960">
        <w:rPr>
          <w:rFonts w:ascii="Times New Roman" w:hAnsi="Times New Roman" w:cs="Times New Roman"/>
          <w:b/>
        </w:rPr>
        <w:t>9 меся</w:t>
      </w:r>
      <w:r w:rsidR="00333138">
        <w:rPr>
          <w:rFonts w:ascii="Times New Roman" w:hAnsi="Times New Roman" w:cs="Times New Roman"/>
          <w:b/>
        </w:rPr>
        <w:t>цев</w:t>
      </w:r>
      <w:r w:rsidR="009E6989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AA29C3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5F79E7">
        <w:rPr>
          <w:rFonts w:ascii="Times New Roman" w:hAnsi="Times New Roman" w:cs="Times New Roman"/>
        </w:rPr>
        <w:t xml:space="preserve">Доходная часть бюджета за </w:t>
      </w:r>
      <w:r w:rsidR="00290E53">
        <w:rPr>
          <w:rFonts w:ascii="Times New Roman" w:hAnsi="Times New Roman" w:cs="Times New Roman"/>
        </w:rPr>
        <w:t xml:space="preserve"> 9 месяцев</w:t>
      </w:r>
      <w:r w:rsidR="003028A8">
        <w:rPr>
          <w:rFonts w:ascii="Times New Roman" w:hAnsi="Times New Roman" w:cs="Times New Roman"/>
        </w:rPr>
        <w:t xml:space="preserve">  2024</w:t>
      </w:r>
      <w:r w:rsidR="004A39F3" w:rsidRPr="005F79E7">
        <w:rPr>
          <w:rFonts w:ascii="Times New Roman" w:hAnsi="Times New Roman" w:cs="Times New Roman"/>
        </w:rPr>
        <w:t xml:space="preserve"> </w:t>
      </w:r>
      <w:r w:rsidR="00F502FC">
        <w:rPr>
          <w:rFonts w:ascii="Times New Roman" w:hAnsi="Times New Roman" w:cs="Times New Roman"/>
        </w:rPr>
        <w:t>г</w:t>
      </w:r>
      <w:r w:rsidR="003028A8">
        <w:rPr>
          <w:rFonts w:ascii="Times New Roman" w:hAnsi="Times New Roman" w:cs="Times New Roman"/>
        </w:rPr>
        <w:t>ода исполнена в сумме  244 946,3</w:t>
      </w:r>
      <w:r w:rsidR="00F502FC">
        <w:rPr>
          <w:rFonts w:ascii="Times New Roman" w:hAnsi="Times New Roman" w:cs="Times New Roman"/>
        </w:rPr>
        <w:t xml:space="preserve">  тыс. рублей, или </w:t>
      </w:r>
      <w:r w:rsidR="00F502FC" w:rsidRPr="00AA29C3">
        <w:rPr>
          <w:rFonts w:ascii="Times New Roman" w:hAnsi="Times New Roman" w:cs="Times New Roman"/>
        </w:rPr>
        <w:t xml:space="preserve">на  </w:t>
      </w:r>
      <w:r w:rsidR="003028A8">
        <w:rPr>
          <w:rFonts w:ascii="Times New Roman" w:hAnsi="Times New Roman" w:cs="Times New Roman"/>
        </w:rPr>
        <w:t>50,4</w:t>
      </w:r>
      <w:r w:rsidRPr="00AA29C3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AA29C3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29C3">
        <w:rPr>
          <w:rFonts w:ascii="Times New Roman" w:hAnsi="Times New Roman" w:cs="Times New Roman"/>
        </w:rPr>
        <w:t>По сравнению с соответствующим у</w:t>
      </w:r>
      <w:r w:rsidR="00F0572F" w:rsidRPr="00AA29C3">
        <w:rPr>
          <w:rFonts w:ascii="Times New Roman" w:hAnsi="Times New Roman" w:cs="Times New Roman"/>
        </w:rPr>
        <w:t xml:space="preserve">ровнем </w:t>
      </w:r>
      <w:r w:rsidR="00B83E8A" w:rsidRPr="00AA29C3">
        <w:rPr>
          <w:rFonts w:ascii="Times New Roman" w:hAnsi="Times New Roman" w:cs="Times New Roman"/>
        </w:rPr>
        <w:t>прошлого го</w:t>
      </w:r>
      <w:r w:rsidR="0002634C">
        <w:rPr>
          <w:rFonts w:ascii="Times New Roman" w:hAnsi="Times New Roman" w:cs="Times New Roman"/>
        </w:rPr>
        <w:t>да доходы уменьшились на 36670,4  тыс. рублей, или на 13,0</w:t>
      </w:r>
      <w:r w:rsidR="00F0572F" w:rsidRPr="00AA29C3">
        <w:rPr>
          <w:rFonts w:ascii="Times New Roman" w:hAnsi="Times New Roman" w:cs="Times New Roman"/>
        </w:rPr>
        <w:t xml:space="preserve"> %</w:t>
      </w:r>
      <w:r w:rsidRPr="00AA29C3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851D4D">
        <w:rPr>
          <w:rFonts w:ascii="Times New Roman" w:hAnsi="Times New Roman" w:cs="Times New Roman"/>
        </w:rPr>
        <w:t>бственных доходов) составил 25,6</w:t>
      </w:r>
      <w:r w:rsidR="00163F4F" w:rsidRPr="00AA29C3">
        <w:rPr>
          <w:rFonts w:ascii="Times New Roman" w:hAnsi="Times New Roman" w:cs="Times New Roman"/>
        </w:rPr>
        <w:t>%</w:t>
      </w:r>
      <w:r w:rsidRPr="00AA29C3">
        <w:rPr>
          <w:rFonts w:ascii="Times New Roman" w:hAnsi="Times New Roman" w:cs="Times New Roman"/>
        </w:rPr>
        <w:t xml:space="preserve">. </w:t>
      </w:r>
    </w:p>
    <w:p w:rsidR="00022218" w:rsidRPr="0051683D" w:rsidRDefault="00022218" w:rsidP="0002221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C705F">
        <w:rPr>
          <w:rFonts w:ascii="Times New Roman" w:hAnsi="Times New Roman" w:cs="Times New Roman"/>
        </w:rPr>
        <w:t>На долю безвозмезд</w:t>
      </w:r>
      <w:r w:rsidR="00977100">
        <w:rPr>
          <w:rFonts w:ascii="Times New Roman" w:hAnsi="Times New Roman" w:cs="Times New Roman"/>
        </w:rPr>
        <w:t>ных поступлений приходится  74,4</w:t>
      </w:r>
      <w:r w:rsidRPr="003C705F">
        <w:rPr>
          <w:rFonts w:ascii="Times New Roman" w:hAnsi="Times New Roman" w:cs="Times New Roman"/>
        </w:rPr>
        <w:t xml:space="preserve">  %.  </w:t>
      </w:r>
      <w:r w:rsidRPr="0051683D">
        <w:rPr>
          <w:rFonts w:ascii="Times New Roman" w:hAnsi="Times New Roman" w:cs="Times New Roman"/>
        </w:rPr>
        <w:t>Объем безво</w:t>
      </w:r>
      <w:r w:rsidR="005310B0">
        <w:rPr>
          <w:rFonts w:ascii="Times New Roman" w:hAnsi="Times New Roman" w:cs="Times New Roman"/>
        </w:rPr>
        <w:t>змездных поступлений  уменьшился</w:t>
      </w:r>
      <w:r w:rsidRPr="0051683D">
        <w:rPr>
          <w:rFonts w:ascii="Times New Roman" w:hAnsi="Times New Roman" w:cs="Times New Roman"/>
        </w:rPr>
        <w:t xml:space="preserve"> в сравнении с  аналогичным  отчетным пер</w:t>
      </w:r>
      <w:r w:rsidR="003C705F" w:rsidRPr="0051683D">
        <w:rPr>
          <w:rFonts w:ascii="Times New Roman" w:hAnsi="Times New Roman" w:cs="Times New Roman"/>
        </w:rPr>
        <w:t>иодом 202</w:t>
      </w:r>
      <w:r w:rsidR="005310B0">
        <w:rPr>
          <w:rFonts w:ascii="Times New Roman" w:hAnsi="Times New Roman" w:cs="Times New Roman"/>
        </w:rPr>
        <w:t>3 года на 20,9</w:t>
      </w:r>
      <w:r w:rsidR="003C705F" w:rsidRPr="0051683D">
        <w:rPr>
          <w:rFonts w:ascii="Times New Roman" w:hAnsi="Times New Roman" w:cs="Times New Roman"/>
        </w:rPr>
        <w:t>%</w:t>
      </w:r>
      <w:r w:rsidRPr="0051683D">
        <w:rPr>
          <w:rFonts w:ascii="Times New Roman" w:hAnsi="Times New Roman" w:cs="Times New Roman"/>
        </w:rPr>
        <w:t>.</w:t>
      </w:r>
    </w:p>
    <w:p w:rsidR="00B700DD" w:rsidRPr="006C6E4D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6E4D">
        <w:rPr>
          <w:rFonts w:ascii="Times New Roman" w:hAnsi="Times New Roman" w:cs="Times New Roman"/>
        </w:rPr>
        <w:t>Поступления  налоговых и неналоговых до</w:t>
      </w:r>
      <w:r w:rsidR="005310B0">
        <w:rPr>
          <w:rFonts w:ascii="Times New Roman" w:hAnsi="Times New Roman" w:cs="Times New Roman"/>
        </w:rPr>
        <w:t>ходов  сложились в сумме 62685,5 тыс. рублей, или 64,6</w:t>
      </w:r>
      <w:r w:rsidRPr="006C6E4D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6C6E4D">
        <w:rPr>
          <w:rFonts w:ascii="Times New Roman" w:hAnsi="Times New Roman" w:cs="Times New Roman"/>
        </w:rPr>
        <w:t xml:space="preserve">          Безвозмезд</w:t>
      </w:r>
      <w:r w:rsidR="006E4605" w:rsidRPr="006C6E4D">
        <w:rPr>
          <w:rFonts w:ascii="Times New Roman" w:hAnsi="Times New Roman" w:cs="Times New Roman"/>
        </w:rPr>
        <w:t>н</w:t>
      </w:r>
      <w:r w:rsidR="00ED5210" w:rsidRPr="006C6E4D">
        <w:rPr>
          <w:rFonts w:ascii="Times New Roman" w:hAnsi="Times New Roman" w:cs="Times New Roman"/>
        </w:rPr>
        <w:t xml:space="preserve">ые </w:t>
      </w:r>
      <w:r w:rsidR="00022218" w:rsidRPr="006C6E4D">
        <w:rPr>
          <w:rFonts w:ascii="Times New Roman" w:hAnsi="Times New Roman" w:cs="Times New Roman"/>
        </w:rPr>
        <w:t>поступле</w:t>
      </w:r>
      <w:r w:rsidR="005310B0">
        <w:rPr>
          <w:rFonts w:ascii="Times New Roman" w:hAnsi="Times New Roman" w:cs="Times New Roman"/>
        </w:rPr>
        <w:t>ния  составили 182260,8 тыс. рублей, или 46,8</w:t>
      </w:r>
      <w:r w:rsidRPr="006C6E4D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022218" w:rsidRPr="00022AA5" w:rsidRDefault="00022218" w:rsidP="00B700DD">
      <w:pPr>
        <w:spacing w:after="0"/>
        <w:jc w:val="both"/>
        <w:rPr>
          <w:rFonts w:ascii="Times New Roman" w:hAnsi="Times New Roman" w:cs="Times New Roman"/>
        </w:rPr>
      </w:pP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426F3B" w:rsidRDefault="00426F3B" w:rsidP="00B700DD">
      <w:pPr>
        <w:spacing w:after="0"/>
        <w:rPr>
          <w:rFonts w:ascii="Times New Roman" w:hAnsi="Times New Roman" w:cs="Times New Roman"/>
          <w:b/>
        </w:rPr>
      </w:pPr>
    </w:p>
    <w:p w:rsidR="00426F3B" w:rsidRDefault="00426F3B" w:rsidP="00B700DD">
      <w:pPr>
        <w:spacing w:after="0"/>
        <w:rPr>
          <w:rFonts w:ascii="Times New Roman" w:hAnsi="Times New Roman" w:cs="Times New Roman"/>
          <w:b/>
        </w:rPr>
      </w:pPr>
    </w:p>
    <w:p w:rsidR="009F46C1" w:rsidRPr="00022AA5" w:rsidRDefault="009F46C1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3D329A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100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257"/>
        <w:gridCol w:w="966"/>
        <w:gridCol w:w="966"/>
        <w:gridCol w:w="922"/>
        <w:gridCol w:w="922"/>
        <w:gridCol w:w="851"/>
        <w:gridCol w:w="850"/>
        <w:gridCol w:w="851"/>
      </w:tblGrid>
      <w:tr w:rsidR="006C2C77" w:rsidRPr="006C2C77" w:rsidTr="0090353C">
        <w:trPr>
          <w:trHeight w:val="536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9мес2023г, исполнение, </w:t>
            </w:r>
            <w:proofErr w:type="spellStart"/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9мес2024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6C2C77" w:rsidRPr="006C2C77" w:rsidTr="0090353C">
        <w:trPr>
          <w:trHeight w:val="743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C2C77" w:rsidRPr="006C2C77" w:rsidRDefault="006C2C77" w:rsidP="006C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C2C77" w:rsidRPr="006C2C77" w:rsidRDefault="006C2C77" w:rsidP="006C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4EFD" w:rsidRDefault="006C2C77" w:rsidP="006C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6C2C77" w:rsidRPr="006C2C77" w:rsidRDefault="006C2C77" w:rsidP="006C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  финансовый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C4EFD" w:rsidRDefault="006C2C77" w:rsidP="006C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6C2C77" w:rsidRPr="006C2C77" w:rsidRDefault="006C2C77" w:rsidP="006C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 финансовый год </w:t>
            </w:r>
          </w:p>
        </w:tc>
      </w:tr>
      <w:tr w:rsidR="006C2C77" w:rsidRPr="006C2C77" w:rsidTr="0090353C">
        <w:trPr>
          <w:trHeight w:val="26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30206,8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46529,0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34076,6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73,2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3869,8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13,9</w:t>
            </w:r>
          </w:p>
        </w:tc>
      </w:tr>
      <w:tr w:rsidR="006C2C77" w:rsidRPr="006C2C77" w:rsidTr="0090353C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нефтепродукты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4823,2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7452,6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5328,9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71,5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505,7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6C2C77" w:rsidRPr="006C2C77" w:rsidTr="0090353C">
        <w:trPr>
          <w:trHeight w:val="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700,1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8305,0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4483,4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3783,3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640,4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6C2C77" w:rsidRPr="006C2C77" w:rsidTr="0090353C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1479,2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1479,2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1489,3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100,7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6C2C77" w:rsidRPr="006C2C77" w:rsidTr="0090353C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9173,3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26340,0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10596,9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1423,6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</w:tr>
      <w:tr w:rsidR="006C2C77" w:rsidRPr="006C2C77" w:rsidTr="0090353C">
        <w:trPr>
          <w:trHeight w:val="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46382,6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55975,1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</w:tr>
      <w:tr w:rsidR="006C2C77" w:rsidRPr="006C2C77" w:rsidTr="0090353C">
        <w:trPr>
          <w:trHeight w:val="71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4036,1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6902,2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6440,1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2404,0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6C2C77" w:rsidRPr="006C2C77" w:rsidTr="0090353C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656,3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FA2899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-480,0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6C2C77" w:rsidRPr="006C2C77" w:rsidTr="0090353C">
        <w:trPr>
          <w:trHeight w:val="64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4A786B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786B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 w:rsidR="006C2C77"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-34,4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4A786B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786B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 w:rsidR="006C2C77"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C2C77" w:rsidRPr="006C2C77" w:rsidTr="0090353C">
        <w:trPr>
          <w:trHeight w:val="4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4A786B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786B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 w:rsidR="006C2C77"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4A786B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786B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 w:rsidR="006C2C77"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C2C77" w:rsidRPr="006C2C77" w:rsidTr="00B27F38">
        <w:trPr>
          <w:trHeight w:val="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4A786B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-87,0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C2C77" w:rsidRPr="006C2C77" w:rsidTr="00B27F38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4832,7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6902,2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6710,4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6C2C77" w:rsidRPr="006C2C77" w:rsidTr="0090353C">
        <w:trPr>
          <w:trHeight w:val="6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51215,3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97008,0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62685,5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64,6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11470,2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</w:tr>
      <w:tr w:rsidR="006C2C77" w:rsidRPr="006C2C77" w:rsidTr="00B27F38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5311,2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9540,4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7950,8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2639,6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6C2C77" w:rsidRPr="006C2C77" w:rsidTr="0090353C">
        <w:trPr>
          <w:trHeight w:val="7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33071,1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72326,3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9291,3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-23779,8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6C2C77" w:rsidRPr="006C2C77" w:rsidTr="00B27F38">
        <w:trPr>
          <w:trHeight w:val="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192415,0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307528,9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165018,7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-27396,3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67,4</w:t>
            </w:r>
          </w:p>
        </w:tc>
      </w:tr>
      <w:tr w:rsidR="006C2C77" w:rsidRPr="006C2C77" w:rsidTr="00B27F38">
        <w:trPr>
          <w:trHeight w:val="12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-395,9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4A786B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395,9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4A786B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 w:rsidR="006C2C77"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C2C77" w:rsidRPr="006C2C77" w:rsidTr="00B27F38">
        <w:trPr>
          <w:trHeight w:val="276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230401,4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389395,6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182260,8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-48140,6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74,4</w:t>
            </w:r>
          </w:p>
        </w:tc>
      </w:tr>
      <w:tr w:rsidR="006C2C77" w:rsidRPr="006C2C77" w:rsidTr="0090353C">
        <w:trPr>
          <w:trHeight w:val="34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281616,7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486403,6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244946,3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-36670,4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C77" w:rsidRPr="006C2C77" w:rsidRDefault="006C2C77" w:rsidP="006C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C7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B700DD" w:rsidRDefault="00B700DD" w:rsidP="00022AA5">
      <w:pPr>
        <w:spacing w:after="0"/>
        <w:rPr>
          <w:rFonts w:ascii="Times New Roman" w:hAnsi="Times New Roman" w:cs="Times New Roman"/>
          <w:b/>
        </w:rPr>
      </w:pPr>
    </w:p>
    <w:p w:rsidR="001F7873" w:rsidRPr="00280A1C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     </w:t>
      </w:r>
      <w:r w:rsidRPr="00280A1C">
        <w:rPr>
          <w:rFonts w:ascii="Times New Roman" w:hAnsi="Times New Roman" w:cs="Times New Roman"/>
          <w:b/>
        </w:rPr>
        <w:t>2.1.Налоговые доходы бюджета</w:t>
      </w:r>
    </w:p>
    <w:p w:rsidR="001F7873" w:rsidRPr="00CF6CFA" w:rsidRDefault="003022D9" w:rsidP="001F787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9 месяцев</w:t>
      </w:r>
      <w:r w:rsidR="00F07E30">
        <w:rPr>
          <w:rFonts w:ascii="Times New Roman" w:hAnsi="Times New Roman" w:cs="Times New Roman"/>
        </w:rPr>
        <w:t xml:space="preserve">  2024</w:t>
      </w:r>
      <w:r w:rsidR="001F7873" w:rsidRPr="00280A1C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280A1C">
        <w:rPr>
          <w:rFonts w:ascii="Times New Roman" w:hAnsi="Times New Roman" w:cs="Times New Roman"/>
        </w:rPr>
        <w:t xml:space="preserve">логовых доходов  приходится </w:t>
      </w:r>
      <w:r w:rsidR="00EB50AC">
        <w:rPr>
          <w:rFonts w:ascii="Times New Roman" w:hAnsi="Times New Roman" w:cs="Times New Roman"/>
        </w:rPr>
        <w:t>89,3</w:t>
      </w:r>
      <w:r w:rsidR="001F7873" w:rsidRPr="00280A1C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BA6E0C">
        <w:rPr>
          <w:rFonts w:ascii="Times New Roman" w:hAnsi="Times New Roman" w:cs="Times New Roman"/>
        </w:rPr>
        <w:t>вили 55975,1</w:t>
      </w:r>
      <w:r w:rsidR="00C55A4E" w:rsidRPr="00280A1C">
        <w:rPr>
          <w:rFonts w:ascii="Times New Roman" w:hAnsi="Times New Roman" w:cs="Times New Roman"/>
        </w:rPr>
        <w:t xml:space="preserve">  тыс. </w:t>
      </w:r>
      <w:r w:rsidR="00171EE0">
        <w:rPr>
          <w:rFonts w:ascii="Times New Roman" w:hAnsi="Times New Roman" w:cs="Times New Roman"/>
        </w:rPr>
        <w:t xml:space="preserve">рублей, или  </w:t>
      </w:r>
      <w:r w:rsidR="00BA6E0C">
        <w:rPr>
          <w:rFonts w:ascii="Times New Roman" w:hAnsi="Times New Roman" w:cs="Times New Roman"/>
        </w:rPr>
        <w:t>62,1</w:t>
      </w:r>
      <w:r w:rsidR="001F7873" w:rsidRPr="00280A1C">
        <w:rPr>
          <w:rFonts w:ascii="Times New Roman" w:hAnsi="Times New Roman" w:cs="Times New Roman"/>
        </w:rPr>
        <w:t xml:space="preserve"> % годовых плановых назначений. </w:t>
      </w:r>
      <w:r w:rsidR="00BA6E0C">
        <w:rPr>
          <w:rFonts w:ascii="Times New Roman" w:hAnsi="Times New Roman" w:cs="Times New Roman"/>
        </w:rPr>
        <w:t xml:space="preserve"> К соответствующему периоду 2023</w:t>
      </w:r>
      <w:r w:rsidR="001F7873" w:rsidRPr="00280A1C">
        <w:rPr>
          <w:rFonts w:ascii="Times New Roman" w:hAnsi="Times New Roman" w:cs="Times New Roman"/>
        </w:rPr>
        <w:t xml:space="preserve"> года </w:t>
      </w:r>
      <w:r w:rsidR="00BA6E0C">
        <w:rPr>
          <w:rFonts w:ascii="Times New Roman" w:hAnsi="Times New Roman" w:cs="Times New Roman"/>
        </w:rPr>
        <w:t>рост поступлений составил 20,7</w:t>
      </w:r>
      <w:r w:rsidR="001F7873" w:rsidRPr="00280A1C">
        <w:rPr>
          <w:rFonts w:ascii="Times New Roman" w:hAnsi="Times New Roman" w:cs="Times New Roman"/>
        </w:rPr>
        <w:t xml:space="preserve"> процента. Основным налогом, сформировавшим доход</w:t>
      </w:r>
      <w:r w:rsidR="000D2B4D">
        <w:rPr>
          <w:rFonts w:ascii="Times New Roman" w:hAnsi="Times New Roman" w:cs="Times New Roman"/>
        </w:rPr>
        <w:t>н</w:t>
      </w:r>
      <w:r w:rsidR="00171EE0">
        <w:rPr>
          <w:rFonts w:ascii="Times New Roman" w:hAnsi="Times New Roman" w:cs="Times New Roman"/>
        </w:rPr>
        <w:t xml:space="preserve">ую  часть </w:t>
      </w:r>
      <w:r w:rsidR="00171EE0" w:rsidRPr="00CF6CFA">
        <w:rPr>
          <w:rFonts w:ascii="Times New Roman" w:hAnsi="Times New Roman" w:cs="Times New Roman"/>
        </w:rPr>
        <w:t>бюджета  за 9 месяцев</w:t>
      </w:r>
      <w:r w:rsidR="001F7873" w:rsidRPr="00CF6CFA">
        <w:rPr>
          <w:rFonts w:ascii="Times New Roman" w:hAnsi="Times New Roman" w:cs="Times New Roman"/>
        </w:rPr>
        <w:t xml:space="preserve"> </w:t>
      </w:r>
      <w:r w:rsidR="00BA6E0C" w:rsidRPr="00CF6CFA">
        <w:rPr>
          <w:rFonts w:ascii="Times New Roman" w:hAnsi="Times New Roman" w:cs="Times New Roman"/>
        </w:rPr>
        <w:t xml:space="preserve"> 2024</w:t>
      </w:r>
      <w:r w:rsidR="00D64BAB" w:rsidRPr="00CF6CFA">
        <w:rPr>
          <w:rFonts w:ascii="Times New Roman" w:hAnsi="Times New Roman" w:cs="Times New Roman"/>
        </w:rPr>
        <w:t xml:space="preserve"> года,  является </w:t>
      </w:r>
      <w:r w:rsidR="001F7873" w:rsidRPr="00CF6CFA">
        <w:rPr>
          <w:rFonts w:ascii="Times New Roman" w:hAnsi="Times New Roman" w:cs="Times New Roman"/>
        </w:rPr>
        <w:t>налог</w:t>
      </w:r>
      <w:r w:rsidR="00D64BAB" w:rsidRPr="00CF6CFA">
        <w:rPr>
          <w:rFonts w:ascii="Times New Roman" w:hAnsi="Times New Roman" w:cs="Times New Roman"/>
        </w:rPr>
        <w:t xml:space="preserve"> на доходы физических лиц</w:t>
      </w:r>
      <w:r w:rsidR="00BC5295" w:rsidRPr="00CF6CFA">
        <w:rPr>
          <w:rFonts w:ascii="Times New Roman" w:hAnsi="Times New Roman" w:cs="Times New Roman"/>
        </w:rPr>
        <w:t>. На его долю при</w:t>
      </w:r>
      <w:r w:rsidR="000D2B4D" w:rsidRPr="00CF6CFA">
        <w:rPr>
          <w:rFonts w:ascii="Times New Roman" w:hAnsi="Times New Roman" w:cs="Times New Roman"/>
        </w:rPr>
        <w:t>хо</w:t>
      </w:r>
      <w:r w:rsidR="00BA6E0C" w:rsidRPr="00CF6CFA">
        <w:rPr>
          <w:rFonts w:ascii="Times New Roman" w:hAnsi="Times New Roman" w:cs="Times New Roman"/>
        </w:rPr>
        <w:t>дится 60,9</w:t>
      </w:r>
      <w:r w:rsidR="001F7873" w:rsidRPr="00CF6CFA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1F7873" w:rsidP="001F78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F6CFA">
        <w:rPr>
          <w:rFonts w:ascii="Times New Roman" w:hAnsi="Times New Roman" w:cs="Times New Roman"/>
          <w:b/>
        </w:rPr>
        <w:t>Налог на доходы физических лиц</w:t>
      </w:r>
      <w:r w:rsidRPr="00CF6CFA">
        <w:rPr>
          <w:rFonts w:ascii="Times New Roman" w:hAnsi="Times New Roman" w:cs="Times New Roman"/>
        </w:rPr>
        <w:t xml:space="preserve">  (НДФЛ) </w:t>
      </w:r>
      <w:r w:rsidR="00A76BA9" w:rsidRPr="00CF6CFA">
        <w:rPr>
          <w:rFonts w:ascii="Times New Roman" w:hAnsi="Times New Roman" w:cs="Times New Roman"/>
        </w:rPr>
        <w:t>п</w:t>
      </w:r>
      <w:r w:rsidR="000D2B4D" w:rsidRPr="00CF6CFA">
        <w:rPr>
          <w:rFonts w:ascii="Times New Roman" w:hAnsi="Times New Roman" w:cs="Times New Roman"/>
        </w:rPr>
        <w:t>о</w:t>
      </w:r>
      <w:r w:rsidR="00F94BA0" w:rsidRPr="00CF6CFA">
        <w:rPr>
          <w:rFonts w:ascii="Times New Roman" w:hAnsi="Times New Roman" w:cs="Times New Roman"/>
        </w:rPr>
        <w:t>ступил в бюджет в сумме  34076,6</w:t>
      </w:r>
      <w:r w:rsidRPr="00CF6CFA">
        <w:rPr>
          <w:rFonts w:ascii="Times New Roman" w:hAnsi="Times New Roman" w:cs="Times New Roman"/>
        </w:rPr>
        <w:t xml:space="preserve">  тыс. рублей, годовые плано</w:t>
      </w:r>
      <w:r w:rsidR="00F94BA0" w:rsidRPr="00CF6CFA">
        <w:rPr>
          <w:rFonts w:ascii="Times New Roman" w:hAnsi="Times New Roman" w:cs="Times New Roman"/>
        </w:rPr>
        <w:t>вые назначения</w:t>
      </w:r>
      <w:r w:rsidR="00F94BA0">
        <w:rPr>
          <w:rFonts w:ascii="Times New Roman" w:hAnsi="Times New Roman" w:cs="Times New Roman"/>
        </w:rPr>
        <w:t xml:space="preserve"> исполнены на 73,2</w:t>
      </w:r>
      <w:r w:rsidRPr="00280A1C">
        <w:rPr>
          <w:rFonts w:ascii="Times New Roman" w:hAnsi="Times New Roman" w:cs="Times New Roman"/>
        </w:rPr>
        <w:t xml:space="preserve"> %. Доля НДФЛ в н</w:t>
      </w:r>
      <w:r w:rsidR="005B2E19">
        <w:rPr>
          <w:rFonts w:ascii="Times New Roman" w:hAnsi="Times New Roman" w:cs="Times New Roman"/>
        </w:rPr>
        <w:t xml:space="preserve">алоговых доходах </w:t>
      </w:r>
      <w:r w:rsidR="00F94BA0">
        <w:rPr>
          <w:rFonts w:ascii="Times New Roman" w:hAnsi="Times New Roman" w:cs="Times New Roman"/>
        </w:rPr>
        <w:lastRenderedPageBreak/>
        <w:t>составила 60,9</w:t>
      </w:r>
      <w:r w:rsidR="005C4EA6" w:rsidRPr="00280A1C">
        <w:rPr>
          <w:rFonts w:ascii="Times New Roman" w:hAnsi="Times New Roman" w:cs="Times New Roman"/>
        </w:rPr>
        <w:t xml:space="preserve"> </w:t>
      </w:r>
      <w:r w:rsidRPr="00280A1C">
        <w:rPr>
          <w:rFonts w:ascii="Times New Roman" w:hAnsi="Times New Roman" w:cs="Times New Roman"/>
        </w:rPr>
        <w:t>процента. К соответствующему периоду</w:t>
      </w:r>
      <w:r w:rsidR="00F94BA0">
        <w:rPr>
          <w:rFonts w:ascii="Times New Roman" w:hAnsi="Times New Roman" w:cs="Times New Roman"/>
        </w:rPr>
        <w:t xml:space="preserve"> 2023</w:t>
      </w:r>
      <w:r w:rsidR="00F965C6">
        <w:rPr>
          <w:rFonts w:ascii="Times New Roman" w:hAnsi="Times New Roman" w:cs="Times New Roman"/>
        </w:rPr>
        <w:t xml:space="preserve"> года поступления выросли</w:t>
      </w:r>
      <w:r w:rsidR="008532BA">
        <w:rPr>
          <w:rFonts w:ascii="Times New Roman" w:hAnsi="Times New Roman" w:cs="Times New Roman"/>
        </w:rPr>
        <w:t xml:space="preserve"> на 3869,8 тыс. рублей, или 12,8</w:t>
      </w:r>
      <w:r w:rsidRPr="00022AA5">
        <w:rPr>
          <w:rFonts w:ascii="Times New Roman" w:hAnsi="Times New Roman" w:cs="Times New Roman"/>
        </w:rPr>
        <w:t>%.</w:t>
      </w:r>
    </w:p>
    <w:p w:rsidR="001F7873" w:rsidRPr="00022AA5" w:rsidRDefault="00A01309" w:rsidP="00A013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Е</w:t>
      </w:r>
      <w:r w:rsidR="001F7873" w:rsidRPr="00A01309">
        <w:rPr>
          <w:rFonts w:ascii="Times New Roman" w:hAnsi="Times New Roman" w:cs="Times New Roman"/>
          <w:b/>
        </w:rPr>
        <w:t>диный сельскохозяйственный налог</w:t>
      </w:r>
      <w:r w:rsidR="005C4EA6">
        <w:rPr>
          <w:rFonts w:ascii="Times New Roman" w:hAnsi="Times New Roman" w:cs="Times New Roman"/>
        </w:rPr>
        <w:t xml:space="preserve"> утвержден в сумме </w:t>
      </w:r>
      <w:r w:rsidR="001158EF">
        <w:rPr>
          <w:rFonts w:ascii="Times New Roman" w:hAnsi="Times New Roman" w:cs="Times New Roman"/>
        </w:rPr>
        <w:t>1489,3</w:t>
      </w:r>
      <w:r w:rsidR="007A2EE6">
        <w:rPr>
          <w:rFonts w:ascii="Times New Roman" w:hAnsi="Times New Roman" w:cs="Times New Roman"/>
        </w:rPr>
        <w:t xml:space="preserve"> тыс. рублей. За 9 месяцев</w:t>
      </w:r>
      <w:r w:rsidR="002D5DB3">
        <w:rPr>
          <w:rFonts w:ascii="Times New Roman" w:hAnsi="Times New Roman" w:cs="Times New Roman"/>
        </w:rPr>
        <w:t xml:space="preserve"> </w:t>
      </w:r>
      <w:r w:rsidR="001158EF">
        <w:rPr>
          <w:rFonts w:ascii="Times New Roman" w:hAnsi="Times New Roman" w:cs="Times New Roman"/>
        </w:rPr>
        <w:t>2024</w:t>
      </w:r>
      <w:r w:rsidR="001F7873" w:rsidRPr="00022AA5">
        <w:rPr>
          <w:rFonts w:ascii="Times New Roman" w:hAnsi="Times New Roman" w:cs="Times New Roman"/>
        </w:rPr>
        <w:t xml:space="preserve"> года единый сельскохозяйственный налог в бюджет по</w:t>
      </w:r>
      <w:r w:rsidR="001158EF">
        <w:rPr>
          <w:rFonts w:ascii="Times New Roman" w:hAnsi="Times New Roman" w:cs="Times New Roman"/>
        </w:rPr>
        <w:t>ступил в сумме 1489,3</w:t>
      </w:r>
      <w:r w:rsidR="005C4EA6">
        <w:rPr>
          <w:rFonts w:ascii="Times New Roman" w:hAnsi="Times New Roman" w:cs="Times New Roman"/>
        </w:rPr>
        <w:t xml:space="preserve"> </w:t>
      </w:r>
      <w:proofErr w:type="spellStart"/>
      <w:r w:rsidR="005C4EA6">
        <w:rPr>
          <w:rFonts w:ascii="Times New Roman" w:hAnsi="Times New Roman" w:cs="Times New Roman"/>
        </w:rPr>
        <w:t>тыс</w:t>
      </w:r>
      <w:proofErr w:type="gramStart"/>
      <w:r w:rsidR="005C4EA6">
        <w:rPr>
          <w:rFonts w:ascii="Times New Roman" w:hAnsi="Times New Roman" w:cs="Times New Roman"/>
        </w:rPr>
        <w:t>.р</w:t>
      </w:r>
      <w:proofErr w:type="gramEnd"/>
      <w:r w:rsidR="002D5DB3">
        <w:rPr>
          <w:rFonts w:ascii="Times New Roman" w:hAnsi="Times New Roman" w:cs="Times New Roman"/>
        </w:rPr>
        <w:t>ублей</w:t>
      </w:r>
      <w:proofErr w:type="spellEnd"/>
      <w:r w:rsidR="002D5DB3">
        <w:rPr>
          <w:rFonts w:ascii="Times New Roman" w:hAnsi="Times New Roman" w:cs="Times New Roman"/>
        </w:rPr>
        <w:t xml:space="preserve">, или </w:t>
      </w:r>
      <w:r w:rsidR="001158EF">
        <w:rPr>
          <w:rFonts w:ascii="Times New Roman" w:hAnsi="Times New Roman" w:cs="Times New Roman"/>
        </w:rPr>
        <w:t>100,7</w:t>
      </w:r>
      <w:r w:rsidR="001F7873" w:rsidRPr="00022AA5">
        <w:rPr>
          <w:rFonts w:ascii="Times New Roman" w:hAnsi="Times New Roman" w:cs="Times New Roman"/>
        </w:rPr>
        <w:t xml:space="preserve">% </w:t>
      </w:r>
      <w:r w:rsidR="004F214C">
        <w:rPr>
          <w:rFonts w:ascii="Times New Roman" w:hAnsi="Times New Roman" w:cs="Times New Roman"/>
        </w:rPr>
        <w:t>к годовому прогнозу поступлений</w:t>
      </w:r>
      <w:r w:rsidR="001F7873" w:rsidRPr="00022AA5">
        <w:rPr>
          <w:rFonts w:ascii="Times New Roman" w:hAnsi="Times New Roman" w:cs="Times New Roman"/>
        </w:rPr>
        <w:t>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2A665A">
        <w:rPr>
          <w:rFonts w:ascii="Times New Roman" w:hAnsi="Times New Roman" w:cs="Times New Roman"/>
        </w:rPr>
        <w:t xml:space="preserve"> поступил в сум</w:t>
      </w:r>
      <w:r w:rsidR="006B4A2E">
        <w:rPr>
          <w:rFonts w:ascii="Times New Roman" w:hAnsi="Times New Roman" w:cs="Times New Roman"/>
        </w:rPr>
        <w:t>ме</w:t>
      </w:r>
      <w:r w:rsidR="001158EF">
        <w:rPr>
          <w:rFonts w:ascii="Times New Roman" w:hAnsi="Times New Roman" w:cs="Times New Roman"/>
        </w:rPr>
        <w:t xml:space="preserve"> 10596,9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1158EF">
        <w:rPr>
          <w:rFonts w:ascii="Times New Roman" w:hAnsi="Times New Roman" w:cs="Times New Roman"/>
        </w:rPr>
        <w:t>ые назначения исполнены на  40,2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1158EF">
        <w:rPr>
          <w:rFonts w:ascii="Times New Roman" w:hAnsi="Times New Roman" w:cs="Times New Roman"/>
        </w:rPr>
        <w:t>алоговых доходов составляет 18,9</w:t>
      </w:r>
      <w:r w:rsidR="003574A6">
        <w:rPr>
          <w:rFonts w:ascii="Times New Roman" w:hAnsi="Times New Roman" w:cs="Times New Roman"/>
        </w:rPr>
        <w:t xml:space="preserve">%.    </w:t>
      </w:r>
      <w:r w:rsidR="001158EF">
        <w:rPr>
          <w:rFonts w:ascii="Times New Roman" w:hAnsi="Times New Roman" w:cs="Times New Roman"/>
        </w:rPr>
        <w:t xml:space="preserve">Рост </w:t>
      </w:r>
      <w:r w:rsidR="006B4A2E">
        <w:rPr>
          <w:rFonts w:ascii="Times New Roman" w:hAnsi="Times New Roman" w:cs="Times New Roman"/>
        </w:rPr>
        <w:t>поступлений</w:t>
      </w:r>
      <w:r w:rsidR="003574A6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по сравнению с аналогичным периодо</w:t>
      </w:r>
      <w:r w:rsidR="006B4A2E">
        <w:rPr>
          <w:rFonts w:ascii="Times New Roman" w:hAnsi="Times New Roman" w:cs="Times New Roman"/>
        </w:rPr>
        <w:t>м</w:t>
      </w:r>
      <w:r w:rsidR="003F7050">
        <w:rPr>
          <w:rFonts w:ascii="Times New Roman" w:hAnsi="Times New Roman" w:cs="Times New Roman"/>
        </w:rPr>
        <w:t xml:space="preserve"> прошлого года составляет 1423,6 </w:t>
      </w:r>
      <w:proofErr w:type="spellStart"/>
      <w:r w:rsidR="003F7050">
        <w:rPr>
          <w:rFonts w:ascii="Times New Roman" w:hAnsi="Times New Roman" w:cs="Times New Roman"/>
        </w:rPr>
        <w:t>тыс</w:t>
      </w:r>
      <w:proofErr w:type="gramStart"/>
      <w:r w:rsidR="003F7050">
        <w:rPr>
          <w:rFonts w:ascii="Times New Roman" w:hAnsi="Times New Roman" w:cs="Times New Roman"/>
        </w:rPr>
        <w:t>.р</w:t>
      </w:r>
      <w:proofErr w:type="gramEnd"/>
      <w:r w:rsidR="003F7050">
        <w:rPr>
          <w:rFonts w:ascii="Times New Roman" w:hAnsi="Times New Roman" w:cs="Times New Roman"/>
        </w:rPr>
        <w:t>ублей</w:t>
      </w:r>
      <w:proofErr w:type="spellEnd"/>
      <w:r w:rsidR="003F7050">
        <w:rPr>
          <w:rFonts w:ascii="Times New Roman" w:hAnsi="Times New Roman" w:cs="Times New Roman"/>
        </w:rPr>
        <w:t xml:space="preserve">  или на 15,5</w:t>
      </w:r>
      <w:r w:rsidRPr="00022AA5">
        <w:rPr>
          <w:rFonts w:ascii="Times New Roman" w:hAnsi="Times New Roman" w:cs="Times New Roman"/>
        </w:rPr>
        <w:t>%.</w:t>
      </w:r>
    </w:p>
    <w:p w:rsidR="00DA5D27" w:rsidRPr="00022AA5" w:rsidRDefault="00DA5D27" w:rsidP="00DA5D2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A5D27">
        <w:rPr>
          <w:rFonts w:ascii="Times New Roman" w:hAnsi="Times New Roman" w:cs="Times New Roman"/>
          <w:b/>
        </w:rPr>
        <w:t>Доходы от уплаты акцизов на нефтепродукты</w:t>
      </w:r>
      <w:r>
        <w:rPr>
          <w:rFonts w:ascii="Times New Roman" w:hAnsi="Times New Roman" w:cs="Times New Roman"/>
          <w:b/>
        </w:rPr>
        <w:t xml:space="preserve"> </w:t>
      </w:r>
      <w:r w:rsidRPr="00DA5D27">
        <w:rPr>
          <w:rFonts w:ascii="Times New Roman" w:hAnsi="Times New Roman" w:cs="Times New Roman"/>
        </w:rPr>
        <w:t>поступили в сумме</w:t>
      </w:r>
      <w:r>
        <w:rPr>
          <w:rFonts w:ascii="Times New Roman" w:hAnsi="Times New Roman" w:cs="Times New Roman"/>
          <w:b/>
        </w:rPr>
        <w:t xml:space="preserve">  </w:t>
      </w:r>
      <w:r w:rsidR="0019485E">
        <w:rPr>
          <w:rFonts w:ascii="Times New Roman" w:hAnsi="Times New Roman" w:cs="Times New Roman"/>
        </w:rPr>
        <w:t>5328,9</w:t>
      </w:r>
      <w:r w:rsidRPr="00DA5D27">
        <w:rPr>
          <w:rFonts w:ascii="Times New Roman" w:hAnsi="Times New Roman" w:cs="Times New Roman"/>
        </w:rPr>
        <w:t xml:space="preserve"> руб.</w:t>
      </w:r>
      <w:r>
        <w:rPr>
          <w:rFonts w:ascii="Times New Roman" w:hAnsi="Times New Roman" w:cs="Times New Roman"/>
        </w:rPr>
        <w:t>,</w:t>
      </w:r>
      <w:r w:rsidRPr="00DA5D27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годовые плано</w:t>
      </w:r>
      <w:r w:rsidR="0019485E">
        <w:rPr>
          <w:rFonts w:ascii="Times New Roman" w:hAnsi="Times New Roman" w:cs="Times New Roman"/>
        </w:rPr>
        <w:t>вые назначения исполнены на 71,5</w:t>
      </w:r>
      <w:r w:rsidRPr="00022AA5">
        <w:rPr>
          <w:rFonts w:ascii="Times New Roman" w:hAnsi="Times New Roman" w:cs="Times New Roman"/>
        </w:rPr>
        <w:t xml:space="preserve"> %.</w:t>
      </w:r>
      <w:r w:rsidRPr="00DA5D27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К соответствующему периоду</w:t>
      </w:r>
      <w:r w:rsidR="0019485E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</w:t>
      </w:r>
      <w:r w:rsidR="0079711E">
        <w:rPr>
          <w:rFonts w:ascii="Times New Roman" w:hAnsi="Times New Roman" w:cs="Times New Roman"/>
        </w:rPr>
        <w:t>г</w:t>
      </w:r>
      <w:r w:rsidR="003779B3">
        <w:rPr>
          <w:rFonts w:ascii="Times New Roman" w:hAnsi="Times New Roman" w:cs="Times New Roman"/>
        </w:rPr>
        <w:t>ода п</w:t>
      </w:r>
      <w:r w:rsidR="0019485E">
        <w:rPr>
          <w:rFonts w:ascii="Times New Roman" w:hAnsi="Times New Roman" w:cs="Times New Roman"/>
        </w:rPr>
        <w:t>оступления выросли на 505,7</w:t>
      </w:r>
      <w:r w:rsidR="001666C3">
        <w:rPr>
          <w:rFonts w:ascii="Times New Roman" w:hAnsi="Times New Roman" w:cs="Times New Roman"/>
        </w:rPr>
        <w:t xml:space="preserve"> тыс. </w:t>
      </w:r>
      <w:r w:rsidR="0019485E">
        <w:rPr>
          <w:rFonts w:ascii="Times New Roman" w:hAnsi="Times New Roman" w:cs="Times New Roman"/>
        </w:rPr>
        <w:t>рублей, или на 10,5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Pr="00053D03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53D03">
        <w:rPr>
          <w:rFonts w:ascii="Times New Roman" w:hAnsi="Times New Roman" w:cs="Times New Roman"/>
        </w:rPr>
        <w:t>Н</w:t>
      </w:r>
      <w:r w:rsidR="005145B1" w:rsidRPr="00053D03">
        <w:rPr>
          <w:rFonts w:ascii="Times New Roman" w:hAnsi="Times New Roman" w:cs="Times New Roman"/>
        </w:rPr>
        <w:t>ен</w:t>
      </w:r>
      <w:r w:rsidR="007B4BF6" w:rsidRPr="00053D03">
        <w:rPr>
          <w:rFonts w:ascii="Times New Roman" w:hAnsi="Times New Roman" w:cs="Times New Roman"/>
        </w:rPr>
        <w:t>алоговые доходы  за  9 месяцев</w:t>
      </w:r>
      <w:r w:rsidRPr="00053D03">
        <w:rPr>
          <w:rFonts w:ascii="Times New Roman" w:hAnsi="Times New Roman" w:cs="Times New Roman"/>
        </w:rPr>
        <w:t xml:space="preserve">  </w:t>
      </w:r>
      <w:r w:rsidR="004D0439" w:rsidRPr="00053D03">
        <w:rPr>
          <w:rFonts w:ascii="Times New Roman" w:hAnsi="Times New Roman" w:cs="Times New Roman"/>
        </w:rPr>
        <w:t>20</w:t>
      </w:r>
      <w:r w:rsidR="00B12E0A" w:rsidRPr="00053D03">
        <w:rPr>
          <w:rFonts w:ascii="Times New Roman" w:hAnsi="Times New Roman" w:cs="Times New Roman"/>
        </w:rPr>
        <w:t>24 года исполнены в сумме 6710,4</w:t>
      </w:r>
      <w:r w:rsidRPr="00053D03">
        <w:rPr>
          <w:rFonts w:ascii="Times New Roman" w:hAnsi="Times New Roman" w:cs="Times New Roman"/>
        </w:rPr>
        <w:t xml:space="preserve"> т</w:t>
      </w:r>
      <w:r w:rsidR="00B12E0A" w:rsidRPr="00053D03">
        <w:rPr>
          <w:rFonts w:ascii="Times New Roman" w:hAnsi="Times New Roman" w:cs="Times New Roman"/>
        </w:rPr>
        <w:t>ыс. рублей, что составляет  97,2</w:t>
      </w:r>
      <w:r w:rsidR="00770FA0" w:rsidRPr="00053D03">
        <w:rPr>
          <w:rFonts w:ascii="Times New Roman" w:hAnsi="Times New Roman" w:cs="Times New Roman"/>
        </w:rPr>
        <w:t xml:space="preserve"> </w:t>
      </w:r>
      <w:r w:rsidRPr="00053D03">
        <w:rPr>
          <w:rFonts w:ascii="Times New Roman" w:hAnsi="Times New Roman" w:cs="Times New Roman"/>
        </w:rPr>
        <w:t xml:space="preserve">% годовых плановых назначений. </w:t>
      </w:r>
    </w:p>
    <w:p w:rsidR="00D91A29" w:rsidRPr="00053D03" w:rsidRDefault="00521AC8" w:rsidP="000B4E5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3D03">
        <w:rPr>
          <w:rFonts w:ascii="Times New Roman" w:hAnsi="Times New Roman" w:cs="Times New Roman"/>
          <w:b/>
        </w:rPr>
        <w:t>Доходы от аренды за землю</w:t>
      </w:r>
      <w:r w:rsidR="00CA6ED7" w:rsidRPr="00053D03">
        <w:rPr>
          <w:rFonts w:ascii="Times New Roman" w:hAnsi="Times New Roman" w:cs="Times New Roman"/>
        </w:rPr>
        <w:t xml:space="preserve"> составили в сумме 4331,0</w:t>
      </w:r>
      <w:r w:rsidRPr="00053D03">
        <w:rPr>
          <w:rFonts w:ascii="Times New Roman" w:hAnsi="Times New Roman" w:cs="Times New Roman"/>
        </w:rPr>
        <w:t xml:space="preserve"> </w:t>
      </w:r>
      <w:proofErr w:type="spellStart"/>
      <w:r w:rsidRPr="00053D03">
        <w:rPr>
          <w:rFonts w:ascii="Times New Roman" w:hAnsi="Times New Roman" w:cs="Times New Roman"/>
        </w:rPr>
        <w:t>тыс</w:t>
      </w:r>
      <w:proofErr w:type="gramStart"/>
      <w:r w:rsidRPr="00053D03">
        <w:rPr>
          <w:rFonts w:ascii="Times New Roman" w:hAnsi="Times New Roman" w:cs="Times New Roman"/>
        </w:rPr>
        <w:t>.р</w:t>
      </w:r>
      <w:proofErr w:type="gramEnd"/>
      <w:r w:rsidRPr="00053D03">
        <w:rPr>
          <w:rFonts w:ascii="Times New Roman" w:hAnsi="Times New Roman" w:cs="Times New Roman"/>
        </w:rPr>
        <w:t>уб</w:t>
      </w:r>
      <w:proofErr w:type="spellEnd"/>
      <w:r w:rsidRPr="00053D03">
        <w:rPr>
          <w:rFonts w:ascii="Times New Roman" w:hAnsi="Times New Roman" w:cs="Times New Roman"/>
        </w:rPr>
        <w:t xml:space="preserve">. </w:t>
      </w:r>
      <w:r w:rsidR="00CA6ED7" w:rsidRPr="00053D03">
        <w:rPr>
          <w:rFonts w:ascii="Times New Roman" w:hAnsi="Times New Roman" w:cs="Times New Roman"/>
        </w:rPr>
        <w:t>или 93,7</w:t>
      </w:r>
      <w:r w:rsidR="00D91A29" w:rsidRPr="00053D03">
        <w:rPr>
          <w:rFonts w:ascii="Times New Roman" w:hAnsi="Times New Roman" w:cs="Times New Roman"/>
        </w:rPr>
        <w:t>%.</w:t>
      </w:r>
    </w:p>
    <w:p w:rsidR="007B6413" w:rsidRPr="00053D03" w:rsidRDefault="007B6413" w:rsidP="007B641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3D03">
        <w:rPr>
          <w:rFonts w:ascii="Times New Roman" w:hAnsi="Times New Roman" w:cs="Times New Roman"/>
          <w:b/>
        </w:rPr>
        <w:t>Доходы от сдачи в  аренду имущества</w:t>
      </w:r>
      <w:r w:rsidR="00CA6ED7" w:rsidRPr="00053D03">
        <w:rPr>
          <w:rFonts w:ascii="Times New Roman" w:hAnsi="Times New Roman" w:cs="Times New Roman"/>
        </w:rPr>
        <w:t xml:space="preserve"> составили 1233,2</w:t>
      </w:r>
      <w:r w:rsidRPr="00053D03">
        <w:rPr>
          <w:rFonts w:ascii="Times New Roman" w:hAnsi="Times New Roman" w:cs="Times New Roman"/>
        </w:rPr>
        <w:t xml:space="preserve"> </w:t>
      </w:r>
      <w:proofErr w:type="spellStart"/>
      <w:r w:rsidRPr="00053D03">
        <w:rPr>
          <w:rFonts w:ascii="Times New Roman" w:hAnsi="Times New Roman" w:cs="Times New Roman"/>
        </w:rPr>
        <w:t>тыс</w:t>
      </w:r>
      <w:proofErr w:type="gramStart"/>
      <w:r w:rsidRPr="00053D03">
        <w:rPr>
          <w:rFonts w:ascii="Times New Roman" w:hAnsi="Times New Roman" w:cs="Times New Roman"/>
        </w:rPr>
        <w:t>.р</w:t>
      </w:r>
      <w:proofErr w:type="gramEnd"/>
      <w:r w:rsidRPr="00053D03">
        <w:rPr>
          <w:rFonts w:ascii="Times New Roman" w:hAnsi="Times New Roman" w:cs="Times New Roman"/>
        </w:rPr>
        <w:t>уб</w:t>
      </w:r>
      <w:proofErr w:type="spellEnd"/>
      <w:r w:rsidRPr="00053D03">
        <w:rPr>
          <w:rFonts w:ascii="Times New Roman" w:hAnsi="Times New Roman" w:cs="Times New Roman"/>
        </w:rPr>
        <w:t xml:space="preserve">. </w:t>
      </w:r>
    </w:p>
    <w:p w:rsidR="00635E29" w:rsidRPr="00053D03" w:rsidRDefault="0054635A" w:rsidP="00635E2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3D03">
        <w:rPr>
          <w:rFonts w:ascii="Times New Roman" w:hAnsi="Times New Roman" w:cs="Times New Roman"/>
          <w:b/>
        </w:rPr>
        <w:t>Доходы от отчислений от прибыли муниципальных предприятий</w:t>
      </w:r>
      <w:r w:rsidR="00CA6ED7" w:rsidRPr="00053D03">
        <w:rPr>
          <w:rFonts w:ascii="Times New Roman" w:hAnsi="Times New Roman" w:cs="Times New Roman"/>
        </w:rPr>
        <w:t xml:space="preserve"> составили 641,0</w:t>
      </w:r>
      <w:r w:rsidR="00641E83" w:rsidRPr="00053D03">
        <w:rPr>
          <w:rFonts w:ascii="Times New Roman" w:hAnsi="Times New Roman" w:cs="Times New Roman"/>
        </w:rPr>
        <w:t xml:space="preserve"> </w:t>
      </w:r>
      <w:proofErr w:type="spellStart"/>
      <w:r w:rsidR="00641E83" w:rsidRPr="00053D03">
        <w:rPr>
          <w:rFonts w:ascii="Times New Roman" w:hAnsi="Times New Roman" w:cs="Times New Roman"/>
        </w:rPr>
        <w:t>тыс</w:t>
      </w:r>
      <w:proofErr w:type="gramStart"/>
      <w:r w:rsidR="00641E83" w:rsidRPr="00053D03">
        <w:rPr>
          <w:rFonts w:ascii="Times New Roman" w:hAnsi="Times New Roman" w:cs="Times New Roman"/>
        </w:rPr>
        <w:t>.р</w:t>
      </w:r>
      <w:proofErr w:type="gramEnd"/>
      <w:r w:rsidR="00641E83" w:rsidRPr="00053D03">
        <w:rPr>
          <w:rFonts w:ascii="Times New Roman" w:hAnsi="Times New Roman" w:cs="Times New Roman"/>
        </w:rPr>
        <w:t>уб</w:t>
      </w:r>
      <w:proofErr w:type="spellEnd"/>
      <w:r w:rsidR="00641E83" w:rsidRPr="00053D03">
        <w:rPr>
          <w:rFonts w:ascii="Times New Roman" w:hAnsi="Times New Roman" w:cs="Times New Roman"/>
        </w:rPr>
        <w:t xml:space="preserve">. </w:t>
      </w:r>
      <w:r w:rsidR="00635E29" w:rsidRPr="00053D03">
        <w:rPr>
          <w:rFonts w:ascii="Times New Roman" w:hAnsi="Times New Roman" w:cs="Times New Roman"/>
        </w:rPr>
        <w:t xml:space="preserve"> </w:t>
      </w:r>
    </w:p>
    <w:p w:rsidR="001A046E" w:rsidRPr="00635E29" w:rsidRDefault="00635E29" w:rsidP="00635E2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3D03">
        <w:rPr>
          <w:rFonts w:ascii="Times New Roman" w:hAnsi="Times New Roman" w:cs="Times New Roman"/>
        </w:rPr>
        <w:t xml:space="preserve"> </w:t>
      </w:r>
      <w:r w:rsidR="001A046E" w:rsidRPr="00053D03">
        <w:rPr>
          <w:rFonts w:ascii="Times New Roman" w:eastAsia="Times New Roman" w:hAnsi="Times New Roman" w:cs="Times New Roman"/>
          <w:b/>
          <w:sz w:val="24"/>
          <w:szCs w:val="24"/>
        </w:rPr>
        <w:t>Доходы в  виде прибыли</w:t>
      </w:r>
      <w:r w:rsidR="001A046E" w:rsidRPr="001A046E">
        <w:rPr>
          <w:rFonts w:ascii="Times New Roman" w:eastAsia="Times New Roman" w:hAnsi="Times New Roman" w:cs="Times New Roman"/>
          <w:b/>
          <w:sz w:val="24"/>
          <w:szCs w:val="24"/>
        </w:rPr>
        <w:t xml:space="preserve">, приходящейся на доли в уставных </w:t>
      </w:r>
      <w:r w:rsidR="001A046E">
        <w:rPr>
          <w:rFonts w:ascii="Times New Roman" w:eastAsia="Times New Roman" w:hAnsi="Times New Roman" w:cs="Times New Roman"/>
          <w:b/>
          <w:sz w:val="24"/>
          <w:szCs w:val="24"/>
        </w:rPr>
        <w:t xml:space="preserve">(складочных) </w:t>
      </w:r>
      <w:r w:rsidR="001A046E" w:rsidRPr="001A046E">
        <w:rPr>
          <w:rFonts w:ascii="Times New Roman" w:eastAsia="Times New Roman" w:hAnsi="Times New Roman" w:cs="Times New Roman"/>
          <w:b/>
          <w:sz w:val="24"/>
          <w:szCs w:val="24"/>
        </w:rPr>
        <w:t>капиталах</w:t>
      </w:r>
      <w:r w:rsidR="001A046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хозяйственных товариществ… </w:t>
      </w:r>
      <w:r>
        <w:rPr>
          <w:rFonts w:ascii="Times New Roman" w:eastAsia="Times New Roman" w:hAnsi="Times New Roman" w:cs="Times New Roman"/>
          <w:sz w:val="24"/>
          <w:szCs w:val="24"/>
        </w:rPr>
        <w:t>составили 20,6</w:t>
      </w:r>
      <w:r w:rsidR="001A046E" w:rsidRPr="001A0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046E" w:rsidRPr="001A046E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1A046E" w:rsidRPr="001A04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1A046E" w:rsidRPr="001A046E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="001A046E" w:rsidRPr="001A04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70D" w:rsidRDefault="0058070D" w:rsidP="0058070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070D">
        <w:rPr>
          <w:rFonts w:ascii="Times New Roman" w:hAnsi="Times New Roman" w:cs="Times New Roman"/>
          <w:b/>
        </w:rPr>
        <w:t>Доходы от прочих поступлений</w:t>
      </w:r>
      <w:r w:rsidRPr="0058070D">
        <w:rPr>
          <w:rFonts w:ascii="Times New Roman" w:hAnsi="Times New Roman" w:cs="Times New Roman"/>
        </w:rPr>
        <w:t xml:space="preserve"> </w:t>
      </w:r>
      <w:r w:rsidR="0013684B">
        <w:rPr>
          <w:rFonts w:ascii="Times New Roman" w:hAnsi="Times New Roman" w:cs="Times New Roman"/>
        </w:rPr>
        <w:t xml:space="preserve">составили </w:t>
      </w:r>
      <w:r w:rsidR="00D75DA1">
        <w:rPr>
          <w:rFonts w:ascii="Times New Roman" w:hAnsi="Times New Roman" w:cs="Times New Roman"/>
        </w:rPr>
        <w:t>186,0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  <w:r w:rsidRPr="007B6413">
        <w:rPr>
          <w:rFonts w:ascii="Times New Roman" w:hAnsi="Times New Roman" w:cs="Times New Roman"/>
        </w:rPr>
        <w:t xml:space="preserve"> </w:t>
      </w:r>
    </w:p>
    <w:p w:rsidR="0013684B" w:rsidRPr="002E7746" w:rsidRDefault="002E7746" w:rsidP="001368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E7746">
        <w:rPr>
          <w:rFonts w:ascii="Times New Roman" w:hAnsi="Times New Roman" w:cs="Times New Roman"/>
          <w:b/>
        </w:rPr>
        <w:t>Доходы от продажи земельных участков</w:t>
      </w:r>
      <w:r>
        <w:rPr>
          <w:rFonts w:ascii="Times New Roman" w:hAnsi="Times New Roman" w:cs="Times New Roman"/>
          <w:b/>
        </w:rPr>
        <w:t xml:space="preserve"> </w:t>
      </w:r>
      <w:r w:rsidR="00D75DA1">
        <w:rPr>
          <w:rFonts w:ascii="Times New Roman" w:hAnsi="Times New Roman" w:cs="Times New Roman"/>
        </w:rPr>
        <w:t>составили  176,3</w:t>
      </w:r>
      <w:r w:rsidRPr="002E7746">
        <w:rPr>
          <w:rFonts w:ascii="Times New Roman" w:hAnsi="Times New Roman" w:cs="Times New Roman"/>
        </w:rPr>
        <w:t xml:space="preserve"> </w:t>
      </w:r>
      <w:proofErr w:type="spellStart"/>
      <w:r w:rsidRPr="002E7746">
        <w:rPr>
          <w:rFonts w:ascii="Times New Roman" w:hAnsi="Times New Roman" w:cs="Times New Roman"/>
        </w:rPr>
        <w:t>тыс</w:t>
      </w:r>
      <w:proofErr w:type="gramStart"/>
      <w:r w:rsidRPr="002E7746">
        <w:rPr>
          <w:rFonts w:ascii="Times New Roman" w:hAnsi="Times New Roman" w:cs="Times New Roman"/>
        </w:rPr>
        <w:t>.р</w:t>
      </w:r>
      <w:proofErr w:type="gramEnd"/>
      <w:r w:rsidRPr="002E7746">
        <w:rPr>
          <w:rFonts w:ascii="Times New Roman" w:hAnsi="Times New Roman" w:cs="Times New Roman"/>
        </w:rPr>
        <w:t>уб</w:t>
      </w:r>
      <w:proofErr w:type="spellEnd"/>
      <w:r w:rsidRPr="002E7746">
        <w:rPr>
          <w:rFonts w:ascii="Times New Roman" w:hAnsi="Times New Roman" w:cs="Times New Roman"/>
        </w:rPr>
        <w:t>.</w:t>
      </w:r>
    </w:p>
    <w:p w:rsidR="00521AC8" w:rsidRDefault="00E578AC" w:rsidP="00E46A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578AC">
        <w:rPr>
          <w:rFonts w:ascii="Times New Roman" w:hAnsi="Times New Roman" w:cs="Times New Roman"/>
          <w:b/>
        </w:rPr>
        <w:t xml:space="preserve">Поступления от денежных взысканий (штрафов), возмещения ущерба  </w:t>
      </w:r>
      <w:r>
        <w:rPr>
          <w:rFonts w:ascii="Times New Roman" w:hAnsi="Times New Roman" w:cs="Times New Roman"/>
          <w:b/>
        </w:rPr>
        <w:t xml:space="preserve"> </w:t>
      </w:r>
      <w:r w:rsidR="003574A6">
        <w:rPr>
          <w:rFonts w:ascii="Times New Roman" w:hAnsi="Times New Roman" w:cs="Times New Roman"/>
        </w:rPr>
        <w:t>соста</w:t>
      </w:r>
      <w:r w:rsidR="00D91A29">
        <w:rPr>
          <w:rFonts w:ascii="Times New Roman" w:hAnsi="Times New Roman" w:cs="Times New Roman"/>
        </w:rPr>
        <w:t>в</w:t>
      </w:r>
      <w:r w:rsidRPr="00E578AC">
        <w:rPr>
          <w:rFonts w:ascii="Times New Roman" w:hAnsi="Times New Roman" w:cs="Times New Roman"/>
        </w:rPr>
        <w:t xml:space="preserve">или </w:t>
      </w:r>
      <w:r w:rsidR="00053D03">
        <w:rPr>
          <w:rFonts w:ascii="Times New Roman" w:hAnsi="Times New Roman" w:cs="Times New Roman"/>
        </w:rPr>
        <w:t>19,0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E37459" w:rsidRDefault="007E2068" w:rsidP="002F00F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9 месяцев</w:t>
      </w:r>
      <w:r w:rsidR="00C94035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E46A05">
        <w:rPr>
          <w:rFonts w:ascii="Times New Roman" w:hAnsi="Times New Roman" w:cs="Times New Roman"/>
        </w:rPr>
        <w:t xml:space="preserve">ых поступлений </w:t>
      </w:r>
      <w:r w:rsidR="00C94035">
        <w:rPr>
          <w:rFonts w:ascii="Times New Roman" w:hAnsi="Times New Roman" w:cs="Times New Roman"/>
        </w:rPr>
        <w:t>составило  182260,8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C94035">
        <w:rPr>
          <w:rFonts w:ascii="Times New Roman" w:hAnsi="Times New Roman" w:cs="Times New Roman"/>
        </w:rPr>
        <w:t xml:space="preserve"> 46,8</w:t>
      </w:r>
      <w:r w:rsidR="004E1858">
        <w:rPr>
          <w:rFonts w:ascii="Times New Roman" w:hAnsi="Times New Roman" w:cs="Times New Roman"/>
        </w:rPr>
        <w:t xml:space="preserve"> </w:t>
      </w:r>
      <w:r w:rsidR="00400F8F" w:rsidRPr="00022AA5">
        <w:rPr>
          <w:rFonts w:ascii="Times New Roman" w:hAnsi="Times New Roman" w:cs="Times New Roman"/>
        </w:rPr>
        <w:t>% утвержденных годовых назначений. По сравн</w:t>
      </w:r>
      <w:r w:rsidR="00C94035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C94035">
        <w:rPr>
          <w:rFonts w:ascii="Times New Roman" w:hAnsi="Times New Roman" w:cs="Times New Roman"/>
        </w:rPr>
        <w:t>уменьшился на 20,9%, или на 48140,6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892016" w:rsidRPr="00022AA5" w:rsidRDefault="00892016" w:rsidP="002F00F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73681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</w:t>
      </w:r>
      <w:r w:rsidRPr="00AD6BE7">
        <w:rPr>
          <w:rFonts w:ascii="Times New Roman" w:hAnsi="Times New Roman" w:cs="Times New Roman"/>
          <w:b/>
        </w:rPr>
        <w:t>3.Ра</w:t>
      </w:r>
      <w:r w:rsidR="00AF2E9D" w:rsidRPr="00AD6BE7">
        <w:rPr>
          <w:rFonts w:ascii="Times New Roman" w:hAnsi="Times New Roman" w:cs="Times New Roman"/>
          <w:b/>
        </w:rPr>
        <w:t>сходная часть бюджета городского поселени</w:t>
      </w:r>
      <w:proofErr w:type="gramStart"/>
      <w:r w:rsidR="00AF2E9D" w:rsidRPr="00AD6BE7">
        <w:rPr>
          <w:rFonts w:ascii="Times New Roman" w:hAnsi="Times New Roman" w:cs="Times New Roman"/>
          <w:b/>
        </w:rPr>
        <w:t>я-</w:t>
      </w:r>
      <w:proofErr w:type="gramEnd"/>
      <w:r w:rsidR="00AF2E9D" w:rsidRPr="00AD6BE7">
        <w:rPr>
          <w:rFonts w:ascii="Times New Roman" w:hAnsi="Times New Roman" w:cs="Times New Roman"/>
          <w:b/>
        </w:rPr>
        <w:t xml:space="preserve"> гор</w:t>
      </w:r>
      <w:r w:rsidR="007A1F4E" w:rsidRPr="00AD6BE7">
        <w:rPr>
          <w:rFonts w:ascii="Times New Roman" w:hAnsi="Times New Roman" w:cs="Times New Roman"/>
          <w:b/>
        </w:rPr>
        <w:t>од Острогожск  за 9 месяцев</w:t>
      </w:r>
      <w:r w:rsidR="00AD6BE7" w:rsidRPr="00AD6BE7">
        <w:rPr>
          <w:rFonts w:ascii="Times New Roman" w:hAnsi="Times New Roman" w:cs="Times New Roman"/>
          <w:b/>
        </w:rPr>
        <w:t xml:space="preserve"> 2024</w:t>
      </w:r>
      <w:r w:rsidR="00F73681" w:rsidRPr="00AD6BE7">
        <w:rPr>
          <w:rFonts w:ascii="Times New Roman" w:hAnsi="Times New Roman" w:cs="Times New Roman"/>
          <w:b/>
        </w:rPr>
        <w:t>года.</w:t>
      </w:r>
    </w:p>
    <w:p w:rsidR="00CC41C0" w:rsidRPr="00C51089" w:rsidRDefault="00CC41C0" w:rsidP="00CC41C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>
        <w:rPr>
          <w:rFonts w:ascii="Times New Roman" w:hAnsi="Times New Roman" w:cs="Times New Roman"/>
        </w:rPr>
        <w:t>депутатов городского поселени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город Острогожск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от 22.12.2023 № 19</w:t>
      </w:r>
      <w:r w:rsidRPr="00022AA5">
        <w:rPr>
          <w:rFonts w:ascii="Times New Roman" w:hAnsi="Times New Roman" w:cs="Times New Roman"/>
        </w:rPr>
        <w:t xml:space="preserve"> «О бюджете </w:t>
      </w:r>
      <w:r>
        <w:rPr>
          <w:rFonts w:ascii="Times New Roman" w:hAnsi="Times New Roman" w:cs="Times New Roman"/>
        </w:rPr>
        <w:t>городского поселения- город Острогожск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на 2024</w:t>
      </w:r>
      <w:r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 годов»  составлял  448 515,6</w:t>
      </w:r>
      <w:r w:rsidRPr="00022AA5">
        <w:rPr>
          <w:rFonts w:ascii="Times New Roman" w:hAnsi="Times New Roman" w:cs="Times New Roman"/>
        </w:rPr>
        <w:t xml:space="preserve">  тыс. рублей. Решением Совета народных депутатов </w:t>
      </w:r>
      <w:r>
        <w:rPr>
          <w:rFonts w:ascii="Times New Roman" w:hAnsi="Times New Roman" w:cs="Times New Roman"/>
        </w:rPr>
        <w:t>городского поселени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город Острогожск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</w:t>
      </w:r>
      <w:r w:rsidRPr="00AD436C">
        <w:rPr>
          <w:rFonts w:ascii="Times New Roman" w:hAnsi="Times New Roman" w:cs="Times New Roman"/>
        </w:rPr>
        <w:t>:</w:t>
      </w:r>
      <w:r w:rsidRPr="00022A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06.03.2024                  № 26, от 07.06.2024г. №31</w:t>
      </w:r>
      <w:r w:rsidRPr="00022AA5">
        <w:rPr>
          <w:rFonts w:ascii="Times New Roman" w:hAnsi="Times New Roman" w:cs="Times New Roman"/>
        </w:rPr>
        <w:t xml:space="preserve"> «О внесении изменений и дополнений в Решение Совета народных депутатов </w:t>
      </w:r>
      <w:r>
        <w:rPr>
          <w:rFonts w:ascii="Times New Roman" w:hAnsi="Times New Roman" w:cs="Times New Roman"/>
        </w:rPr>
        <w:t>городского поселения- город Острогожск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</w:t>
      </w:r>
      <w:r w:rsidRPr="00AD436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от 22.12.2023 №19</w:t>
      </w:r>
      <w:r w:rsidRPr="00022AA5">
        <w:rPr>
          <w:rFonts w:ascii="Times New Roman" w:hAnsi="Times New Roman" w:cs="Times New Roman"/>
        </w:rPr>
        <w:t xml:space="preserve"> «О бюджете </w:t>
      </w:r>
      <w:r>
        <w:rPr>
          <w:rFonts w:ascii="Times New Roman" w:hAnsi="Times New Roman" w:cs="Times New Roman"/>
        </w:rPr>
        <w:t>городского поселения- город Острогожск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 на 2024</w:t>
      </w:r>
      <w:r w:rsidRPr="00022AA5">
        <w:rPr>
          <w:rFonts w:ascii="Times New Roman" w:hAnsi="Times New Roman" w:cs="Times New Roman"/>
        </w:rPr>
        <w:t xml:space="preserve"> год и н</w:t>
      </w:r>
      <w:r>
        <w:rPr>
          <w:rFonts w:ascii="Times New Roman" w:hAnsi="Times New Roman" w:cs="Times New Roman"/>
        </w:rPr>
        <w:t xml:space="preserve">а плановый период 2025 и </w:t>
      </w:r>
      <w:r w:rsidRPr="00C51089">
        <w:rPr>
          <w:rFonts w:ascii="Times New Roman" w:hAnsi="Times New Roman" w:cs="Times New Roman"/>
        </w:rPr>
        <w:t>2026 годов»  объем расходов, утвержденный  составил 492856,0 тыс. рублей, что составляет 109,9 % утвержденных решением о бюджете.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AA5" w:rsidRPr="0074302F" w:rsidRDefault="00022AA5" w:rsidP="00A5492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lastRenderedPageBreak/>
        <w:t xml:space="preserve"> </w:t>
      </w:r>
      <w:r w:rsidRPr="00BE22CE">
        <w:rPr>
          <w:rFonts w:ascii="Times New Roman" w:hAnsi="Times New Roman" w:cs="Times New Roman"/>
        </w:rPr>
        <w:t>Испо</w:t>
      </w:r>
      <w:r w:rsidR="001A2F3B" w:rsidRPr="00BE22CE">
        <w:rPr>
          <w:rFonts w:ascii="Times New Roman" w:hAnsi="Times New Roman" w:cs="Times New Roman"/>
        </w:rPr>
        <w:t>лнение</w:t>
      </w:r>
      <w:r w:rsidR="00600F95" w:rsidRPr="00BE22CE">
        <w:rPr>
          <w:rFonts w:ascii="Times New Roman" w:hAnsi="Times New Roman" w:cs="Times New Roman"/>
        </w:rPr>
        <w:t xml:space="preserve"> расходов бюджета за 9 месяцев</w:t>
      </w:r>
      <w:r w:rsidR="0067421B" w:rsidRPr="00BE22CE">
        <w:rPr>
          <w:rFonts w:ascii="Times New Roman" w:hAnsi="Times New Roman" w:cs="Times New Roman"/>
        </w:rPr>
        <w:t xml:space="preserve"> </w:t>
      </w:r>
      <w:r w:rsidR="002E5888" w:rsidRPr="00BE22CE">
        <w:rPr>
          <w:rFonts w:ascii="Times New Roman" w:hAnsi="Times New Roman" w:cs="Times New Roman"/>
        </w:rPr>
        <w:t>2024 года составило 244612,6</w:t>
      </w:r>
      <w:r w:rsidRPr="00BE22CE">
        <w:rPr>
          <w:rFonts w:ascii="Times New Roman" w:hAnsi="Times New Roman" w:cs="Times New Roman"/>
        </w:rPr>
        <w:t xml:space="preserve">  тыс</w:t>
      </w:r>
      <w:r w:rsidR="00F57960" w:rsidRPr="00BE22CE">
        <w:rPr>
          <w:rFonts w:ascii="Times New Roman" w:hAnsi="Times New Roman" w:cs="Times New Roman"/>
        </w:rPr>
        <w:t xml:space="preserve">. рублей, что  </w:t>
      </w:r>
      <w:r w:rsidR="002E5888" w:rsidRPr="00BE22CE">
        <w:rPr>
          <w:rFonts w:ascii="Times New Roman" w:hAnsi="Times New Roman" w:cs="Times New Roman"/>
        </w:rPr>
        <w:t>соответствует 48,7</w:t>
      </w:r>
      <w:r w:rsidRPr="00BE22CE">
        <w:rPr>
          <w:rFonts w:ascii="Times New Roman" w:hAnsi="Times New Roman" w:cs="Times New Roman"/>
        </w:rPr>
        <w:t xml:space="preserve"> %</w:t>
      </w:r>
      <w:r w:rsidRPr="00285204">
        <w:rPr>
          <w:rFonts w:ascii="Times New Roman" w:hAnsi="Times New Roman" w:cs="Times New Roman"/>
        </w:rPr>
        <w:t xml:space="preserve"> объемов уточненной бюджетной росписи. К уровню расходов аналогичного периода прошлог</w:t>
      </w:r>
      <w:r w:rsidR="00285204" w:rsidRPr="00285204">
        <w:rPr>
          <w:rFonts w:ascii="Times New Roman" w:hAnsi="Times New Roman" w:cs="Times New Roman"/>
        </w:rPr>
        <w:t>о года отмечен</w:t>
      </w:r>
      <w:r w:rsidR="002E5888">
        <w:rPr>
          <w:rFonts w:ascii="Times New Roman" w:hAnsi="Times New Roman" w:cs="Times New Roman"/>
        </w:rPr>
        <w:t>о снижение на 1</w:t>
      </w:r>
      <w:r w:rsidR="00285204" w:rsidRPr="00285204">
        <w:rPr>
          <w:rFonts w:ascii="Times New Roman" w:hAnsi="Times New Roman" w:cs="Times New Roman"/>
        </w:rPr>
        <w:t>,0</w:t>
      </w:r>
      <w:r w:rsidR="002E5888">
        <w:rPr>
          <w:rFonts w:ascii="Times New Roman" w:hAnsi="Times New Roman" w:cs="Times New Roman"/>
        </w:rPr>
        <w:t xml:space="preserve"> процент</w:t>
      </w:r>
      <w:r w:rsidR="00032498" w:rsidRPr="00285204">
        <w:rPr>
          <w:rFonts w:ascii="Times New Roman" w:hAnsi="Times New Roman" w:cs="Times New Roman"/>
        </w:rPr>
        <w:t>.</w:t>
      </w:r>
    </w:p>
    <w:tbl>
      <w:tblPr>
        <w:tblW w:w="97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046"/>
        <w:gridCol w:w="993"/>
        <w:gridCol w:w="992"/>
        <w:gridCol w:w="1076"/>
        <w:gridCol w:w="908"/>
        <w:gridCol w:w="729"/>
        <w:gridCol w:w="850"/>
        <w:gridCol w:w="863"/>
      </w:tblGrid>
      <w:tr w:rsidR="00DE0DD1" w:rsidRPr="00DE0DD1" w:rsidTr="00DE0DD1">
        <w:trPr>
          <w:trHeight w:val="69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финансовый год, факт, </w:t>
            </w:r>
            <w:proofErr w:type="spellStart"/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DE0DD1" w:rsidRPr="00DE0DD1" w:rsidTr="00C761E1">
        <w:trPr>
          <w:trHeight w:val="52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E1" w:rsidRDefault="00DE0DD1" w:rsidP="00D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DE0DD1" w:rsidRPr="00DE0DD1" w:rsidRDefault="00DE0DD1" w:rsidP="00D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E1" w:rsidRDefault="00DE0DD1" w:rsidP="00D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DE0DD1" w:rsidRPr="00DE0DD1" w:rsidRDefault="00DE0DD1" w:rsidP="00D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</w:tr>
      <w:tr w:rsidR="00DE0DD1" w:rsidRPr="00DE0DD1" w:rsidTr="00C761E1">
        <w:trPr>
          <w:trHeight w:val="192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21 277,1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35 959,8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23 144,9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1 867,8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</w:tr>
      <w:tr w:rsidR="00DE0DD1" w:rsidRPr="00DE0DD1" w:rsidTr="00C761E1">
        <w:trPr>
          <w:trHeight w:val="47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198,7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626,0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369,4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170,7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185,9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DE0DD1" w:rsidRPr="00DE0DD1" w:rsidTr="00DE0DD1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37 008,8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172 351,7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73 134,4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36 125,6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197,6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29,9</w:t>
            </w:r>
          </w:p>
        </w:tc>
      </w:tr>
      <w:tr w:rsidR="00DE0DD1" w:rsidRPr="00DE0DD1" w:rsidTr="00C761E1">
        <w:trPr>
          <w:trHeight w:val="1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187 041,3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290 748,0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146 688,3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-40 353,0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DE0DD1" w:rsidRPr="00DE0DD1" w:rsidTr="007401C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1 207,4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1 668,0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820,9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-386,5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DE0DD1" w:rsidRPr="00DE0DD1" w:rsidTr="00C761E1">
        <w:trPr>
          <w:trHeight w:val="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410,5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698,8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454,7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DE0DD1" w:rsidRPr="00DE0DD1" w:rsidTr="00C761E1">
        <w:trPr>
          <w:trHeight w:val="25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0DD1" w:rsidRPr="00DE0DD1" w:rsidTr="00C761E1">
        <w:trPr>
          <w:trHeight w:val="13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247 143,8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502 055,8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244 612,6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-2 531,2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D1" w:rsidRPr="00DE0DD1" w:rsidRDefault="00DE0DD1" w:rsidP="00D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0D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B070CD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070CD">
        <w:rPr>
          <w:rFonts w:ascii="Times New Roman" w:hAnsi="Times New Roman" w:cs="Times New Roman"/>
        </w:rPr>
        <w:t>Исполнен</w:t>
      </w:r>
      <w:r w:rsidR="00FA3ECF" w:rsidRPr="00B070CD">
        <w:rPr>
          <w:rFonts w:ascii="Times New Roman" w:hAnsi="Times New Roman" w:cs="Times New Roman"/>
        </w:rPr>
        <w:t>ие</w:t>
      </w:r>
      <w:r w:rsidR="00956934" w:rsidRPr="00B070CD">
        <w:rPr>
          <w:rFonts w:ascii="Times New Roman" w:hAnsi="Times New Roman" w:cs="Times New Roman"/>
        </w:rPr>
        <w:t xml:space="preserve"> расходов бюджета за 9 месяцев </w:t>
      </w:r>
      <w:r w:rsidRPr="00B070CD">
        <w:rPr>
          <w:rFonts w:ascii="Times New Roman" w:hAnsi="Times New Roman" w:cs="Times New Roman"/>
        </w:rPr>
        <w:t>20</w:t>
      </w:r>
      <w:r w:rsidR="00EF07FC">
        <w:rPr>
          <w:rFonts w:ascii="Times New Roman" w:hAnsi="Times New Roman" w:cs="Times New Roman"/>
        </w:rPr>
        <w:t>24</w:t>
      </w:r>
      <w:r w:rsidR="00FA3ECF" w:rsidRPr="00B070CD">
        <w:rPr>
          <w:rFonts w:ascii="Times New Roman" w:hAnsi="Times New Roman" w:cs="Times New Roman"/>
        </w:rPr>
        <w:t xml:space="preserve"> года осуществлялось по шести</w:t>
      </w:r>
      <w:r w:rsidRPr="00B070CD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B070CD">
        <w:rPr>
          <w:rFonts w:ascii="Times New Roman" w:hAnsi="Times New Roman" w:cs="Times New Roman"/>
          <w:b/>
        </w:rPr>
        <w:t>по разделу «</w:t>
      </w:r>
      <w:r w:rsidR="00052585" w:rsidRPr="00B070CD">
        <w:rPr>
          <w:rFonts w:ascii="Times New Roman" w:hAnsi="Times New Roman" w:cs="Times New Roman"/>
          <w:b/>
        </w:rPr>
        <w:t>Жилищно-коммунальное хозяйство</w:t>
      </w:r>
      <w:r w:rsidR="007A47A3" w:rsidRPr="00B070CD">
        <w:rPr>
          <w:rFonts w:ascii="Times New Roman" w:hAnsi="Times New Roman" w:cs="Times New Roman"/>
          <w:b/>
        </w:rPr>
        <w:t>»</w:t>
      </w:r>
      <w:r w:rsidR="00EF07FC">
        <w:rPr>
          <w:rFonts w:ascii="Times New Roman" w:hAnsi="Times New Roman" w:cs="Times New Roman"/>
        </w:rPr>
        <w:t xml:space="preserve"> – 60,0 %, или  146 688,3</w:t>
      </w:r>
      <w:r w:rsidRPr="00B070CD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070CD">
        <w:rPr>
          <w:rFonts w:ascii="Times New Roman" w:hAnsi="Times New Roman" w:cs="Times New Roman"/>
        </w:rPr>
        <w:t xml:space="preserve">По разделу  </w:t>
      </w:r>
      <w:r w:rsidRPr="00B070CD">
        <w:rPr>
          <w:rFonts w:ascii="Times New Roman" w:hAnsi="Times New Roman" w:cs="Times New Roman"/>
          <w:b/>
        </w:rPr>
        <w:t>01 «Общегосударственные вопросы»</w:t>
      </w:r>
      <w:r w:rsidR="003230DD" w:rsidRPr="00B070CD">
        <w:rPr>
          <w:rFonts w:ascii="Times New Roman" w:hAnsi="Times New Roman" w:cs="Times New Roman"/>
        </w:rPr>
        <w:t xml:space="preserve">  за 9 месяцев</w:t>
      </w:r>
      <w:r w:rsidR="00EF07FC">
        <w:rPr>
          <w:rFonts w:ascii="Times New Roman" w:hAnsi="Times New Roman" w:cs="Times New Roman"/>
        </w:rPr>
        <w:t xml:space="preserve"> 2024</w:t>
      </w:r>
      <w:r w:rsidRPr="00B070CD">
        <w:rPr>
          <w:rFonts w:ascii="Times New Roman" w:hAnsi="Times New Roman" w:cs="Times New Roman"/>
        </w:rPr>
        <w:t xml:space="preserve"> года исп</w:t>
      </w:r>
      <w:r w:rsidR="00B80609" w:rsidRPr="00B070CD">
        <w:rPr>
          <w:rFonts w:ascii="Times New Roman" w:hAnsi="Times New Roman" w:cs="Times New Roman"/>
        </w:rPr>
        <w:t>о</w:t>
      </w:r>
      <w:r w:rsidR="003230DD" w:rsidRPr="00B070CD">
        <w:rPr>
          <w:rFonts w:ascii="Times New Roman" w:hAnsi="Times New Roman" w:cs="Times New Roman"/>
        </w:rPr>
        <w:t>л</w:t>
      </w:r>
      <w:r w:rsidR="00EF07FC">
        <w:rPr>
          <w:rFonts w:ascii="Times New Roman" w:hAnsi="Times New Roman" w:cs="Times New Roman"/>
        </w:rPr>
        <w:t>нение расходов составило 23144,9 тыс. рублей,  или 64,4</w:t>
      </w:r>
      <w:r w:rsidRPr="00B070CD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EF07FC">
        <w:rPr>
          <w:rFonts w:ascii="Times New Roman" w:hAnsi="Times New Roman" w:cs="Times New Roman"/>
        </w:rPr>
        <w:t xml:space="preserve"> расходов бюджета составила 9,5</w:t>
      </w:r>
      <w:r w:rsidRPr="00B070CD">
        <w:rPr>
          <w:rFonts w:ascii="Times New Roman" w:hAnsi="Times New Roman" w:cs="Times New Roman"/>
        </w:rPr>
        <w:t xml:space="preserve"> процента.</w:t>
      </w:r>
      <w:r w:rsidR="00EF07FC">
        <w:rPr>
          <w:rFonts w:ascii="Times New Roman" w:hAnsi="Times New Roman" w:cs="Times New Roman"/>
        </w:rPr>
        <w:t xml:space="preserve"> К соответствующему периоду 2023</w:t>
      </w:r>
      <w:r w:rsidRPr="00B070CD">
        <w:rPr>
          <w:rFonts w:ascii="Times New Roman" w:hAnsi="Times New Roman" w:cs="Times New Roman"/>
        </w:rPr>
        <w:t xml:space="preserve"> </w:t>
      </w:r>
      <w:r w:rsidR="00776444">
        <w:rPr>
          <w:rFonts w:ascii="Times New Roman" w:hAnsi="Times New Roman" w:cs="Times New Roman"/>
        </w:rPr>
        <w:t>год</w:t>
      </w:r>
      <w:r w:rsidR="00EF07FC">
        <w:rPr>
          <w:rFonts w:ascii="Times New Roman" w:hAnsi="Times New Roman" w:cs="Times New Roman"/>
        </w:rPr>
        <w:t>а расходы увеличились на 8,8</w:t>
      </w:r>
      <w:r w:rsidRPr="00B070CD">
        <w:rPr>
          <w:rFonts w:ascii="Times New Roman" w:hAnsi="Times New Roman" w:cs="Times New Roman"/>
        </w:rPr>
        <w:t xml:space="preserve"> % (</w:t>
      </w:r>
      <w:r w:rsidR="00EF07FC">
        <w:rPr>
          <w:rFonts w:ascii="Times New Roman" w:hAnsi="Times New Roman" w:cs="Times New Roman"/>
        </w:rPr>
        <w:t xml:space="preserve"> за 9 месяцев 2023 года – 21277,1</w:t>
      </w:r>
      <w:r w:rsidRPr="00B070CD">
        <w:rPr>
          <w:rFonts w:ascii="Times New Roman" w:hAnsi="Times New Roman" w:cs="Times New Roman"/>
        </w:rPr>
        <w:t xml:space="preserve"> </w:t>
      </w:r>
      <w:proofErr w:type="spellStart"/>
      <w:r w:rsidRPr="00B070CD">
        <w:rPr>
          <w:rFonts w:ascii="Times New Roman" w:hAnsi="Times New Roman" w:cs="Times New Roman"/>
        </w:rPr>
        <w:t>тыс</w:t>
      </w:r>
      <w:proofErr w:type="gramStart"/>
      <w:r w:rsidRPr="00B070CD">
        <w:rPr>
          <w:rFonts w:ascii="Times New Roman" w:hAnsi="Times New Roman" w:cs="Times New Roman"/>
        </w:rPr>
        <w:t>.р</w:t>
      </w:r>
      <w:proofErr w:type="gramEnd"/>
      <w:r w:rsidRPr="00B070CD">
        <w:rPr>
          <w:rFonts w:ascii="Times New Roman" w:hAnsi="Times New Roman" w:cs="Times New Roman"/>
        </w:rPr>
        <w:t>ублей</w:t>
      </w:r>
      <w:proofErr w:type="spellEnd"/>
      <w:r w:rsidRPr="00B070CD">
        <w:rPr>
          <w:rFonts w:ascii="Times New Roman" w:hAnsi="Times New Roman" w:cs="Times New Roman"/>
        </w:rPr>
        <w:t>).</w:t>
      </w:r>
    </w:p>
    <w:p w:rsidR="00B80609" w:rsidRPr="00022AA5" w:rsidRDefault="00022AA5" w:rsidP="00B8060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03  «Национальная безопасность и правоохранительная деятельность»</w:t>
      </w:r>
      <w:r w:rsidRPr="00022AA5">
        <w:rPr>
          <w:rFonts w:ascii="Times New Roman" w:hAnsi="Times New Roman" w:cs="Times New Roman"/>
        </w:rPr>
        <w:t xml:space="preserve">  </w:t>
      </w:r>
      <w:r w:rsidR="00470520">
        <w:rPr>
          <w:rFonts w:ascii="Times New Roman" w:hAnsi="Times New Roman" w:cs="Times New Roman"/>
        </w:rPr>
        <w:t>исполнение за 9 месяцев</w:t>
      </w:r>
      <w:r w:rsidR="00350E3A">
        <w:rPr>
          <w:rFonts w:ascii="Times New Roman" w:hAnsi="Times New Roman" w:cs="Times New Roman"/>
        </w:rPr>
        <w:t xml:space="preserve"> </w:t>
      </w:r>
      <w:r w:rsidR="00EF07FC">
        <w:rPr>
          <w:rFonts w:ascii="Times New Roman" w:hAnsi="Times New Roman" w:cs="Times New Roman"/>
        </w:rPr>
        <w:t xml:space="preserve"> 2024</w:t>
      </w:r>
      <w:r w:rsidR="00B80609" w:rsidRPr="00022AA5">
        <w:rPr>
          <w:rFonts w:ascii="Times New Roman" w:hAnsi="Times New Roman" w:cs="Times New Roman"/>
        </w:rPr>
        <w:t xml:space="preserve"> года</w:t>
      </w:r>
      <w:r w:rsidR="00EF07FC">
        <w:rPr>
          <w:rFonts w:ascii="Times New Roman" w:hAnsi="Times New Roman" w:cs="Times New Roman"/>
        </w:rPr>
        <w:t xml:space="preserve"> составило 369,4 </w:t>
      </w:r>
      <w:proofErr w:type="spellStart"/>
      <w:r w:rsidR="00EF07FC">
        <w:rPr>
          <w:rFonts w:ascii="Times New Roman" w:hAnsi="Times New Roman" w:cs="Times New Roman"/>
        </w:rPr>
        <w:t>тыс</w:t>
      </w:r>
      <w:proofErr w:type="gramStart"/>
      <w:r w:rsidR="00EF07FC">
        <w:rPr>
          <w:rFonts w:ascii="Times New Roman" w:hAnsi="Times New Roman" w:cs="Times New Roman"/>
        </w:rPr>
        <w:t>.р</w:t>
      </w:r>
      <w:proofErr w:type="gramEnd"/>
      <w:r w:rsidR="00EF07FC">
        <w:rPr>
          <w:rFonts w:ascii="Times New Roman" w:hAnsi="Times New Roman" w:cs="Times New Roman"/>
        </w:rPr>
        <w:t>уб</w:t>
      </w:r>
      <w:proofErr w:type="spellEnd"/>
      <w:r w:rsidR="00EF07FC">
        <w:rPr>
          <w:rFonts w:ascii="Times New Roman" w:hAnsi="Times New Roman" w:cs="Times New Roman"/>
        </w:rPr>
        <w:t>. или 59,0</w:t>
      </w:r>
      <w:r w:rsidR="00350E3A">
        <w:rPr>
          <w:rFonts w:ascii="Times New Roman" w:hAnsi="Times New Roman" w:cs="Times New Roman"/>
        </w:rPr>
        <w:t>% к плану</w:t>
      </w:r>
      <w:r w:rsidR="00B80609" w:rsidRPr="00022AA5">
        <w:rPr>
          <w:rFonts w:ascii="Times New Roman" w:hAnsi="Times New Roman" w:cs="Times New Roman"/>
        </w:rPr>
        <w:t>.</w:t>
      </w:r>
    </w:p>
    <w:p w:rsidR="00F75026" w:rsidRPr="00022AA5" w:rsidRDefault="00022AA5" w:rsidP="0003249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7264B9">
        <w:rPr>
          <w:rFonts w:ascii="Times New Roman" w:hAnsi="Times New Roman" w:cs="Times New Roman"/>
        </w:rPr>
        <w:t xml:space="preserve">  расходы за 9 месяцев</w:t>
      </w:r>
      <w:r w:rsidR="001C1485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</w:t>
      </w:r>
      <w:r w:rsidR="001C1485">
        <w:rPr>
          <w:rFonts w:ascii="Times New Roman" w:hAnsi="Times New Roman" w:cs="Times New Roman"/>
        </w:rPr>
        <w:t>составили 73134,4 тыс. рублей,  или 42,4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1C1485">
        <w:rPr>
          <w:rFonts w:ascii="Times New Roman" w:hAnsi="Times New Roman" w:cs="Times New Roman"/>
        </w:rPr>
        <w:t>та составила 29,9</w:t>
      </w:r>
      <w:r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6E306E">
        <w:rPr>
          <w:rFonts w:ascii="Times New Roman" w:hAnsi="Times New Roman" w:cs="Times New Roman"/>
        </w:rPr>
        <w:t>асходы бюджета за 9 месяцев</w:t>
      </w:r>
      <w:r w:rsidR="00F01933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F01933">
        <w:rPr>
          <w:rFonts w:ascii="Times New Roman" w:hAnsi="Times New Roman" w:cs="Times New Roman"/>
        </w:rPr>
        <w:t>тавили 146688,3 тыс. рублей, или 50,5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F01933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F01933">
        <w:rPr>
          <w:rFonts w:ascii="Times New Roman" w:hAnsi="Times New Roman" w:cs="Times New Roman"/>
        </w:rPr>
        <w:t>уменьшились</w:t>
      </w:r>
      <w:r w:rsidR="00DE61B4">
        <w:rPr>
          <w:rFonts w:ascii="Times New Roman" w:hAnsi="Times New Roman" w:cs="Times New Roman"/>
        </w:rPr>
        <w:t xml:space="preserve"> на</w:t>
      </w:r>
      <w:r w:rsidR="00F01933">
        <w:rPr>
          <w:rFonts w:ascii="Times New Roman" w:hAnsi="Times New Roman" w:cs="Times New Roman"/>
        </w:rPr>
        <w:t xml:space="preserve"> 21,6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6E306E">
        <w:rPr>
          <w:rFonts w:ascii="Times New Roman" w:hAnsi="Times New Roman" w:cs="Times New Roman"/>
        </w:rPr>
        <w:t>труктуре расхо</w:t>
      </w:r>
      <w:r w:rsidR="00F01933">
        <w:rPr>
          <w:rFonts w:ascii="Times New Roman" w:hAnsi="Times New Roman" w:cs="Times New Roman"/>
        </w:rPr>
        <w:t>дов составила 60,0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F01933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4B2940">
        <w:rPr>
          <w:rFonts w:ascii="Times New Roman" w:hAnsi="Times New Roman" w:cs="Times New Roman"/>
        </w:rPr>
        <w:t xml:space="preserve"> </w:t>
      </w:r>
      <w:r w:rsidR="00F01933">
        <w:rPr>
          <w:rFonts w:ascii="Times New Roman" w:hAnsi="Times New Roman" w:cs="Times New Roman"/>
        </w:rPr>
        <w:t>расходы бюджета составили 820,9 тыс. рублей, или 49,2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F01933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D31C6F">
        <w:rPr>
          <w:rFonts w:ascii="Times New Roman" w:hAnsi="Times New Roman" w:cs="Times New Roman"/>
        </w:rPr>
        <w:t>год</w:t>
      </w:r>
      <w:r w:rsidR="00F01933">
        <w:rPr>
          <w:rFonts w:ascii="Times New Roman" w:hAnsi="Times New Roman" w:cs="Times New Roman"/>
        </w:rPr>
        <w:t>а расходы снизились на 32,0</w:t>
      </w:r>
      <w:r w:rsidR="00267997">
        <w:rPr>
          <w:rFonts w:ascii="Times New Roman" w:hAnsi="Times New Roman" w:cs="Times New Roman"/>
        </w:rPr>
        <w:t xml:space="preserve"> %</w:t>
      </w:r>
      <w:r w:rsidRPr="00022AA5">
        <w:rPr>
          <w:rFonts w:ascii="Times New Roman" w:hAnsi="Times New Roman" w:cs="Times New Roman"/>
        </w:rPr>
        <w:t xml:space="preserve">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="00C34F8B">
        <w:rPr>
          <w:rFonts w:ascii="Times New Roman" w:hAnsi="Times New Roman" w:cs="Times New Roman"/>
        </w:rPr>
        <w:t xml:space="preserve">  р</w:t>
      </w:r>
      <w:r w:rsidR="008817A6">
        <w:rPr>
          <w:rFonts w:ascii="Times New Roman" w:hAnsi="Times New Roman" w:cs="Times New Roman"/>
        </w:rPr>
        <w:t>асходы бюджета за 9 месяцев 2024 года составили 454,7</w:t>
      </w:r>
      <w:r w:rsidR="00F8299C">
        <w:rPr>
          <w:rFonts w:ascii="Times New Roman" w:hAnsi="Times New Roman" w:cs="Times New Roman"/>
        </w:rPr>
        <w:t xml:space="preserve"> тыс</w:t>
      </w:r>
      <w:proofErr w:type="gramStart"/>
      <w:r w:rsidR="00F8299C">
        <w:rPr>
          <w:rFonts w:ascii="Times New Roman" w:hAnsi="Times New Roman" w:cs="Times New Roman"/>
        </w:rPr>
        <w:t>.р</w:t>
      </w:r>
      <w:proofErr w:type="gramEnd"/>
      <w:r w:rsidR="00F8299C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EF270F">
        <w:rPr>
          <w:rFonts w:ascii="Times New Roman" w:hAnsi="Times New Roman" w:cs="Times New Roman"/>
        </w:rPr>
        <w:t>л</w:t>
      </w:r>
      <w:r w:rsidR="008817A6">
        <w:rPr>
          <w:rFonts w:ascii="Times New Roman" w:hAnsi="Times New Roman" w:cs="Times New Roman"/>
        </w:rPr>
        <w:t>огичный период 2023 года на 44,2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5970A8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</w:p>
    <w:p w:rsidR="00E2594F" w:rsidRPr="00022AA5" w:rsidRDefault="00022AA5" w:rsidP="00E2594F">
      <w:pPr>
        <w:spacing w:after="0"/>
        <w:ind w:right="282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</w:rPr>
        <w:t xml:space="preserve">       </w:t>
      </w:r>
      <w:r w:rsidRPr="00022AA5">
        <w:rPr>
          <w:rFonts w:ascii="Times New Roman" w:hAnsi="Times New Roman" w:cs="Times New Roman"/>
          <w:b/>
        </w:rPr>
        <w:t xml:space="preserve">                       </w:t>
      </w:r>
      <w:r w:rsidR="00E2594F">
        <w:rPr>
          <w:rFonts w:ascii="Times New Roman" w:hAnsi="Times New Roman" w:cs="Times New Roman"/>
          <w:b/>
        </w:rPr>
        <w:t>4</w:t>
      </w:r>
      <w:r w:rsidR="00E2594F" w:rsidRPr="00022AA5">
        <w:rPr>
          <w:rFonts w:ascii="Times New Roman" w:hAnsi="Times New Roman" w:cs="Times New Roman"/>
          <w:b/>
        </w:rPr>
        <w:t>. Резервный фонд</w:t>
      </w:r>
    </w:p>
    <w:p w:rsidR="00E2594F" w:rsidRPr="00022AA5" w:rsidRDefault="00E2594F" w:rsidP="00E2594F">
      <w:pPr>
        <w:spacing w:after="0"/>
        <w:ind w:right="282"/>
        <w:jc w:val="both"/>
        <w:rPr>
          <w:rFonts w:ascii="Times New Roman" w:hAnsi="Times New Roman" w:cs="Times New Roman"/>
          <w:b/>
        </w:rPr>
      </w:pPr>
      <w:r w:rsidRPr="0096735D">
        <w:rPr>
          <w:rFonts w:ascii="Times New Roman" w:hAnsi="Times New Roman" w:cs="Times New Roman"/>
        </w:rPr>
        <w:t xml:space="preserve">       В соответствии со статьёй 81 БК РФ, Постановлением администрации городского поселени</w:t>
      </w:r>
      <w:proofErr w:type="gramStart"/>
      <w:r w:rsidRPr="0096735D">
        <w:rPr>
          <w:rFonts w:ascii="Times New Roman" w:hAnsi="Times New Roman" w:cs="Times New Roman"/>
        </w:rPr>
        <w:t>я-</w:t>
      </w:r>
      <w:proofErr w:type="gramEnd"/>
      <w:r w:rsidRPr="0096735D">
        <w:rPr>
          <w:rFonts w:ascii="Times New Roman" w:hAnsi="Times New Roman" w:cs="Times New Roman"/>
        </w:rPr>
        <w:t xml:space="preserve"> город Острогожск Острогожского муниципального района утвержден Порядок использования </w:t>
      </w:r>
      <w:r w:rsidRPr="0096735D">
        <w:rPr>
          <w:rFonts w:ascii="Times New Roman" w:hAnsi="Times New Roman" w:cs="Times New Roman"/>
        </w:rPr>
        <w:lastRenderedPageBreak/>
        <w:t xml:space="preserve">бюджетных ассигнований резервного фонда администрации городского поселения- город Острогожск Острогожского муниципального района. При формировании бюджета на 2024 год </w:t>
      </w:r>
      <w:r w:rsidRPr="0096735D">
        <w:rPr>
          <w:rFonts w:ascii="Times New Roman" w:hAnsi="Times New Roman" w:cs="Times New Roman"/>
          <w:b/>
          <w:u w:val="single"/>
        </w:rPr>
        <w:t>резервный фонд</w:t>
      </w:r>
      <w:r w:rsidRPr="0096735D">
        <w:rPr>
          <w:rFonts w:ascii="Times New Roman" w:hAnsi="Times New Roman" w:cs="Times New Roman"/>
        </w:rPr>
        <w:t xml:space="preserve"> запланирован в размере 2000,0 тыс. рублей, что составляет  менее одного процента утвержденного в решении о бюджете на соответствующий период объема рас</w:t>
      </w:r>
      <w:r>
        <w:rPr>
          <w:rFonts w:ascii="Times New Roman" w:hAnsi="Times New Roman" w:cs="Times New Roman"/>
        </w:rPr>
        <w:t>ходов бюджета. За 9 месяцев</w:t>
      </w:r>
      <w:r w:rsidRPr="0096735D">
        <w:rPr>
          <w:rFonts w:ascii="Times New Roman" w:hAnsi="Times New Roman" w:cs="Times New Roman"/>
        </w:rPr>
        <w:t xml:space="preserve"> 2024 года средства из резервного </w:t>
      </w:r>
      <w:r>
        <w:rPr>
          <w:rFonts w:ascii="Times New Roman" w:hAnsi="Times New Roman" w:cs="Times New Roman"/>
        </w:rPr>
        <w:t>фонда  были выделены в размере 4</w:t>
      </w:r>
      <w:r w:rsidRPr="0096735D">
        <w:rPr>
          <w:rFonts w:ascii="Times New Roman" w:hAnsi="Times New Roman" w:cs="Times New Roman"/>
        </w:rPr>
        <w:t xml:space="preserve">0000,0 </w:t>
      </w:r>
      <w:proofErr w:type="spellStart"/>
      <w:r w:rsidRPr="0096735D">
        <w:rPr>
          <w:rFonts w:ascii="Times New Roman" w:hAnsi="Times New Roman" w:cs="Times New Roman"/>
        </w:rPr>
        <w:t>руб</w:t>
      </w:r>
      <w:proofErr w:type="spellEnd"/>
      <w:r w:rsidRPr="0096735D">
        <w:rPr>
          <w:rFonts w:ascii="Times New Roman" w:hAnsi="Times New Roman" w:cs="Times New Roman"/>
        </w:rPr>
        <w:t xml:space="preserve"> (оказание материальной помощи гражданину </w:t>
      </w:r>
      <w:proofErr w:type="spellStart"/>
      <w:r w:rsidRPr="0096735D">
        <w:rPr>
          <w:rFonts w:ascii="Times New Roman" w:hAnsi="Times New Roman" w:cs="Times New Roman"/>
        </w:rPr>
        <w:t>Деревщикову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А.А.в</w:t>
      </w:r>
      <w:proofErr w:type="spellEnd"/>
      <w:r>
        <w:rPr>
          <w:rFonts w:ascii="Times New Roman" w:hAnsi="Times New Roman" w:cs="Times New Roman"/>
        </w:rPr>
        <w:t xml:space="preserve"> размере 10000,0 руб., оказание материальной помощи гражданину </w:t>
      </w:r>
      <w:proofErr w:type="spellStart"/>
      <w:r>
        <w:rPr>
          <w:rFonts w:ascii="Times New Roman" w:hAnsi="Times New Roman" w:cs="Times New Roman"/>
        </w:rPr>
        <w:t>Шопинскому</w:t>
      </w:r>
      <w:proofErr w:type="spellEnd"/>
      <w:r>
        <w:rPr>
          <w:rFonts w:ascii="Times New Roman" w:hAnsi="Times New Roman" w:cs="Times New Roman"/>
        </w:rPr>
        <w:t xml:space="preserve"> Н.Ф.  в размере 30000,0 руб.)</w:t>
      </w:r>
      <w:r w:rsidRPr="00022AA5">
        <w:rPr>
          <w:rFonts w:ascii="Times New Roman" w:hAnsi="Times New Roman" w:cs="Times New Roman"/>
        </w:rPr>
        <w:t xml:space="preserve">. </w:t>
      </w:r>
    </w:p>
    <w:p w:rsidR="00E2594F" w:rsidRPr="00F66F33" w:rsidRDefault="00E2594F" w:rsidP="00E2594F">
      <w:pPr>
        <w:pStyle w:val="ab"/>
        <w:spacing w:before="12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4D4B08">
        <w:rPr>
          <w:b/>
          <w:sz w:val="22"/>
          <w:szCs w:val="22"/>
        </w:rPr>
        <w:t xml:space="preserve">5. Муниципальный долг </w:t>
      </w:r>
      <w:r w:rsidRPr="00F66F33">
        <w:rPr>
          <w:b/>
          <w:sz w:val="22"/>
          <w:szCs w:val="22"/>
        </w:rPr>
        <w:t>городского поселени</w:t>
      </w:r>
      <w:proofErr w:type="gramStart"/>
      <w:r w:rsidRPr="00F66F33">
        <w:rPr>
          <w:b/>
          <w:sz w:val="22"/>
          <w:szCs w:val="22"/>
        </w:rPr>
        <w:t>я-</w:t>
      </w:r>
      <w:proofErr w:type="gramEnd"/>
      <w:r w:rsidRPr="00F66F33">
        <w:rPr>
          <w:b/>
          <w:sz w:val="22"/>
          <w:szCs w:val="22"/>
        </w:rPr>
        <w:t xml:space="preserve"> город Острогожск Острогожского муниципального района.</w:t>
      </w:r>
    </w:p>
    <w:p w:rsidR="00E2594F" w:rsidRPr="007B5A61" w:rsidRDefault="00E2594F" w:rsidP="002D13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6F33">
        <w:rPr>
          <w:rFonts w:ascii="Times New Roman" w:hAnsi="Times New Roman" w:cs="Times New Roman"/>
        </w:rPr>
        <w:t>Согласно данным отчетности городского поселени</w:t>
      </w:r>
      <w:proofErr w:type="gramStart"/>
      <w:r w:rsidRPr="00F66F33">
        <w:rPr>
          <w:rFonts w:ascii="Times New Roman" w:hAnsi="Times New Roman" w:cs="Times New Roman"/>
        </w:rPr>
        <w:t>я-</w:t>
      </w:r>
      <w:proofErr w:type="gramEnd"/>
      <w:r w:rsidRPr="00F66F33">
        <w:rPr>
          <w:rFonts w:ascii="Times New Roman" w:hAnsi="Times New Roman" w:cs="Times New Roman"/>
        </w:rPr>
        <w:t xml:space="preserve"> город Острогожск Острогожского муниципально</w:t>
      </w:r>
      <w:r w:rsidR="001D0725" w:rsidRPr="00F66F33">
        <w:rPr>
          <w:rFonts w:ascii="Times New Roman" w:hAnsi="Times New Roman" w:cs="Times New Roman"/>
        </w:rPr>
        <w:t xml:space="preserve">го района за 9 месяцев </w:t>
      </w:r>
      <w:r w:rsidRPr="00F66F33">
        <w:rPr>
          <w:rFonts w:ascii="Times New Roman" w:hAnsi="Times New Roman" w:cs="Times New Roman"/>
        </w:rPr>
        <w:t>2024 года бюджетные кредиты были предо</w:t>
      </w:r>
      <w:r w:rsidR="001D0725" w:rsidRPr="00F66F33">
        <w:rPr>
          <w:rFonts w:ascii="Times New Roman" w:hAnsi="Times New Roman" w:cs="Times New Roman"/>
        </w:rPr>
        <w:t>ставлены в размере 9</w:t>
      </w:r>
      <w:r w:rsidR="002D13FA" w:rsidRPr="00F66F33">
        <w:rPr>
          <w:rFonts w:ascii="Times New Roman" w:hAnsi="Times New Roman" w:cs="Times New Roman"/>
        </w:rPr>
        <w:t> 200 000,0 руб. администрацией Острогожского муниципального района:</w:t>
      </w:r>
      <w:r w:rsidRPr="00F66F33">
        <w:rPr>
          <w:rFonts w:ascii="Times New Roman" w:hAnsi="Times New Roman" w:cs="Times New Roman"/>
        </w:rPr>
        <w:t xml:space="preserve"> по соглашению №168 от 29.05.2024г.</w:t>
      </w:r>
      <w:r w:rsidR="002D13FA" w:rsidRPr="00F66F33">
        <w:rPr>
          <w:rFonts w:ascii="Times New Roman" w:hAnsi="Times New Roman" w:cs="Times New Roman"/>
        </w:rPr>
        <w:t xml:space="preserve"> в размере 3200 000,0руб., №210 от 09.09.2024г.  в размере 6000 000,0 руб.</w:t>
      </w:r>
      <w:r w:rsidRPr="00F66F33">
        <w:rPr>
          <w:rFonts w:ascii="Times New Roman" w:hAnsi="Times New Roman" w:cs="Times New Roman"/>
        </w:rPr>
        <w:t xml:space="preserve"> </w:t>
      </w:r>
    </w:p>
    <w:p w:rsidR="00CD796D" w:rsidRPr="000A0526" w:rsidRDefault="00CD796D" w:rsidP="00E2594F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</w:t>
      </w:r>
      <w:r w:rsidR="000A471A">
        <w:rPr>
          <w:rFonts w:ascii="Times New Roman" w:hAnsi="Times New Roman" w:cs="Times New Roman"/>
          <w:b/>
        </w:rPr>
        <w:t xml:space="preserve"> Воронежской области </w:t>
      </w:r>
      <w:r w:rsidR="00022AA5" w:rsidRPr="00022AA5">
        <w:rPr>
          <w:rFonts w:ascii="Times New Roman" w:hAnsi="Times New Roman" w:cs="Times New Roman"/>
          <w:b/>
        </w:rPr>
        <w:t>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>ть отчет об исполнении бюджета городского поселени</w:t>
      </w:r>
      <w:proofErr w:type="gramStart"/>
      <w:r w:rsidR="002654B1" w:rsidRPr="00F73681">
        <w:rPr>
          <w:rFonts w:ascii="Times New Roman" w:hAnsi="Times New Roman" w:cs="Times New Roman"/>
        </w:rPr>
        <w:t>я-</w:t>
      </w:r>
      <w:proofErr w:type="gramEnd"/>
      <w:r w:rsidR="002654B1" w:rsidRPr="00F73681">
        <w:rPr>
          <w:rFonts w:ascii="Times New Roman" w:hAnsi="Times New Roman" w:cs="Times New Roman"/>
        </w:rPr>
        <w:t xml:space="preserve"> город Острогожск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326E16">
        <w:rPr>
          <w:rFonts w:ascii="Times New Roman" w:hAnsi="Times New Roman" w:cs="Times New Roman"/>
        </w:rPr>
        <w:t>ежской области за 9 месяцев</w:t>
      </w:r>
      <w:r w:rsidR="00F4098A">
        <w:rPr>
          <w:rFonts w:ascii="Times New Roman" w:hAnsi="Times New Roman" w:cs="Times New Roman"/>
        </w:rPr>
        <w:t xml:space="preserve"> </w:t>
      </w:r>
      <w:r w:rsidR="00F66F33">
        <w:rPr>
          <w:rFonts w:ascii="Times New Roman" w:hAnsi="Times New Roman" w:cs="Times New Roman"/>
        </w:rPr>
        <w:t>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827B42" w:rsidRPr="00F73681">
        <w:rPr>
          <w:rFonts w:ascii="Times New Roman" w:hAnsi="Times New Roman" w:cs="Times New Roman"/>
        </w:rPr>
        <w:t>городского поселени</w:t>
      </w:r>
      <w:proofErr w:type="gramStart"/>
      <w:r w:rsidR="00827B42" w:rsidRPr="00F73681">
        <w:rPr>
          <w:rFonts w:ascii="Times New Roman" w:hAnsi="Times New Roman" w:cs="Times New Roman"/>
        </w:rPr>
        <w:t>я-</w:t>
      </w:r>
      <w:proofErr w:type="gramEnd"/>
      <w:r w:rsidR="00827B42" w:rsidRPr="00F73681">
        <w:rPr>
          <w:rFonts w:ascii="Times New Roman" w:hAnsi="Times New Roman" w:cs="Times New Roman"/>
        </w:rPr>
        <w:t xml:space="preserve"> город Острогожск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D34" w:rsidRDefault="00200D34" w:rsidP="00D23E11">
      <w:pPr>
        <w:spacing w:after="0" w:line="240" w:lineRule="auto"/>
      </w:pPr>
      <w:r>
        <w:separator/>
      </w:r>
    </w:p>
  </w:endnote>
  <w:endnote w:type="continuationSeparator" w:id="0">
    <w:p w:rsidR="00200D34" w:rsidRDefault="00200D34" w:rsidP="00D2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983184"/>
      <w:docPartObj>
        <w:docPartGallery w:val="Page Numbers (Bottom of Page)"/>
        <w:docPartUnique/>
      </w:docPartObj>
    </w:sdtPr>
    <w:sdtEndPr/>
    <w:sdtContent>
      <w:p w:rsidR="00FD2137" w:rsidRDefault="00FD213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3A4">
          <w:rPr>
            <w:noProof/>
          </w:rPr>
          <w:t>1</w:t>
        </w:r>
        <w:r>
          <w:fldChar w:fldCharType="end"/>
        </w:r>
      </w:p>
    </w:sdtContent>
  </w:sdt>
  <w:p w:rsidR="00FD2137" w:rsidRDefault="00FD21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D34" w:rsidRDefault="00200D34" w:rsidP="00D23E11">
      <w:pPr>
        <w:spacing w:after="0" w:line="240" w:lineRule="auto"/>
      </w:pPr>
      <w:r>
        <w:separator/>
      </w:r>
    </w:p>
  </w:footnote>
  <w:footnote w:type="continuationSeparator" w:id="0">
    <w:p w:rsidR="00200D34" w:rsidRDefault="00200D34" w:rsidP="00D23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22218"/>
    <w:rsid w:val="00022AA5"/>
    <w:rsid w:val="000238EE"/>
    <w:rsid w:val="0002634C"/>
    <w:rsid w:val="00032498"/>
    <w:rsid w:val="00037AE6"/>
    <w:rsid w:val="00043864"/>
    <w:rsid w:val="00052585"/>
    <w:rsid w:val="00053D03"/>
    <w:rsid w:val="00084E7D"/>
    <w:rsid w:val="0008727A"/>
    <w:rsid w:val="00087772"/>
    <w:rsid w:val="0009242F"/>
    <w:rsid w:val="000939C6"/>
    <w:rsid w:val="000A0526"/>
    <w:rsid w:val="000A1B58"/>
    <w:rsid w:val="000A471A"/>
    <w:rsid w:val="000A6926"/>
    <w:rsid w:val="000B4E51"/>
    <w:rsid w:val="000C0761"/>
    <w:rsid w:val="000C5D85"/>
    <w:rsid w:val="000D1C61"/>
    <w:rsid w:val="000D2B4D"/>
    <w:rsid w:val="000E020A"/>
    <w:rsid w:val="000E0C3F"/>
    <w:rsid w:val="000E3B4F"/>
    <w:rsid w:val="000F799E"/>
    <w:rsid w:val="00110820"/>
    <w:rsid w:val="00115263"/>
    <w:rsid w:val="001158EF"/>
    <w:rsid w:val="00120AF0"/>
    <w:rsid w:val="0013684B"/>
    <w:rsid w:val="00137A2C"/>
    <w:rsid w:val="001467CA"/>
    <w:rsid w:val="00161E99"/>
    <w:rsid w:val="00163F4F"/>
    <w:rsid w:val="001666C3"/>
    <w:rsid w:val="00167F49"/>
    <w:rsid w:val="00170EE2"/>
    <w:rsid w:val="00171EE0"/>
    <w:rsid w:val="00180C81"/>
    <w:rsid w:val="0019485E"/>
    <w:rsid w:val="001A046E"/>
    <w:rsid w:val="001A2F3B"/>
    <w:rsid w:val="001A7BE5"/>
    <w:rsid w:val="001B3CBA"/>
    <w:rsid w:val="001C1485"/>
    <w:rsid w:val="001C19E5"/>
    <w:rsid w:val="001C469F"/>
    <w:rsid w:val="001D0725"/>
    <w:rsid w:val="001D1E0D"/>
    <w:rsid w:val="001E1A90"/>
    <w:rsid w:val="001E7FE1"/>
    <w:rsid w:val="001F7873"/>
    <w:rsid w:val="00200AF8"/>
    <w:rsid w:val="00200D34"/>
    <w:rsid w:val="002168DC"/>
    <w:rsid w:val="002202A5"/>
    <w:rsid w:val="0023174E"/>
    <w:rsid w:val="002526A4"/>
    <w:rsid w:val="0025277B"/>
    <w:rsid w:val="00256419"/>
    <w:rsid w:val="00257A0A"/>
    <w:rsid w:val="00263855"/>
    <w:rsid w:val="002654B1"/>
    <w:rsid w:val="002676B0"/>
    <w:rsid w:val="00267997"/>
    <w:rsid w:val="0027249D"/>
    <w:rsid w:val="00280A1C"/>
    <w:rsid w:val="0028376E"/>
    <w:rsid w:val="00285204"/>
    <w:rsid w:val="00290E53"/>
    <w:rsid w:val="002A665A"/>
    <w:rsid w:val="002B3C7A"/>
    <w:rsid w:val="002C0BD3"/>
    <w:rsid w:val="002C4EFD"/>
    <w:rsid w:val="002D13FA"/>
    <w:rsid w:val="002D5DB3"/>
    <w:rsid w:val="002E5888"/>
    <w:rsid w:val="002E7394"/>
    <w:rsid w:val="002E7746"/>
    <w:rsid w:val="002F00FF"/>
    <w:rsid w:val="002F12FE"/>
    <w:rsid w:val="003022D9"/>
    <w:rsid w:val="003028A8"/>
    <w:rsid w:val="00304B06"/>
    <w:rsid w:val="00317459"/>
    <w:rsid w:val="003230DD"/>
    <w:rsid w:val="00326E16"/>
    <w:rsid w:val="00333138"/>
    <w:rsid w:val="00337E82"/>
    <w:rsid w:val="00341DBF"/>
    <w:rsid w:val="00350E3A"/>
    <w:rsid w:val="003574A6"/>
    <w:rsid w:val="003779B3"/>
    <w:rsid w:val="003808F5"/>
    <w:rsid w:val="00381B69"/>
    <w:rsid w:val="00381D12"/>
    <w:rsid w:val="0038603B"/>
    <w:rsid w:val="003871CB"/>
    <w:rsid w:val="003A4F1C"/>
    <w:rsid w:val="003C705F"/>
    <w:rsid w:val="003D329A"/>
    <w:rsid w:val="003D59CE"/>
    <w:rsid w:val="003E433A"/>
    <w:rsid w:val="003E4B34"/>
    <w:rsid w:val="003E4FF5"/>
    <w:rsid w:val="003F7050"/>
    <w:rsid w:val="003F7770"/>
    <w:rsid w:val="00400F8F"/>
    <w:rsid w:val="00417E11"/>
    <w:rsid w:val="00426F3B"/>
    <w:rsid w:val="004339DD"/>
    <w:rsid w:val="00445AD4"/>
    <w:rsid w:val="00450781"/>
    <w:rsid w:val="00465B2C"/>
    <w:rsid w:val="00467994"/>
    <w:rsid w:val="00470520"/>
    <w:rsid w:val="00470735"/>
    <w:rsid w:val="00487FB6"/>
    <w:rsid w:val="00493586"/>
    <w:rsid w:val="004A39F3"/>
    <w:rsid w:val="004A786B"/>
    <w:rsid w:val="004B2940"/>
    <w:rsid w:val="004C648F"/>
    <w:rsid w:val="004D0439"/>
    <w:rsid w:val="004D6EF2"/>
    <w:rsid w:val="004E1858"/>
    <w:rsid w:val="004E19B5"/>
    <w:rsid w:val="004E765D"/>
    <w:rsid w:val="004F214C"/>
    <w:rsid w:val="004F37BC"/>
    <w:rsid w:val="00513DA1"/>
    <w:rsid w:val="005145B1"/>
    <w:rsid w:val="0051683D"/>
    <w:rsid w:val="00521AC8"/>
    <w:rsid w:val="00522C4F"/>
    <w:rsid w:val="005310B0"/>
    <w:rsid w:val="00531FB9"/>
    <w:rsid w:val="00545CD4"/>
    <w:rsid w:val="0054635A"/>
    <w:rsid w:val="0058070D"/>
    <w:rsid w:val="00581249"/>
    <w:rsid w:val="00585DE8"/>
    <w:rsid w:val="005938A4"/>
    <w:rsid w:val="005970A8"/>
    <w:rsid w:val="005A43A4"/>
    <w:rsid w:val="005A4767"/>
    <w:rsid w:val="005A69D1"/>
    <w:rsid w:val="005B2E19"/>
    <w:rsid w:val="005B567C"/>
    <w:rsid w:val="005C0538"/>
    <w:rsid w:val="005C2CB4"/>
    <w:rsid w:val="005C4EA6"/>
    <w:rsid w:val="005D18B4"/>
    <w:rsid w:val="005E43C9"/>
    <w:rsid w:val="005E64EB"/>
    <w:rsid w:val="005F79E7"/>
    <w:rsid w:val="005F7B21"/>
    <w:rsid w:val="00600F95"/>
    <w:rsid w:val="00601F01"/>
    <w:rsid w:val="0060334E"/>
    <w:rsid w:val="006103FE"/>
    <w:rsid w:val="006135BD"/>
    <w:rsid w:val="006248D5"/>
    <w:rsid w:val="0063544B"/>
    <w:rsid w:val="00635934"/>
    <w:rsid w:val="00635E29"/>
    <w:rsid w:val="00641E83"/>
    <w:rsid w:val="006468D7"/>
    <w:rsid w:val="00651790"/>
    <w:rsid w:val="00651BB2"/>
    <w:rsid w:val="00655C3B"/>
    <w:rsid w:val="0065752E"/>
    <w:rsid w:val="0067421B"/>
    <w:rsid w:val="00676572"/>
    <w:rsid w:val="00685EBD"/>
    <w:rsid w:val="00686E2E"/>
    <w:rsid w:val="00693B12"/>
    <w:rsid w:val="006949C9"/>
    <w:rsid w:val="006961E5"/>
    <w:rsid w:val="006A288E"/>
    <w:rsid w:val="006B0D0F"/>
    <w:rsid w:val="006B4A2E"/>
    <w:rsid w:val="006C1E96"/>
    <w:rsid w:val="006C2C77"/>
    <w:rsid w:val="006C6E4D"/>
    <w:rsid w:val="006C7F67"/>
    <w:rsid w:val="006D39B7"/>
    <w:rsid w:val="006E196A"/>
    <w:rsid w:val="006E27D3"/>
    <w:rsid w:val="006E306E"/>
    <w:rsid w:val="006E4605"/>
    <w:rsid w:val="006E50BE"/>
    <w:rsid w:val="00706E65"/>
    <w:rsid w:val="00715FFD"/>
    <w:rsid w:val="0071629A"/>
    <w:rsid w:val="007264B9"/>
    <w:rsid w:val="00726523"/>
    <w:rsid w:val="00730960"/>
    <w:rsid w:val="007401C2"/>
    <w:rsid w:val="0074302F"/>
    <w:rsid w:val="0074543D"/>
    <w:rsid w:val="0075192D"/>
    <w:rsid w:val="00760009"/>
    <w:rsid w:val="00760D67"/>
    <w:rsid w:val="00766C65"/>
    <w:rsid w:val="00770FA0"/>
    <w:rsid w:val="00776444"/>
    <w:rsid w:val="00780583"/>
    <w:rsid w:val="0079026E"/>
    <w:rsid w:val="0079632E"/>
    <w:rsid w:val="0079711E"/>
    <w:rsid w:val="0079760D"/>
    <w:rsid w:val="007A1204"/>
    <w:rsid w:val="007A1F4E"/>
    <w:rsid w:val="007A1F67"/>
    <w:rsid w:val="007A2EE6"/>
    <w:rsid w:val="007A47A3"/>
    <w:rsid w:val="007B0833"/>
    <w:rsid w:val="007B1698"/>
    <w:rsid w:val="007B3D98"/>
    <w:rsid w:val="007B4BF6"/>
    <w:rsid w:val="007B6413"/>
    <w:rsid w:val="007B7C09"/>
    <w:rsid w:val="007C41CD"/>
    <w:rsid w:val="007D44DA"/>
    <w:rsid w:val="007E2068"/>
    <w:rsid w:val="007E682D"/>
    <w:rsid w:val="007F7C73"/>
    <w:rsid w:val="0080174B"/>
    <w:rsid w:val="00805D93"/>
    <w:rsid w:val="0081161B"/>
    <w:rsid w:val="0081785A"/>
    <w:rsid w:val="00822FE1"/>
    <w:rsid w:val="00827B42"/>
    <w:rsid w:val="0083032C"/>
    <w:rsid w:val="00831E11"/>
    <w:rsid w:val="00851D4D"/>
    <w:rsid w:val="008532BA"/>
    <w:rsid w:val="0085372B"/>
    <w:rsid w:val="0085564C"/>
    <w:rsid w:val="008749E2"/>
    <w:rsid w:val="00875525"/>
    <w:rsid w:val="008762CE"/>
    <w:rsid w:val="00876F01"/>
    <w:rsid w:val="00877208"/>
    <w:rsid w:val="008817A6"/>
    <w:rsid w:val="00882AB0"/>
    <w:rsid w:val="0088652E"/>
    <w:rsid w:val="0089075F"/>
    <w:rsid w:val="00892016"/>
    <w:rsid w:val="00895F70"/>
    <w:rsid w:val="008B73F4"/>
    <w:rsid w:val="008C145B"/>
    <w:rsid w:val="008C150A"/>
    <w:rsid w:val="008E2244"/>
    <w:rsid w:val="0090353C"/>
    <w:rsid w:val="00916AFC"/>
    <w:rsid w:val="009324FE"/>
    <w:rsid w:val="00944C2F"/>
    <w:rsid w:val="00951D1A"/>
    <w:rsid w:val="00956934"/>
    <w:rsid w:val="0097324D"/>
    <w:rsid w:val="00976511"/>
    <w:rsid w:val="00977100"/>
    <w:rsid w:val="00977E0D"/>
    <w:rsid w:val="00980B48"/>
    <w:rsid w:val="009833CA"/>
    <w:rsid w:val="009B4C79"/>
    <w:rsid w:val="009B7164"/>
    <w:rsid w:val="009C06D0"/>
    <w:rsid w:val="009C0CFF"/>
    <w:rsid w:val="009C3FB8"/>
    <w:rsid w:val="009D07CA"/>
    <w:rsid w:val="009D787B"/>
    <w:rsid w:val="009E19B1"/>
    <w:rsid w:val="009E6989"/>
    <w:rsid w:val="009F155B"/>
    <w:rsid w:val="009F46C1"/>
    <w:rsid w:val="00A01309"/>
    <w:rsid w:val="00A03BDB"/>
    <w:rsid w:val="00A23ED9"/>
    <w:rsid w:val="00A47F28"/>
    <w:rsid w:val="00A50134"/>
    <w:rsid w:val="00A5492B"/>
    <w:rsid w:val="00A56582"/>
    <w:rsid w:val="00A76BA9"/>
    <w:rsid w:val="00A84D22"/>
    <w:rsid w:val="00A9196B"/>
    <w:rsid w:val="00A92293"/>
    <w:rsid w:val="00AA092F"/>
    <w:rsid w:val="00AA29C3"/>
    <w:rsid w:val="00AA35B4"/>
    <w:rsid w:val="00AB6E0B"/>
    <w:rsid w:val="00AB7A08"/>
    <w:rsid w:val="00AC5B3D"/>
    <w:rsid w:val="00AD6BE7"/>
    <w:rsid w:val="00AE3782"/>
    <w:rsid w:val="00AE5544"/>
    <w:rsid w:val="00AF2E9D"/>
    <w:rsid w:val="00AF6334"/>
    <w:rsid w:val="00B00C1F"/>
    <w:rsid w:val="00B036CB"/>
    <w:rsid w:val="00B070CD"/>
    <w:rsid w:val="00B07347"/>
    <w:rsid w:val="00B10974"/>
    <w:rsid w:val="00B12E0A"/>
    <w:rsid w:val="00B27F38"/>
    <w:rsid w:val="00B32D08"/>
    <w:rsid w:val="00B3340A"/>
    <w:rsid w:val="00B33B0C"/>
    <w:rsid w:val="00B37039"/>
    <w:rsid w:val="00B3725C"/>
    <w:rsid w:val="00B41814"/>
    <w:rsid w:val="00B47B51"/>
    <w:rsid w:val="00B56CFD"/>
    <w:rsid w:val="00B6044C"/>
    <w:rsid w:val="00B65617"/>
    <w:rsid w:val="00B700DD"/>
    <w:rsid w:val="00B80609"/>
    <w:rsid w:val="00B83E8A"/>
    <w:rsid w:val="00BA3FAB"/>
    <w:rsid w:val="00BA6E0C"/>
    <w:rsid w:val="00BB1CB9"/>
    <w:rsid w:val="00BC40FB"/>
    <w:rsid w:val="00BC5295"/>
    <w:rsid w:val="00BE22CE"/>
    <w:rsid w:val="00BF6599"/>
    <w:rsid w:val="00C15999"/>
    <w:rsid w:val="00C24003"/>
    <w:rsid w:val="00C34F8B"/>
    <w:rsid w:val="00C3785A"/>
    <w:rsid w:val="00C55A4E"/>
    <w:rsid w:val="00C61AB5"/>
    <w:rsid w:val="00C67C77"/>
    <w:rsid w:val="00C75F3A"/>
    <w:rsid w:val="00C761E1"/>
    <w:rsid w:val="00C8389A"/>
    <w:rsid w:val="00C92EC5"/>
    <w:rsid w:val="00C94035"/>
    <w:rsid w:val="00CA011B"/>
    <w:rsid w:val="00CA2076"/>
    <w:rsid w:val="00CA3D97"/>
    <w:rsid w:val="00CA6ED7"/>
    <w:rsid w:val="00CB78FE"/>
    <w:rsid w:val="00CC41C0"/>
    <w:rsid w:val="00CD606F"/>
    <w:rsid w:val="00CD796D"/>
    <w:rsid w:val="00CF0F98"/>
    <w:rsid w:val="00CF1EE6"/>
    <w:rsid w:val="00CF25AA"/>
    <w:rsid w:val="00CF6CFA"/>
    <w:rsid w:val="00D00B94"/>
    <w:rsid w:val="00D05217"/>
    <w:rsid w:val="00D1255C"/>
    <w:rsid w:val="00D135B9"/>
    <w:rsid w:val="00D140CE"/>
    <w:rsid w:val="00D23E11"/>
    <w:rsid w:val="00D24B2C"/>
    <w:rsid w:val="00D31C6F"/>
    <w:rsid w:val="00D34356"/>
    <w:rsid w:val="00D373AC"/>
    <w:rsid w:val="00D6212C"/>
    <w:rsid w:val="00D64BAB"/>
    <w:rsid w:val="00D75DA1"/>
    <w:rsid w:val="00D84459"/>
    <w:rsid w:val="00D8467C"/>
    <w:rsid w:val="00D849A3"/>
    <w:rsid w:val="00D84F86"/>
    <w:rsid w:val="00D91A29"/>
    <w:rsid w:val="00DA361C"/>
    <w:rsid w:val="00DA4C4D"/>
    <w:rsid w:val="00DA5D27"/>
    <w:rsid w:val="00DA6139"/>
    <w:rsid w:val="00DC319F"/>
    <w:rsid w:val="00DE0DD1"/>
    <w:rsid w:val="00DE0E4B"/>
    <w:rsid w:val="00DE5DFC"/>
    <w:rsid w:val="00DE61B4"/>
    <w:rsid w:val="00DF02F2"/>
    <w:rsid w:val="00DF20D8"/>
    <w:rsid w:val="00E003CA"/>
    <w:rsid w:val="00E066C7"/>
    <w:rsid w:val="00E109FE"/>
    <w:rsid w:val="00E2594F"/>
    <w:rsid w:val="00E3035D"/>
    <w:rsid w:val="00E37459"/>
    <w:rsid w:val="00E46A05"/>
    <w:rsid w:val="00E55080"/>
    <w:rsid w:val="00E56386"/>
    <w:rsid w:val="00E578AC"/>
    <w:rsid w:val="00EB50AC"/>
    <w:rsid w:val="00EC4937"/>
    <w:rsid w:val="00EC6AAB"/>
    <w:rsid w:val="00ED2840"/>
    <w:rsid w:val="00ED5210"/>
    <w:rsid w:val="00ED6A7E"/>
    <w:rsid w:val="00EE71D5"/>
    <w:rsid w:val="00EF07FC"/>
    <w:rsid w:val="00EF270F"/>
    <w:rsid w:val="00EF4B9D"/>
    <w:rsid w:val="00F01933"/>
    <w:rsid w:val="00F03904"/>
    <w:rsid w:val="00F0572F"/>
    <w:rsid w:val="00F075E7"/>
    <w:rsid w:val="00F07E30"/>
    <w:rsid w:val="00F1146A"/>
    <w:rsid w:val="00F14930"/>
    <w:rsid w:val="00F21D77"/>
    <w:rsid w:val="00F24225"/>
    <w:rsid w:val="00F3086B"/>
    <w:rsid w:val="00F3260A"/>
    <w:rsid w:val="00F33D4B"/>
    <w:rsid w:val="00F36132"/>
    <w:rsid w:val="00F4098A"/>
    <w:rsid w:val="00F43DD4"/>
    <w:rsid w:val="00F502FC"/>
    <w:rsid w:val="00F57960"/>
    <w:rsid w:val="00F66F33"/>
    <w:rsid w:val="00F73681"/>
    <w:rsid w:val="00F75026"/>
    <w:rsid w:val="00F77C04"/>
    <w:rsid w:val="00F8299C"/>
    <w:rsid w:val="00F85326"/>
    <w:rsid w:val="00F94BA0"/>
    <w:rsid w:val="00F965C6"/>
    <w:rsid w:val="00FA0A37"/>
    <w:rsid w:val="00FA2899"/>
    <w:rsid w:val="00FA3ECF"/>
    <w:rsid w:val="00FB0EF1"/>
    <w:rsid w:val="00FB53B3"/>
    <w:rsid w:val="00FB5878"/>
    <w:rsid w:val="00FC4037"/>
    <w:rsid w:val="00FC49DA"/>
    <w:rsid w:val="00FD2137"/>
    <w:rsid w:val="00FE0208"/>
    <w:rsid w:val="00FE215B"/>
    <w:rsid w:val="00FE71BD"/>
    <w:rsid w:val="00FF4178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2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E11"/>
  </w:style>
  <w:style w:type="paragraph" w:styleId="a9">
    <w:name w:val="footer"/>
    <w:basedOn w:val="a"/>
    <w:link w:val="aa"/>
    <w:uiPriority w:val="99"/>
    <w:unhideWhenUsed/>
    <w:rsid w:val="00D2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E11"/>
  </w:style>
  <w:style w:type="paragraph" w:styleId="ab">
    <w:name w:val="Body Text Indent"/>
    <w:aliases w:val="Надин стиль,Основной текст 1,Нумерованный список !!,Iniiaiie oaeno 1,Ioia?iaaiiue nienie !!,Iaaei noeeu Знак Знак,Iaaei noeeu,Iaaei noeeu Знак Знак Знак  Знак,Iaaei noeeu Знак Знак Знак Знак ,Iaaei noeeu Знак Знак Знак "/>
    <w:basedOn w:val="a"/>
    <w:link w:val="ac"/>
    <w:rsid w:val="00E2594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 Знак Знак,Iaaei noeeu Знак,Iaaei noeeu Знак Знак Знак  Знак Знак"/>
    <w:basedOn w:val="a0"/>
    <w:link w:val="ab"/>
    <w:rsid w:val="00E2594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E7EB-9C86-4DED-A8A6-0342197B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5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514</cp:revision>
  <cp:lastPrinted>2024-10-21T07:44:00Z</cp:lastPrinted>
  <dcterms:created xsi:type="dcterms:W3CDTF">2020-05-18T11:20:00Z</dcterms:created>
  <dcterms:modified xsi:type="dcterms:W3CDTF">2024-10-21T08:25:00Z</dcterms:modified>
</cp:coreProperties>
</file>