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E5" w:rsidRDefault="002157E5" w:rsidP="002157E5">
      <w:pPr>
        <w:tabs>
          <w:tab w:val="left" w:pos="5610"/>
        </w:tabs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</w:p>
    <w:p w:rsidR="002157E5" w:rsidRDefault="002157E5" w:rsidP="002157E5">
      <w:pPr>
        <w:jc w:val="center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9264" behindDoc="1" locked="0" layoutInCell="1" allowOverlap="1" wp14:anchorId="17CAE302" wp14:editId="5D7392D9">
            <wp:simplePos x="0" y="0"/>
            <wp:positionH relativeFrom="column">
              <wp:posOffset>2694305</wp:posOffset>
            </wp:positionH>
            <wp:positionV relativeFrom="paragraph">
              <wp:posOffset>-314325</wp:posOffset>
            </wp:positionV>
            <wp:extent cx="600075" cy="723900"/>
            <wp:effectExtent l="0" t="0" r="0" b="0"/>
            <wp:wrapNone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7E5" w:rsidRDefault="002157E5" w:rsidP="002157E5">
      <w:pPr>
        <w:pStyle w:val="1"/>
        <w:spacing w:line="360" w:lineRule="auto"/>
        <w:jc w:val="left"/>
        <w:rPr>
          <w:sz w:val="16"/>
          <w:szCs w:val="16"/>
        </w:rPr>
      </w:pPr>
    </w:p>
    <w:p w:rsidR="002157E5" w:rsidRDefault="002157E5" w:rsidP="002157E5"/>
    <w:p w:rsidR="002157E5" w:rsidRPr="002157E5" w:rsidRDefault="002157E5" w:rsidP="002157E5"/>
    <w:p w:rsidR="002157E5" w:rsidRDefault="002157E5" w:rsidP="002157E5">
      <w:pPr>
        <w:pStyle w:val="1"/>
        <w:spacing w:line="360" w:lineRule="auto"/>
        <w:rPr>
          <w:sz w:val="24"/>
        </w:rPr>
      </w:pPr>
      <w:r>
        <w:rPr>
          <w:sz w:val="24"/>
        </w:rPr>
        <w:t>РЕВИЗИОННАЯ КОМИССИЯ</w:t>
      </w:r>
    </w:p>
    <w:p w:rsidR="002157E5" w:rsidRDefault="002157E5" w:rsidP="002157E5">
      <w:pPr>
        <w:pStyle w:val="2"/>
        <w:spacing w:line="360" w:lineRule="auto"/>
        <w:jc w:val="center"/>
      </w:pPr>
      <w:r>
        <w:t>ОСТРОГОЖСКОГО МУНИЦИПАЛЬНОГО РАЙОНА</w:t>
      </w:r>
    </w:p>
    <w:p w:rsidR="002157E5" w:rsidRDefault="002157E5" w:rsidP="002157E5">
      <w:pPr>
        <w:pStyle w:val="2"/>
        <w:spacing w:line="360" w:lineRule="auto"/>
        <w:jc w:val="center"/>
      </w:pPr>
      <w:r>
        <w:t>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157E5" w:rsidTr="006153B2">
        <w:trPr>
          <w:trHeight w:hRule="exact" w:val="278"/>
        </w:trPr>
        <w:tc>
          <w:tcPr>
            <w:tcW w:w="9778" w:type="dxa"/>
            <w:tcBorders>
              <w:top w:val="single" w:sz="12" w:space="0" w:color="auto"/>
            </w:tcBorders>
          </w:tcPr>
          <w:p w:rsidR="002157E5" w:rsidRDefault="002157E5" w:rsidP="006153B2">
            <w:pPr>
              <w:pStyle w:val="af5"/>
              <w:ind w:right="2"/>
              <w:jc w:val="center"/>
              <w:rPr>
                <w:rFonts w:ascii="Times New Roman" w:hAnsi="Times New Roman"/>
                <w:spacing w:val="-4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>ул.  Прохоренко,142, г. Острогожск, 397855, тел.(47375) 3-42-20</w:t>
            </w:r>
          </w:p>
          <w:p w:rsidR="002157E5" w:rsidRDefault="002157E5" w:rsidP="006153B2">
            <w:pPr>
              <w:jc w:val="center"/>
            </w:pPr>
          </w:p>
          <w:p w:rsidR="002157E5" w:rsidRDefault="002157E5" w:rsidP="006153B2">
            <w:pPr>
              <w:jc w:val="center"/>
            </w:pPr>
          </w:p>
        </w:tc>
      </w:tr>
    </w:tbl>
    <w:p w:rsidR="00DC2825" w:rsidRPr="00547AA6" w:rsidRDefault="00DC2825" w:rsidP="00DC2825">
      <w:pPr>
        <w:pStyle w:val="a8"/>
        <w:ind w:left="709" w:hanging="709"/>
        <w:rPr>
          <w:szCs w:val="28"/>
        </w:rPr>
      </w:pPr>
    </w:p>
    <w:p w:rsidR="00DC2825" w:rsidRPr="00547AA6" w:rsidRDefault="00DC2825" w:rsidP="00DC2825">
      <w:pPr>
        <w:ind w:left="360"/>
        <w:rPr>
          <w:szCs w:val="28"/>
        </w:rPr>
      </w:pPr>
    </w:p>
    <w:p w:rsidR="00850341" w:rsidRPr="002157E5" w:rsidRDefault="00F57909" w:rsidP="00DC2825">
      <w:pPr>
        <w:ind w:left="36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 w:rsidR="006010F8">
        <w:rPr>
          <w:szCs w:val="28"/>
        </w:rPr>
        <w:t xml:space="preserve"> </w:t>
      </w:r>
      <w:r w:rsidR="00850341" w:rsidRPr="002157E5">
        <w:rPr>
          <w:szCs w:val="28"/>
        </w:rPr>
        <w:t>Глав</w:t>
      </w:r>
      <w:r w:rsidR="009839E7" w:rsidRPr="002157E5">
        <w:rPr>
          <w:szCs w:val="28"/>
        </w:rPr>
        <w:t>е</w:t>
      </w:r>
    </w:p>
    <w:p w:rsidR="00DC2825" w:rsidRPr="002157E5" w:rsidRDefault="000810EA" w:rsidP="00DC2825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="00FA7980">
        <w:rPr>
          <w:szCs w:val="28"/>
        </w:rPr>
        <w:t xml:space="preserve"> </w:t>
      </w:r>
      <w:r w:rsidR="00206ABF">
        <w:rPr>
          <w:szCs w:val="28"/>
        </w:rPr>
        <w:t xml:space="preserve">             </w:t>
      </w:r>
      <w:proofErr w:type="spellStart"/>
      <w:r w:rsidR="00206ABF">
        <w:rPr>
          <w:szCs w:val="28"/>
        </w:rPr>
        <w:t>Петренковского</w:t>
      </w:r>
      <w:proofErr w:type="spellEnd"/>
    </w:p>
    <w:p w:rsidR="00DC2825" w:rsidRPr="002157E5" w:rsidRDefault="006B75AF" w:rsidP="00D03B55">
      <w:pPr>
        <w:ind w:left="4254"/>
        <w:rPr>
          <w:szCs w:val="28"/>
        </w:rPr>
      </w:pPr>
      <w:r>
        <w:rPr>
          <w:szCs w:val="28"/>
        </w:rPr>
        <w:t xml:space="preserve">    </w:t>
      </w:r>
      <w:r w:rsidR="008A525E">
        <w:rPr>
          <w:szCs w:val="28"/>
        </w:rPr>
        <w:t xml:space="preserve"> </w:t>
      </w:r>
      <w:r>
        <w:rPr>
          <w:szCs w:val="28"/>
        </w:rPr>
        <w:t xml:space="preserve">  </w:t>
      </w:r>
      <w:r w:rsidR="0082508D">
        <w:rPr>
          <w:szCs w:val="28"/>
        </w:rPr>
        <w:t xml:space="preserve"> </w:t>
      </w:r>
      <w:r w:rsidR="00DC2825" w:rsidRPr="002157E5">
        <w:rPr>
          <w:szCs w:val="28"/>
        </w:rPr>
        <w:t>сельского поселения</w:t>
      </w:r>
    </w:p>
    <w:p w:rsidR="00DC2825" w:rsidRPr="00834625" w:rsidRDefault="004C3EDC" w:rsidP="00DC2825">
      <w:pPr>
        <w:ind w:left="360"/>
        <w:jc w:val="center"/>
        <w:rPr>
          <w:szCs w:val="28"/>
        </w:rPr>
      </w:pPr>
      <w:r>
        <w:rPr>
          <w:szCs w:val="28"/>
        </w:rPr>
        <w:tab/>
        <w:t xml:space="preserve">        </w:t>
      </w:r>
      <w:r w:rsidR="00206ABF">
        <w:rPr>
          <w:szCs w:val="28"/>
        </w:rPr>
        <w:t xml:space="preserve">     Коротких С.И</w:t>
      </w:r>
      <w:r w:rsidR="0064424D">
        <w:rPr>
          <w:szCs w:val="28"/>
        </w:rPr>
        <w:t>.</w:t>
      </w:r>
    </w:p>
    <w:p w:rsidR="00B60EA3" w:rsidRPr="00834625" w:rsidRDefault="00B60EA3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rPr>
          <w:szCs w:val="28"/>
        </w:rPr>
      </w:pPr>
    </w:p>
    <w:p w:rsidR="00DC2825" w:rsidRPr="00834625" w:rsidRDefault="0070080D" w:rsidP="00DC2825">
      <w:pPr>
        <w:ind w:left="360"/>
        <w:rPr>
          <w:szCs w:val="28"/>
        </w:rPr>
      </w:pPr>
      <w:r>
        <w:rPr>
          <w:szCs w:val="28"/>
        </w:rPr>
        <w:t>18.04.2025</w:t>
      </w:r>
      <w:r w:rsidR="002D597F" w:rsidRPr="00066B6F">
        <w:rPr>
          <w:szCs w:val="28"/>
        </w:rPr>
        <w:t xml:space="preserve"> </w:t>
      </w:r>
      <w:r w:rsidR="00066B6F" w:rsidRPr="00066B6F">
        <w:rPr>
          <w:szCs w:val="28"/>
        </w:rPr>
        <w:t>г</w:t>
      </w:r>
      <w:r w:rsidR="00066B6F" w:rsidRPr="00882C3D">
        <w:rPr>
          <w:szCs w:val="28"/>
        </w:rPr>
        <w:t xml:space="preserve">.        </w:t>
      </w:r>
      <w:r w:rsidR="00882C3D" w:rsidRPr="00882C3D">
        <w:rPr>
          <w:szCs w:val="28"/>
        </w:rPr>
        <w:t>№25</w:t>
      </w:r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F91020">
      <w:pPr>
        <w:rPr>
          <w:b/>
          <w:bCs/>
          <w:szCs w:val="28"/>
        </w:rPr>
      </w:pPr>
    </w:p>
    <w:p w:rsidR="00DC2825" w:rsidRPr="00834625" w:rsidRDefault="00DC2825" w:rsidP="009839E7">
      <w:pPr>
        <w:ind w:firstLine="709"/>
        <w:jc w:val="both"/>
        <w:rPr>
          <w:szCs w:val="28"/>
        </w:rPr>
      </w:pPr>
      <w:proofErr w:type="gramStart"/>
      <w:r w:rsidRPr="00834625">
        <w:rPr>
          <w:szCs w:val="28"/>
        </w:rPr>
        <w:t>Ре</w:t>
      </w:r>
      <w:r w:rsidR="00FE7EFE">
        <w:rPr>
          <w:szCs w:val="28"/>
        </w:rPr>
        <w:t xml:space="preserve">визионная комиссия  </w:t>
      </w:r>
      <w:r w:rsidR="004E3A70">
        <w:rPr>
          <w:szCs w:val="28"/>
        </w:rPr>
        <w:t>Острогож</w:t>
      </w:r>
      <w:r w:rsidR="00FE7EFE">
        <w:rPr>
          <w:szCs w:val="28"/>
        </w:rPr>
        <w:t xml:space="preserve">ского </w:t>
      </w:r>
      <w:r w:rsidRPr="00834625">
        <w:rPr>
          <w:szCs w:val="28"/>
        </w:rPr>
        <w:t>муниципального района направляет Вам  Заключение на проект решения  Совета народных депутатов</w:t>
      </w:r>
      <w:r w:rsidR="00982381" w:rsidRPr="009823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51D2">
        <w:rPr>
          <w:szCs w:val="28"/>
        </w:rPr>
        <w:t>Петренковск</w:t>
      </w:r>
      <w:r w:rsidR="001251D2">
        <w:rPr>
          <w:szCs w:val="28"/>
        </w:rPr>
        <w:t>о</w:t>
      </w:r>
      <w:r w:rsidR="001251D2">
        <w:rPr>
          <w:szCs w:val="28"/>
        </w:rPr>
        <w:t>го</w:t>
      </w:r>
      <w:proofErr w:type="spellEnd"/>
      <w:r w:rsidR="00982381" w:rsidRPr="00FE7EFE">
        <w:rPr>
          <w:szCs w:val="28"/>
        </w:rPr>
        <w:t xml:space="preserve"> сельского поселения Острогожского </w:t>
      </w:r>
      <w:r w:rsidRPr="00FE7EFE">
        <w:rPr>
          <w:szCs w:val="28"/>
        </w:rPr>
        <w:t xml:space="preserve"> муниципального</w:t>
      </w:r>
      <w:r w:rsidRPr="00834625">
        <w:rPr>
          <w:szCs w:val="28"/>
        </w:rPr>
        <w:t xml:space="preserve"> района  «Об исполн</w:t>
      </w:r>
      <w:r w:rsidRPr="00834625">
        <w:rPr>
          <w:szCs w:val="28"/>
        </w:rPr>
        <w:t>е</w:t>
      </w:r>
      <w:r w:rsidRPr="00834625">
        <w:rPr>
          <w:szCs w:val="28"/>
        </w:rPr>
        <w:t>нии  бюджета</w:t>
      </w:r>
      <w:r w:rsidR="00A01F44" w:rsidRPr="00834625">
        <w:rPr>
          <w:szCs w:val="28"/>
        </w:rPr>
        <w:t xml:space="preserve"> </w:t>
      </w:r>
      <w:proofErr w:type="spellStart"/>
      <w:r w:rsidR="001251D2">
        <w:rPr>
          <w:szCs w:val="28"/>
        </w:rPr>
        <w:t>Петренковского</w:t>
      </w:r>
      <w:proofErr w:type="spellEnd"/>
      <w:r w:rsidR="000B6D25" w:rsidRPr="00FE7EFE">
        <w:rPr>
          <w:szCs w:val="28"/>
        </w:rPr>
        <w:t xml:space="preserve"> </w:t>
      </w:r>
      <w:r w:rsidR="00FE7EFE">
        <w:rPr>
          <w:szCs w:val="28"/>
        </w:rPr>
        <w:t>сельского поселения Острогожского</w:t>
      </w:r>
      <w:r w:rsidR="00C0462B">
        <w:rPr>
          <w:szCs w:val="28"/>
        </w:rPr>
        <w:t xml:space="preserve"> муниципал</w:t>
      </w:r>
      <w:r w:rsidR="00C0462B">
        <w:rPr>
          <w:szCs w:val="28"/>
        </w:rPr>
        <w:t>ь</w:t>
      </w:r>
      <w:r w:rsidR="002F76EA">
        <w:rPr>
          <w:szCs w:val="28"/>
        </w:rPr>
        <w:t>ного района за 2024</w:t>
      </w:r>
      <w:r w:rsidR="00FE7EFE">
        <w:rPr>
          <w:szCs w:val="28"/>
        </w:rPr>
        <w:t xml:space="preserve"> год</w:t>
      </w:r>
      <w:r w:rsidRPr="00834625">
        <w:rPr>
          <w:szCs w:val="28"/>
        </w:rPr>
        <w:t>»,  подготовле</w:t>
      </w:r>
      <w:r w:rsidR="00245658" w:rsidRPr="00834625">
        <w:rPr>
          <w:szCs w:val="28"/>
        </w:rPr>
        <w:t>н</w:t>
      </w:r>
      <w:r w:rsidRPr="00834625">
        <w:rPr>
          <w:szCs w:val="28"/>
        </w:rPr>
        <w:t>ное в соответствии с  Бюджетным коде</w:t>
      </w:r>
      <w:r w:rsidRPr="00834625">
        <w:rPr>
          <w:szCs w:val="28"/>
        </w:rPr>
        <w:t>к</w:t>
      </w:r>
      <w:r w:rsidRPr="00834625">
        <w:rPr>
          <w:szCs w:val="28"/>
        </w:rPr>
        <w:t xml:space="preserve">сом  Российской  Федерации,   Решением Совета народных депутатов </w:t>
      </w:r>
      <w:r w:rsidR="00197C7B" w:rsidRPr="00197C7B">
        <w:rPr>
          <w:szCs w:val="28"/>
        </w:rPr>
        <w:t xml:space="preserve"> </w:t>
      </w:r>
      <w:proofErr w:type="spellStart"/>
      <w:r w:rsidR="001251D2">
        <w:rPr>
          <w:szCs w:val="28"/>
        </w:rPr>
        <w:t>Петре</w:t>
      </w:r>
      <w:r w:rsidR="001251D2">
        <w:rPr>
          <w:szCs w:val="28"/>
        </w:rPr>
        <w:t>н</w:t>
      </w:r>
      <w:r w:rsidR="001251D2">
        <w:rPr>
          <w:szCs w:val="28"/>
        </w:rPr>
        <w:t>ковского</w:t>
      </w:r>
      <w:proofErr w:type="spellEnd"/>
      <w:r w:rsidR="00AF626B" w:rsidRPr="00FE7EFE">
        <w:rPr>
          <w:szCs w:val="28"/>
        </w:rPr>
        <w:t xml:space="preserve"> </w:t>
      </w:r>
      <w:r w:rsidR="00982381" w:rsidRPr="00FE7EFE">
        <w:rPr>
          <w:szCs w:val="28"/>
        </w:rPr>
        <w:t xml:space="preserve">сельского поселения Острогожского </w:t>
      </w:r>
      <w:r w:rsidRPr="00FE7EFE">
        <w:rPr>
          <w:szCs w:val="28"/>
        </w:rPr>
        <w:t xml:space="preserve"> муниципального района «Об утв</w:t>
      </w:r>
      <w:r w:rsidRPr="00834625">
        <w:rPr>
          <w:szCs w:val="28"/>
        </w:rPr>
        <w:t>ерждении положения  о бюджет</w:t>
      </w:r>
      <w:r w:rsidR="00982381">
        <w:rPr>
          <w:szCs w:val="28"/>
        </w:rPr>
        <w:t xml:space="preserve">ном процессе в </w:t>
      </w:r>
      <w:proofErr w:type="spellStart"/>
      <w:r w:rsidR="001251D2">
        <w:rPr>
          <w:szCs w:val="28"/>
        </w:rPr>
        <w:t>Петренковском</w:t>
      </w:r>
      <w:proofErr w:type="spellEnd"/>
      <w:r w:rsidR="007C7381">
        <w:rPr>
          <w:szCs w:val="28"/>
        </w:rPr>
        <w:t xml:space="preserve"> </w:t>
      </w:r>
      <w:r w:rsidR="00FE7EFE">
        <w:rPr>
          <w:szCs w:val="28"/>
        </w:rPr>
        <w:t>сельском п</w:t>
      </w:r>
      <w:r w:rsidR="00FE7EFE">
        <w:rPr>
          <w:szCs w:val="28"/>
        </w:rPr>
        <w:t>о</w:t>
      </w:r>
      <w:r w:rsidR="00FE7EFE">
        <w:rPr>
          <w:szCs w:val="28"/>
        </w:rPr>
        <w:t>селении</w:t>
      </w:r>
      <w:proofErr w:type="gramEnd"/>
      <w:r w:rsidR="00FE7EFE">
        <w:rPr>
          <w:szCs w:val="28"/>
        </w:rPr>
        <w:t xml:space="preserve">  Острогожского</w:t>
      </w:r>
      <w:r w:rsidRPr="00834625">
        <w:rPr>
          <w:szCs w:val="28"/>
        </w:rPr>
        <w:t xml:space="preserve"> муниципального  района»,  Положением о ревизионной комиссии</w:t>
      </w:r>
      <w:r w:rsidR="0072242B">
        <w:rPr>
          <w:szCs w:val="28"/>
        </w:rPr>
        <w:t xml:space="preserve"> Острогожского </w:t>
      </w:r>
      <w:r w:rsidRPr="00834625">
        <w:rPr>
          <w:szCs w:val="28"/>
        </w:rPr>
        <w:t xml:space="preserve"> муниципального района, </w:t>
      </w:r>
      <w:r w:rsidR="00A346B3" w:rsidRPr="00834625">
        <w:rPr>
          <w:szCs w:val="28"/>
        </w:rPr>
        <w:t xml:space="preserve">Решением </w:t>
      </w:r>
      <w:r w:rsidRPr="00834625">
        <w:rPr>
          <w:szCs w:val="28"/>
        </w:rPr>
        <w:t xml:space="preserve"> о передаче по</w:t>
      </w:r>
      <w:r w:rsidRPr="00834625">
        <w:rPr>
          <w:szCs w:val="28"/>
        </w:rPr>
        <w:t>л</w:t>
      </w:r>
      <w:r w:rsidRPr="00834625">
        <w:rPr>
          <w:szCs w:val="28"/>
        </w:rPr>
        <w:t xml:space="preserve">номочий </w:t>
      </w:r>
      <w:proofErr w:type="spellStart"/>
      <w:r w:rsidR="001251D2">
        <w:rPr>
          <w:szCs w:val="28"/>
        </w:rPr>
        <w:t>Петренковского</w:t>
      </w:r>
      <w:proofErr w:type="spellEnd"/>
      <w:r w:rsidR="00CC243B" w:rsidRPr="00834625">
        <w:rPr>
          <w:szCs w:val="28"/>
        </w:rPr>
        <w:t xml:space="preserve"> </w:t>
      </w:r>
      <w:r w:rsidRPr="00834625">
        <w:rPr>
          <w:szCs w:val="28"/>
        </w:rPr>
        <w:t>сельского поселе</w:t>
      </w:r>
      <w:r w:rsidR="0072242B">
        <w:rPr>
          <w:szCs w:val="28"/>
        </w:rPr>
        <w:t xml:space="preserve">ния </w:t>
      </w:r>
      <w:proofErr w:type="spellStart"/>
      <w:r w:rsidR="0072242B">
        <w:rPr>
          <w:szCs w:val="28"/>
        </w:rPr>
        <w:t>Острогожскому</w:t>
      </w:r>
      <w:proofErr w:type="spellEnd"/>
      <w:r w:rsidRPr="00834625">
        <w:rPr>
          <w:szCs w:val="28"/>
        </w:rPr>
        <w:t xml:space="preserve">  муниципальному району.</w:t>
      </w:r>
    </w:p>
    <w:p w:rsidR="00DC2825" w:rsidRPr="00834625" w:rsidRDefault="00DC2825" w:rsidP="00DC2825">
      <w:pPr>
        <w:ind w:firstLine="360"/>
        <w:jc w:val="both"/>
        <w:rPr>
          <w:szCs w:val="28"/>
        </w:rPr>
      </w:pPr>
    </w:p>
    <w:p w:rsidR="00DC2825" w:rsidRPr="00834625" w:rsidRDefault="00DC2825" w:rsidP="00DC2825">
      <w:pPr>
        <w:ind w:firstLine="360"/>
        <w:jc w:val="both"/>
        <w:rPr>
          <w:szCs w:val="28"/>
        </w:rPr>
      </w:pPr>
      <w:r w:rsidRPr="00670FFB">
        <w:rPr>
          <w:szCs w:val="28"/>
        </w:rPr>
        <w:t xml:space="preserve">Приложение: на </w:t>
      </w:r>
      <w:r w:rsidR="00F016E4" w:rsidRPr="00670FFB">
        <w:rPr>
          <w:szCs w:val="28"/>
        </w:rPr>
        <w:t>7</w:t>
      </w:r>
      <w:r w:rsidRPr="00670FFB">
        <w:rPr>
          <w:szCs w:val="28"/>
        </w:rPr>
        <w:t xml:space="preserve"> л</w:t>
      </w:r>
      <w:r w:rsidR="00547C9E" w:rsidRPr="00670FFB">
        <w:rPr>
          <w:szCs w:val="28"/>
        </w:rPr>
        <w:t>.</w:t>
      </w:r>
    </w:p>
    <w:p w:rsidR="005054CD" w:rsidRPr="00834625" w:rsidRDefault="005054CD" w:rsidP="00DC2825">
      <w:pPr>
        <w:ind w:firstLine="360"/>
        <w:jc w:val="both"/>
        <w:rPr>
          <w:szCs w:val="28"/>
        </w:rPr>
      </w:pPr>
    </w:p>
    <w:p w:rsidR="005054CD" w:rsidRPr="00547AA6" w:rsidRDefault="005054CD" w:rsidP="005054CD">
      <w:r w:rsidRPr="00834625">
        <w:t>1 экземпляр получил</w:t>
      </w:r>
      <w:r w:rsidRPr="00547AA6">
        <w:t xml:space="preserve"> ______________________________________________</w:t>
      </w:r>
    </w:p>
    <w:p w:rsidR="005054CD" w:rsidRPr="00547AA6" w:rsidRDefault="005054CD" w:rsidP="005054CD">
      <w:pPr>
        <w:ind w:firstLine="709"/>
      </w:pPr>
      <w:r w:rsidRPr="00547AA6">
        <w:tab/>
      </w:r>
      <w:r w:rsidRPr="00547AA6">
        <w:tab/>
      </w:r>
      <w:r w:rsidRPr="00547AA6">
        <w:tab/>
      </w:r>
      <w:r w:rsidRPr="00547AA6">
        <w:tab/>
        <w:t>Дата            подпись                ФИО</w:t>
      </w:r>
    </w:p>
    <w:p w:rsidR="00DC2825" w:rsidRPr="00547AA6" w:rsidRDefault="00DC2825" w:rsidP="00D04EC6">
      <w:pPr>
        <w:jc w:val="both"/>
        <w:rPr>
          <w:szCs w:val="28"/>
        </w:rPr>
      </w:pPr>
    </w:p>
    <w:p w:rsidR="00DC2825" w:rsidRPr="00547AA6" w:rsidRDefault="00DC2825" w:rsidP="00DC2825">
      <w:pPr>
        <w:ind w:firstLine="360"/>
        <w:jc w:val="both"/>
        <w:rPr>
          <w:szCs w:val="28"/>
        </w:rPr>
      </w:pPr>
    </w:p>
    <w:p w:rsidR="00DC2825" w:rsidRPr="00547AA6" w:rsidRDefault="00943089" w:rsidP="00943089">
      <w:pPr>
        <w:jc w:val="both"/>
        <w:rPr>
          <w:szCs w:val="28"/>
        </w:rPr>
      </w:pPr>
      <w:r w:rsidRPr="00547AA6">
        <w:rPr>
          <w:szCs w:val="28"/>
        </w:rPr>
        <w:t>Председатель</w:t>
      </w:r>
      <w:r w:rsidR="00DC2825" w:rsidRPr="00547AA6">
        <w:rPr>
          <w:szCs w:val="28"/>
        </w:rPr>
        <w:t xml:space="preserve">  ревизионной комиссии</w:t>
      </w:r>
    </w:p>
    <w:p w:rsidR="00DC2825" w:rsidRPr="00547AA6" w:rsidRDefault="00D04EC6" w:rsidP="00850341">
      <w:pPr>
        <w:jc w:val="both"/>
        <w:rPr>
          <w:szCs w:val="28"/>
        </w:rPr>
      </w:pPr>
      <w:r>
        <w:rPr>
          <w:szCs w:val="28"/>
        </w:rPr>
        <w:t>Острогожского</w:t>
      </w:r>
      <w:r w:rsidR="00DC2825" w:rsidRPr="00547AA6">
        <w:rPr>
          <w:szCs w:val="28"/>
        </w:rPr>
        <w:t xml:space="preserve"> </w:t>
      </w:r>
      <w:r w:rsidR="00DC2825" w:rsidRPr="00D04EC6">
        <w:rPr>
          <w:szCs w:val="28"/>
        </w:rPr>
        <w:t xml:space="preserve">муниципального района                    </w:t>
      </w:r>
      <w:r w:rsidRPr="00D04EC6">
        <w:rPr>
          <w:szCs w:val="28"/>
        </w:rPr>
        <w:t xml:space="preserve">              </w:t>
      </w:r>
      <w:proofErr w:type="spellStart"/>
      <w:r w:rsidRPr="00D04EC6">
        <w:rPr>
          <w:szCs w:val="28"/>
        </w:rPr>
        <w:t>Л</w:t>
      </w:r>
      <w:r>
        <w:rPr>
          <w:szCs w:val="28"/>
        </w:rPr>
        <w:t>.А.Кудрина</w:t>
      </w:r>
      <w:proofErr w:type="spellEnd"/>
    </w:p>
    <w:p w:rsidR="00DC2825" w:rsidRPr="00F23BC5" w:rsidRDefault="00DC2825" w:rsidP="00883861">
      <w:pPr>
        <w:jc w:val="both"/>
        <w:rPr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D04EC6" w:rsidRDefault="00D04EC6" w:rsidP="00D04EC6"/>
    <w:p w:rsidR="00D04EC6" w:rsidRPr="00D04EC6" w:rsidRDefault="00D04EC6" w:rsidP="00D04EC6"/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F91020" w:rsidRDefault="00F91020" w:rsidP="00F91020"/>
    <w:p w:rsidR="00F91020" w:rsidRPr="00F91020" w:rsidRDefault="00F91020" w:rsidP="00F91020"/>
    <w:p w:rsidR="00F91020" w:rsidRDefault="00F91020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587EE6" w:rsidRPr="00C7726A" w:rsidRDefault="00587EE6" w:rsidP="00377566">
      <w:pPr>
        <w:pStyle w:val="2"/>
        <w:tabs>
          <w:tab w:val="left" w:pos="5529"/>
        </w:tabs>
        <w:jc w:val="center"/>
        <w:rPr>
          <w:szCs w:val="24"/>
        </w:rPr>
      </w:pPr>
      <w:proofErr w:type="gramStart"/>
      <w:r w:rsidRPr="00C7726A">
        <w:rPr>
          <w:szCs w:val="24"/>
        </w:rPr>
        <w:t>З</w:t>
      </w:r>
      <w:proofErr w:type="gramEnd"/>
      <w:r w:rsidRPr="00C7726A">
        <w:rPr>
          <w:szCs w:val="24"/>
        </w:rPr>
        <w:t xml:space="preserve"> А К Л Ю Ч Е Н И Е</w:t>
      </w:r>
    </w:p>
    <w:p w:rsidR="007409CF" w:rsidRPr="00C7726A" w:rsidRDefault="007409CF" w:rsidP="007409CF">
      <w:pPr>
        <w:rPr>
          <w:sz w:val="24"/>
          <w:szCs w:val="24"/>
        </w:rPr>
      </w:pPr>
    </w:p>
    <w:p w:rsidR="00587EE6" w:rsidRPr="00C7726A" w:rsidRDefault="00587EE6" w:rsidP="003D345B">
      <w:pPr>
        <w:pStyle w:val="3"/>
        <w:rPr>
          <w:szCs w:val="24"/>
        </w:rPr>
      </w:pPr>
      <w:r w:rsidRPr="00C7726A">
        <w:rPr>
          <w:szCs w:val="24"/>
        </w:rPr>
        <w:t xml:space="preserve">Ревизионной </w:t>
      </w:r>
      <w:r w:rsidR="00B51F69" w:rsidRPr="00C7726A">
        <w:rPr>
          <w:szCs w:val="24"/>
        </w:rPr>
        <w:t>комиссии Острогожского</w:t>
      </w:r>
      <w:r w:rsidRPr="00C7726A">
        <w:rPr>
          <w:szCs w:val="24"/>
        </w:rPr>
        <w:t xml:space="preserve"> муниципального района </w:t>
      </w:r>
      <w:proofErr w:type="gramStart"/>
      <w:r w:rsidRPr="00C7726A">
        <w:rPr>
          <w:szCs w:val="24"/>
        </w:rPr>
        <w:t>на</w:t>
      </w:r>
      <w:proofErr w:type="gramEnd"/>
    </w:p>
    <w:p w:rsidR="007409CF" w:rsidRPr="00C7726A" w:rsidRDefault="00587EE6" w:rsidP="000E6BD7">
      <w:pPr>
        <w:jc w:val="center"/>
        <w:rPr>
          <w:b/>
          <w:bCs/>
          <w:sz w:val="24"/>
          <w:szCs w:val="24"/>
        </w:rPr>
      </w:pPr>
      <w:r w:rsidRPr="00C7726A">
        <w:rPr>
          <w:b/>
          <w:bCs/>
          <w:sz w:val="24"/>
          <w:szCs w:val="24"/>
        </w:rPr>
        <w:t xml:space="preserve">проект  решения  Совета народных депутатов </w:t>
      </w:r>
      <w:proofErr w:type="spellStart"/>
      <w:r w:rsidR="003930F2">
        <w:rPr>
          <w:b/>
          <w:bCs/>
          <w:sz w:val="24"/>
          <w:szCs w:val="24"/>
        </w:rPr>
        <w:t>Петренковского</w:t>
      </w:r>
      <w:proofErr w:type="spellEnd"/>
      <w:r w:rsidR="004C2865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сельского</w:t>
      </w:r>
      <w:r w:rsidR="008B20E1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 xml:space="preserve">поселения </w:t>
      </w:r>
      <w:r w:rsidR="00B51F69" w:rsidRPr="00C7726A">
        <w:rPr>
          <w:b/>
          <w:sz w:val="24"/>
          <w:szCs w:val="24"/>
        </w:rPr>
        <w:t>Острогожского</w:t>
      </w:r>
      <w:r w:rsidRPr="00C7726A">
        <w:rPr>
          <w:b/>
          <w:bCs/>
          <w:sz w:val="24"/>
          <w:szCs w:val="24"/>
        </w:rPr>
        <w:t xml:space="preserve"> муниципального района  «Об</w:t>
      </w:r>
      <w:r w:rsidR="000B0249" w:rsidRPr="00C7726A">
        <w:rPr>
          <w:b/>
          <w:bCs/>
          <w:sz w:val="24"/>
          <w:szCs w:val="24"/>
        </w:rPr>
        <w:t xml:space="preserve"> утверждении отчета об</w:t>
      </w:r>
      <w:r w:rsidR="008B20E1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исполнении  бю</w:t>
      </w:r>
      <w:r w:rsidRPr="00C7726A">
        <w:rPr>
          <w:b/>
          <w:bCs/>
          <w:sz w:val="24"/>
          <w:szCs w:val="24"/>
        </w:rPr>
        <w:t>д</w:t>
      </w:r>
      <w:r w:rsidRPr="00C7726A">
        <w:rPr>
          <w:b/>
          <w:bCs/>
          <w:sz w:val="24"/>
          <w:szCs w:val="24"/>
        </w:rPr>
        <w:t xml:space="preserve">жета </w:t>
      </w:r>
      <w:proofErr w:type="spellStart"/>
      <w:r w:rsidR="003930F2">
        <w:rPr>
          <w:b/>
          <w:sz w:val="24"/>
          <w:szCs w:val="24"/>
        </w:rPr>
        <w:t>Петренковского</w:t>
      </w:r>
      <w:proofErr w:type="spellEnd"/>
      <w:r w:rsidR="00600019" w:rsidRPr="00C7726A">
        <w:rPr>
          <w:b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сельского поселения   за 20</w:t>
      </w:r>
      <w:r w:rsidR="0055418C">
        <w:rPr>
          <w:b/>
          <w:bCs/>
          <w:sz w:val="24"/>
          <w:szCs w:val="24"/>
        </w:rPr>
        <w:t>24</w:t>
      </w:r>
      <w:r w:rsidRPr="00C7726A">
        <w:rPr>
          <w:b/>
          <w:bCs/>
          <w:sz w:val="24"/>
          <w:szCs w:val="24"/>
        </w:rPr>
        <w:t xml:space="preserve"> год»</w:t>
      </w:r>
    </w:p>
    <w:p w:rsidR="000E6BD7" w:rsidRPr="00C7726A" w:rsidRDefault="000E6BD7" w:rsidP="000E6BD7">
      <w:pPr>
        <w:jc w:val="center"/>
        <w:rPr>
          <w:b/>
          <w:bCs/>
          <w:sz w:val="24"/>
          <w:szCs w:val="24"/>
        </w:rPr>
      </w:pPr>
    </w:p>
    <w:p w:rsidR="00587EE6" w:rsidRPr="00C7726A" w:rsidRDefault="007409CF" w:rsidP="007409CF">
      <w:pPr>
        <w:pStyle w:val="af6"/>
        <w:spacing w:befor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7726A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B477BA" w:rsidRPr="00C7726A" w:rsidRDefault="00530C48" w:rsidP="00B477BA">
      <w:pPr>
        <w:ind w:firstLine="709"/>
        <w:jc w:val="both"/>
        <w:rPr>
          <w:sz w:val="24"/>
          <w:szCs w:val="24"/>
        </w:rPr>
      </w:pPr>
      <w:r w:rsidRPr="00C7726A">
        <w:rPr>
          <w:sz w:val="24"/>
          <w:szCs w:val="24"/>
        </w:rPr>
        <w:t xml:space="preserve"> </w:t>
      </w:r>
      <w:proofErr w:type="gramStart"/>
      <w:r w:rsidR="00587EE6" w:rsidRPr="00C7726A">
        <w:rPr>
          <w:sz w:val="24"/>
          <w:szCs w:val="24"/>
        </w:rPr>
        <w:t>Заключение р</w:t>
      </w:r>
      <w:r w:rsidR="00D958BE" w:rsidRPr="00C7726A">
        <w:rPr>
          <w:sz w:val="24"/>
          <w:szCs w:val="24"/>
        </w:rPr>
        <w:t>евизионной комиссии  Острогожского</w:t>
      </w:r>
      <w:r w:rsidR="00587EE6" w:rsidRPr="00C7726A">
        <w:rPr>
          <w:sz w:val="24"/>
          <w:szCs w:val="24"/>
        </w:rPr>
        <w:t xml:space="preserve"> муниципального района на проект решения  Совета народных депу</w:t>
      </w:r>
      <w:r w:rsidR="00F14582" w:rsidRPr="00C7726A">
        <w:rPr>
          <w:sz w:val="24"/>
          <w:szCs w:val="24"/>
        </w:rPr>
        <w:t xml:space="preserve">татов  </w:t>
      </w:r>
      <w:proofErr w:type="spellStart"/>
      <w:r w:rsidR="00FE4380">
        <w:rPr>
          <w:sz w:val="24"/>
          <w:szCs w:val="24"/>
        </w:rPr>
        <w:t>Петренковского</w:t>
      </w:r>
      <w:proofErr w:type="spellEnd"/>
      <w:r w:rsidR="00017AFC" w:rsidRPr="00C7726A">
        <w:rPr>
          <w:sz w:val="24"/>
          <w:szCs w:val="24"/>
        </w:rPr>
        <w:t xml:space="preserve"> </w:t>
      </w:r>
      <w:r w:rsidR="00F14582" w:rsidRPr="00C7726A">
        <w:rPr>
          <w:sz w:val="24"/>
          <w:szCs w:val="24"/>
        </w:rPr>
        <w:t>сельского поселения Острогожского</w:t>
      </w:r>
      <w:r w:rsidR="00587EE6" w:rsidRPr="00C7726A">
        <w:rPr>
          <w:sz w:val="24"/>
          <w:szCs w:val="24"/>
        </w:rPr>
        <w:t xml:space="preserve"> муниципального района  «Об  </w:t>
      </w:r>
      <w:r w:rsidR="00B6045F" w:rsidRPr="00C7726A">
        <w:rPr>
          <w:sz w:val="24"/>
          <w:szCs w:val="24"/>
        </w:rPr>
        <w:t xml:space="preserve"> утверждении  отчета  об  исполнении </w:t>
      </w:r>
      <w:r w:rsidR="00303A48" w:rsidRPr="00C7726A">
        <w:rPr>
          <w:sz w:val="24"/>
          <w:szCs w:val="24"/>
        </w:rPr>
        <w:t xml:space="preserve"> бюджета </w:t>
      </w:r>
      <w:proofErr w:type="spellStart"/>
      <w:r w:rsidR="00FE4380">
        <w:rPr>
          <w:sz w:val="24"/>
          <w:szCs w:val="24"/>
        </w:rPr>
        <w:t>Петренковского</w:t>
      </w:r>
      <w:proofErr w:type="spellEnd"/>
      <w:r w:rsidR="00017AFC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>сельского поселения  за 20</w:t>
      </w:r>
      <w:r w:rsidR="00E736C2">
        <w:rPr>
          <w:sz w:val="24"/>
          <w:szCs w:val="24"/>
        </w:rPr>
        <w:t>24</w:t>
      </w:r>
      <w:r w:rsidR="001336D9" w:rsidRPr="00C7726A">
        <w:rPr>
          <w:sz w:val="24"/>
          <w:szCs w:val="24"/>
        </w:rPr>
        <w:t xml:space="preserve"> </w:t>
      </w:r>
      <w:r w:rsidR="009939F6" w:rsidRPr="00C7726A">
        <w:rPr>
          <w:sz w:val="24"/>
          <w:szCs w:val="24"/>
        </w:rPr>
        <w:t>год</w:t>
      </w:r>
      <w:r w:rsidR="00587EE6" w:rsidRPr="00C7726A">
        <w:rPr>
          <w:sz w:val="24"/>
          <w:szCs w:val="24"/>
        </w:rPr>
        <w:t>» подготовлено в соответствии с  Бюджетным кодексом  Ро</w:t>
      </w:r>
      <w:r w:rsidR="00587EE6" w:rsidRPr="00C7726A">
        <w:rPr>
          <w:sz w:val="24"/>
          <w:szCs w:val="24"/>
        </w:rPr>
        <w:t>с</w:t>
      </w:r>
      <w:r w:rsidR="00587EE6" w:rsidRPr="00C7726A">
        <w:rPr>
          <w:sz w:val="24"/>
          <w:szCs w:val="24"/>
        </w:rPr>
        <w:t>сийской  Федерации,   Уставом</w:t>
      </w:r>
      <w:r w:rsidR="00303A48" w:rsidRPr="00C7726A">
        <w:rPr>
          <w:sz w:val="24"/>
          <w:szCs w:val="24"/>
        </w:rPr>
        <w:t xml:space="preserve"> </w:t>
      </w:r>
      <w:proofErr w:type="spellStart"/>
      <w:r w:rsidR="00FE4380">
        <w:rPr>
          <w:sz w:val="24"/>
          <w:szCs w:val="24"/>
        </w:rPr>
        <w:t>Петренковского</w:t>
      </w:r>
      <w:proofErr w:type="spellEnd"/>
      <w:r w:rsidR="00FC48FD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сельского поселения </w:t>
      </w:r>
      <w:r w:rsidR="00E0502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</w:t>
      </w:r>
      <w:r w:rsidR="00587EE6" w:rsidRPr="00C7726A">
        <w:rPr>
          <w:sz w:val="24"/>
          <w:szCs w:val="24"/>
        </w:rPr>
        <w:t>и</w:t>
      </w:r>
      <w:r w:rsidR="00587EE6" w:rsidRPr="00C7726A">
        <w:rPr>
          <w:sz w:val="24"/>
          <w:szCs w:val="24"/>
        </w:rPr>
        <w:t xml:space="preserve">пального района,  Решением Совета народных депутатов </w:t>
      </w:r>
      <w:proofErr w:type="spellStart"/>
      <w:r w:rsidR="00FE4380">
        <w:rPr>
          <w:sz w:val="24"/>
          <w:szCs w:val="24"/>
        </w:rPr>
        <w:t>Петренковского</w:t>
      </w:r>
      <w:proofErr w:type="spellEnd"/>
      <w:r w:rsidR="007C57E8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сельского поселения </w:t>
      </w:r>
      <w:r w:rsidR="00E0502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района «Об утверждении положения  о бюджетном</w:t>
      </w:r>
      <w:proofErr w:type="gramEnd"/>
      <w:r w:rsidR="00587EE6" w:rsidRPr="00C7726A">
        <w:rPr>
          <w:sz w:val="24"/>
          <w:szCs w:val="24"/>
        </w:rPr>
        <w:t xml:space="preserve"> </w:t>
      </w:r>
      <w:proofErr w:type="gramStart"/>
      <w:r w:rsidR="00587EE6" w:rsidRPr="00C7726A">
        <w:rPr>
          <w:sz w:val="24"/>
          <w:szCs w:val="24"/>
        </w:rPr>
        <w:t>процессе</w:t>
      </w:r>
      <w:proofErr w:type="gramEnd"/>
      <w:r w:rsidR="00587EE6" w:rsidRPr="00C7726A">
        <w:rPr>
          <w:sz w:val="24"/>
          <w:szCs w:val="24"/>
        </w:rPr>
        <w:t xml:space="preserve"> в </w:t>
      </w:r>
      <w:r w:rsidR="00702CE3" w:rsidRPr="00C7726A">
        <w:rPr>
          <w:sz w:val="24"/>
          <w:szCs w:val="24"/>
        </w:rPr>
        <w:t xml:space="preserve"> </w:t>
      </w:r>
      <w:r w:rsidR="007C57E8" w:rsidRPr="00C7726A">
        <w:rPr>
          <w:sz w:val="24"/>
          <w:szCs w:val="24"/>
        </w:rPr>
        <w:t xml:space="preserve"> </w:t>
      </w:r>
      <w:proofErr w:type="spellStart"/>
      <w:r w:rsidR="00FE4380">
        <w:rPr>
          <w:sz w:val="24"/>
          <w:szCs w:val="24"/>
        </w:rPr>
        <w:t>Петренковском</w:t>
      </w:r>
      <w:proofErr w:type="spellEnd"/>
      <w:r w:rsidR="00115F46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сельском поселении  </w:t>
      </w:r>
      <w:r w:rsidR="00B12FF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 района»,  Положен</w:t>
      </w:r>
      <w:r w:rsidR="00587EE6" w:rsidRPr="00C7726A">
        <w:rPr>
          <w:sz w:val="24"/>
          <w:szCs w:val="24"/>
        </w:rPr>
        <w:t>и</w:t>
      </w:r>
      <w:r w:rsidR="00587EE6" w:rsidRPr="00C7726A">
        <w:rPr>
          <w:sz w:val="24"/>
          <w:szCs w:val="24"/>
        </w:rPr>
        <w:t xml:space="preserve">ем о ревизионной комиссии </w:t>
      </w:r>
      <w:r w:rsidR="00B12FF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района,  </w:t>
      </w:r>
      <w:r w:rsidR="00B477BA" w:rsidRPr="00C7726A">
        <w:rPr>
          <w:sz w:val="24"/>
          <w:szCs w:val="24"/>
        </w:rPr>
        <w:t>соглашением  о перед</w:t>
      </w:r>
      <w:r w:rsidR="00B477BA" w:rsidRPr="00C7726A">
        <w:rPr>
          <w:sz w:val="24"/>
          <w:szCs w:val="24"/>
        </w:rPr>
        <w:t>а</w:t>
      </w:r>
      <w:r w:rsidR="00B477BA" w:rsidRPr="00C7726A">
        <w:rPr>
          <w:sz w:val="24"/>
          <w:szCs w:val="24"/>
        </w:rPr>
        <w:t xml:space="preserve">че полномочий </w:t>
      </w:r>
      <w:proofErr w:type="spellStart"/>
      <w:r w:rsidR="00FE4380">
        <w:rPr>
          <w:sz w:val="24"/>
          <w:szCs w:val="24"/>
        </w:rPr>
        <w:t>Петренковского</w:t>
      </w:r>
      <w:proofErr w:type="spellEnd"/>
      <w:r w:rsidR="00B477BA" w:rsidRPr="00C7726A">
        <w:rPr>
          <w:sz w:val="24"/>
          <w:szCs w:val="24"/>
        </w:rPr>
        <w:t xml:space="preserve">  сельского поселения </w:t>
      </w:r>
      <w:proofErr w:type="spellStart"/>
      <w:r w:rsidR="00B477BA" w:rsidRPr="00C7726A">
        <w:rPr>
          <w:sz w:val="24"/>
          <w:szCs w:val="24"/>
        </w:rPr>
        <w:t>Острогожскому</w:t>
      </w:r>
      <w:proofErr w:type="spellEnd"/>
      <w:r w:rsidR="00B477BA" w:rsidRPr="00C7726A">
        <w:rPr>
          <w:sz w:val="24"/>
          <w:szCs w:val="24"/>
        </w:rPr>
        <w:t xml:space="preserve">  муниципальному рай</w:t>
      </w:r>
      <w:r w:rsidR="00B477BA" w:rsidRPr="00C7726A">
        <w:rPr>
          <w:sz w:val="24"/>
          <w:szCs w:val="24"/>
        </w:rPr>
        <w:t>о</w:t>
      </w:r>
      <w:r w:rsidR="00B477BA" w:rsidRPr="00C7726A">
        <w:rPr>
          <w:sz w:val="24"/>
          <w:szCs w:val="24"/>
        </w:rPr>
        <w:t>ну.</w:t>
      </w:r>
    </w:p>
    <w:p w:rsidR="00B477BA" w:rsidRPr="00C7726A" w:rsidRDefault="00547AA6" w:rsidP="00547AA6">
      <w:pPr>
        <w:pStyle w:val="a8"/>
        <w:ind w:firstLine="709"/>
        <w:contextualSpacing/>
        <w:rPr>
          <w:sz w:val="24"/>
          <w:szCs w:val="24"/>
        </w:rPr>
      </w:pPr>
      <w:proofErr w:type="gramStart"/>
      <w:r w:rsidRPr="00C7726A">
        <w:rPr>
          <w:sz w:val="24"/>
          <w:szCs w:val="24"/>
        </w:rPr>
        <w:t>Отчёт об исполнении бюдж</w:t>
      </w:r>
      <w:r w:rsidR="00E736C2">
        <w:rPr>
          <w:sz w:val="24"/>
          <w:szCs w:val="24"/>
        </w:rPr>
        <w:t>ета сельского поселения  за 2024</w:t>
      </w:r>
      <w:r w:rsidRPr="00C7726A">
        <w:rPr>
          <w:sz w:val="24"/>
          <w:szCs w:val="24"/>
        </w:rPr>
        <w:t xml:space="preserve"> год представлен в адрес ревизионной комиссии  администр</w:t>
      </w:r>
      <w:r w:rsidR="00B12FF4" w:rsidRPr="00C7726A">
        <w:rPr>
          <w:sz w:val="24"/>
          <w:szCs w:val="24"/>
        </w:rPr>
        <w:t xml:space="preserve">ацией  </w:t>
      </w:r>
      <w:proofErr w:type="spellStart"/>
      <w:r w:rsidR="00B157EE">
        <w:rPr>
          <w:sz w:val="24"/>
          <w:szCs w:val="24"/>
        </w:rPr>
        <w:t>Петренковского</w:t>
      </w:r>
      <w:proofErr w:type="spellEnd"/>
      <w:r w:rsidR="00582DC6">
        <w:rPr>
          <w:sz w:val="24"/>
          <w:szCs w:val="24"/>
        </w:rPr>
        <w:t xml:space="preserve"> сельского</w:t>
      </w:r>
      <w:r w:rsidR="003A253A" w:rsidRPr="00C7726A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>поселения в срок, пред</w:t>
      </w:r>
      <w:r w:rsidRPr="00C7726A">
        <w:rPr>
          <w:sz w:val="24"/>
          <w:szCs w:val="24"/>
        </w:rPr>
        <w:t>у</w:t>
      </w:r>
      <w:r w:rsidRPr="00C7726A">
        <w:rPr>
          <w:sz w:val="24"/>
          <w:szCs w:val="24"/>
        </w:rPr>
        <w:t>смотренный  Бюджетным  кодексом  РФ и   Положением о бюджет</w:t>
      </w:r>
      <w:r w:rsidR="00AF7CF7" w:rsidRPr="00C7726A">
        <w:rPr>
          <w:sz w:val="24"/>
          <w:szCs w:val="24"/>
        </w:rPr>
        <w:t xml:space="preserve">ном  процессе в   </w:t>
      </w:r>
      <w:r w:rsidR="00BC1818" w:rsidRPr="00BC1818">
        <w:rPr>
          <w:sz w:val="24"/>
          <w:szCs w:val="24"/>
        </w:rPr>
        <w:t xml:space="preserve"> </w:t>
      </w:r>
      <w:proofErr w:type="spellStart"/>
      <w:r w:rsidR="00B157EE">
        <w:rPr>
          <w:sz w:val="24"/>
          <w:szCs w:val="24"/>
        </w:rPr>
        <w:t>Петре</w:t>
      </w:r>
      <w:r w:rsidR="00B157EE">
        <w:rPr>
          <w:sz w:val="24"/>
          <w:szCs w:val="24"/>
        </w:rPr>
        <w:t>н</w:t>
      </w:r>
      <w:r w:rsidR="00B157EE">
        <w:rPr>
          <w:sz w:val="24"/>
          <w:szCs w:val="24"/>
        </w:rPr>
        <w:t>ковском</w:t>
      </w:r>
      <w:proofErr w:type="spellEnd"/>
      <w:r w:rsidR="003A253A" w:rsidRPr="00C7726A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>сельском поселении в форме  проекта решения  Совета народных депутатов «Об утверждении о</w:t>
      </w:r>
      <w:r w:rsidR="00C41668" w:rsidRPr="00C7726A">
        <w:rPr>
          <w:sz w:val="24"/>
          <w:szCs w:val="24"/>
        </w:rPr>
        <w:t xml:space="preserve">тчета об исполнении бюджета  </w:t>
      </w:r>
      <w:proofErr w:type="spellStart"/>
      <w:r w:rsidR="00B157EE">
        <w:rPr>
          <w:sz w:val="24"/>
          <w:szCs w:val="24"/>
        </w:rPr>
        <w:t>Петренковского</w:t>
      </w:r>
      <w:proofErr w:type="spellEnd"/>
      <w:r w:rsidR="003A253A" w:rsidRPr="00C7726A">
        <w:rPr>
          <w:sz w:val="24"/>
          <w:szCs w:val="24"/>
        </w:rPr>
        <w:t xml:space="preserve"> </w:t>
      </w:r>
      <w:r w:rsidR="00E736C2">
        <w:rPr>
          <w:sz w:val="24"/>
          <w:szCs w:val="24"/>
        </w:rPr>
        <w:t>сельского поселения  за 2024</w:t>
      </w:r>
      <w:r w:rsidR="00686666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 xml:space="preserve">год». </w:t>
      </w:r>
      <w:proofErr w:type="gramEnd"/>
    </w:p>
    <w:p w:rsidR="007409CF" w:rsidRPr="000D78FE" w:rsidRDefault="00B477BA" w:rsidP="000D78FE">
      <w:pPr>
        <w:ind w:firstLine="709"/>
        <w:jc w:val="both"/>
        <w:rPr>
          <w:sz w:val="24"/>
          <w:szCs w:val="24"/>
        </w:rPr>
      </w:pPr>
      <w:r w:rsidRPr="00C7726A">
        <w:rPr>
          <w:rFonts w:eastAsia="TimesNewRoman"/>
          <w:sz w:val="24"/>
          <w:szCs w:val="24"/>
        </w:rPr>
        <w:t>Заключение основано на результатах внешней прове</w:t>
      </w:r>
      <w:r w:rsidR="00E736C2">
        <w:rPr>
          <w:rFonts w:eastAsia="TimesNewRoman"/>
          <w:sz w:val="24"/>
          <w:szCs w:val="24"/>
        </w:rPr>
        <w:t>рки бюджетной отчетности за 2024</w:t>
      </w:r>
      <w:r w:rsidRPr="00C7726A">
        <w:rPr>
          <w:rFonts w:eastAsia="TimesNewRoman"/>
          <w:sz w:val="24"/>
          <w:szCs w:val="24"/>
        </w:rPr>
        <w:t xml:space="preserve"> год</w:t>
      </w:r>
      <w:r w:rsidRPr="00C7726A">
        <w:rPr>
          <w:sz w:val="24"/>
          <w:szCs w:val="24"/>
        </w:rPr>
        <w:t xml:space="preserve"> администрации </w:t>
      </w:r>
      <w:proofErr w:type="spellStart"/>
      <w:r w:rsidR="00B157EE">
        <w:rPr>
          <w:sz w:val="24"/>
          <w:szCs w:val="24"/>
        </w:rPr>
        <w:t>Петренковского</w:t>
      </w:r>
      <w:proofErr w:type="spellEnd"/>
      <w:r w:rsidR="00526DFF" w:rsidRPr="00C7726A">
        <w:rPr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Pr="00C7726A">
        <w:rPr>
          <w:sz w:val="24"/>
          <w:szCs w:val="24"/>
        </w:rPr>
        <w:t>.</w:t>
      </w:r>
    </w:p>
    <w:p w:rsidR="007409CF" w:rsidRPr="00C7726A" w:rsidRDefault="007409CF" w:rsidP="007409CF">
      <w:pPr>
        <w:pStyle w:val="2"/>
        <w:keepLines/>
        <w:jc w:val="center"/>
        <w:rPr>
          <w:szCs w:val="24"/>
        </w:rPr>
      </w:pPr>
      <w:r w:rsidRPr="00C7726A">
        <w:rPr>
          <w:szCs w:val="24"/>
        </w:rPr>
        <w:t xml:space="preserve">2. Анализ форм </w:t>
      </w:r>
      <w:proofErr w:type="gramStart"/>
      <w:r w:rsidRPr="00C7726A">
        <w:rPr>
          <w:szCs w:val="24"/>
        </w:rPr>
        <w:t>бюджетной</w:t>
      </w:r>
      <w:proofErr w:type="gramEnd"/>
      <w:r w:rsidRPr="00C7726A">
        <w:rPr>
          <w:szCs w:val="24"/>
        </w:rPr>
        <w:t xml:space="preserve"> отчетности</w:t>
      </w:r>
    </w:p>
    <w:p w:rsidR="007409CF" w:rsidRPr="00C7726A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>Годовая бюджетная отчетность сформирована</w:t>
      </w:r>
      <w:r w:rsidRPr="00C7726A">
        <w:rPr>
          <w:sz w:val="24"/>
          <w:szCs w:val="24"/>
        </w:rPr>
        <w:t xml:space="preserve"> в соответствии с п. 11 </w:t>
      </w:r>
      <w:r w:rsidRPr="00C7726A">
        <w:rPr>
          <w:color w:val="000000"/>
          <w:sz w:val="24"/>
          <w:szCs w:val="24"/>
        </w:rPr>
        <w:t xml:space="preserve">Инструкции </w:t>
      </w:r>
      <w:r w:rsidRPr="00C7726A">
        <w:rPr>
          <w:sz w:val="24"/>
          <w:szCs w:val="24"/>
        </w:rPr>
        <w:t>о п</w:t>
      </w:r>
      <w:r w:rsidRPr="00C7726A">
        <w:rPr>
          <w:sz w:val="24"/>
          <w:szCs w:val="24"/>
        </w:rPr>
        <w:t>о</w:t>
      </w:r>
      <w:r w:rsidRPr="00C7726A">
        <w:rPr>
          <w:sz w:val="24"/>
          <w:szCs w:val="24"/>
        </w:rPr>
        <w:t>рядке составления и представления годовой, квартальной и месячной отчетности об исполн</w:t>
      </w:r>
      <w:r w:rsidRPr="00C7726A">
        <w:rPr>
          <w:sz w:val="24"/>
          <w:szCs w:val="24"/>
        </w:rPr>
        <w:t>е</w:t>
      </w:r>
      <w:r w:rsidRPr="00C7726A">
        <w:rPr>
          <w:sz w:val="24"/>
          <w:szCs w:val="24"/>
        </w:rPr>
        <w:t>нии бюджетов бюджетной системы Российской Федерации, утвержденной Приказом Мин</w:t>
      </w:r>
      <w:r w:rsidRPr="00C7726A">
        <w:rPr>
          <w:sz w:val="24"/>
          <w:szCs w:val="24"/>
        </w:rPr>
        <w:t>и</w:t>
      </w:r>
      <w:r w:rsidRPr="00C7726A">
        <w:rPr>
          <w:sz w:val="24"/>
          <w:szCs w:val="24"/>
        </w:rPr>
        <w:t xml:space="preserve">стерства финансов Российской Федерации от 28 декабря 2010г. N 191н </w:t>
      </w:r>
      <w:r w:rsidRPr="00C7726A">
        <w:rPr>
          <w:color w:val="000000"/>
          <w:spacing w:val="1"/>
          <w:sz w:val="24"/>
          <w:szCs w:val="24"/>
        </w:rPr>
        <w:t xml:space="preserve"> (далее - Инструкция № 191н).</w:t>
      </w:r>
    </w:p>
    <w:p w:rsidR="007409CF" w:rsidRPr="00C7726A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z w:val="24"/>
          <w:szCs w:val="24"/>
        </w:rPr>
        <w:t xml:space="preserve">В соответствии  п.6. Инструкции  </w:t>
      </w:r>
      <w:r w:rsidRPr="00C7726A">
        <w:rPr>
          <w:color w:val="000000"/>
          <w:spacing w:val="1"/>
          <w:sz w:val="24"/>
          <w:szCs w:val="24"/>
        </w:rPr>
        <w:t>№ 191н бюджетная отчет</w:t>
      </w:r>
      <w:r w:rsidRPr="00C7726A">
        <w:rPr>
          <w:color w:val="000000"/>
          <w:spacing w:val="1"/>
          <w:sz w:val="24"/>
          <w:szCs w:val="24"/>
        </w:rPr>
        <w:softHyphen/>
        <w:t xml:space="preserve">ность подписана </w:t>
      </w:r>
      <w:r w:rsidRPr="00C7726A">
        <w:rPr>
          <w:sz w:val="24"/>
          <w:szCs w:val="24"/>
        </w:rPr>
        <w:t>главой а</w:t>
      </w:r>
      <w:r w:rsidRPr="00C7726A">
        <w:rPr>
          <w:sz w:val="24"/>
          <w:szCs w:val="24"/>
        </w:rPr>
        <w:t>д</w:t>
      </w:r>
      <w:r w:rsidRPr="00C7726A">
        <w:rPr>
          <w:sz w:val="24"/>
          <w:szCs w:val="24"/>
        </w:rPr>
        <w:t xml:space="preserve">министрации </w:t>
      </w:r>
      <w:proofErr w:type="spellStart"/>
      <w:r w:rsidR="001946BA">
        <w:rPr>
          <w:sz w:val="24"/>
          <w:szCs w:val="24"/>
        </w:rPr>
        <w:t>Петренковского</w:t>
      </w:r>
      <w:proofErr w:type="spellEnd"/>
      <w:r w:rsidR="00C534FD" w:rsidRPr="00C7726A">
        <w:rPr>
          <w:sz w:val="24"/>
          <w:szCs w:val="24"/>
        </w:rPr>
        <w:t xml:space="preserve"> сельского поселения</w:t>
      </w:r>
      <w:r w:rsidRPr="00C7726A">
        <w:rPr>
          <w:color w:val="000000"/>
          <w:sz w:val="24"/>
          <w:szCs w:val="24"/>
        </w:rPr>
        <w:t xml:space="preserve"> </w:t>
      </w:r>
      <w:r w:rsidR="001946BA">
        <w:rPr>
          <w:sz w:val="24"/>
          <w:szCs w:val="24"/>
        </w:rPr>
        <w:t>Коротких С.И.</w:t>
      </w:r>
      <w:r w:rsidR="00C534FD" w:rsidRPr="00C7726A">
        <w:rPr>
          <w:sz w:val="24"/>
          <w:szCs w:val="24"/>
        </w:rPr>
        <w:t xml:space="preserve"> </w:t>
      </w:r>
      <w:r w:rsidRPr="00C7726A">
        <w:rPr>
          <w:rStyle w:val="FontStyle20"/>
          <w:sz w:val="24"/>
          <w:szCs w:val="24"/>
        </w:rPr>
        <w:t xml:space="preserve"> </w:t>
      </w:r>
      <w:r w:rsidRPr="00C7726A">
        <w:rPr>
          <w:color w:val="000000"/>
          <w:spacing w:val="1"/>
          <w:sz w:val="24"/>
          <w:szCs w:val="24"/>
        </w:rPr>
        <w:t xml:space="preserve">и </w:t>
      </w:r>
      <w:r w:rsidR="00C534FD" w:rsidRPr="00C7726A">
        <w:rPr>
          <w:color w:val="000000"/>
          <w:spacing w:val="1"/>
          <w:sz w:val="24"/>
          <w:szCs w:val="24"/>
        </w:rPr>
        <w:t xml:space="preserve">главным бухгалтеров </w:t>
      </w:r>
      <w:r w:rsidR="003E26C9" w:rsidRPr="00C7726A">
        <w:rPr>
          <w:sz w:val="24"/>
          <w:szCs w:val="24"/>
        </w:rPr>
        <w:t>Муниципальное казенное учреждение «Центр бухгалтерского учета» Михайло</w:t>
      </w:r>
      <w:r w:rsidR="00364F53">
        <w:rPr>
          <w:sz w:val="24"/>
          <w:szCs w:val="24"/>
        </w:rPr>
        <w:t>вой О</w:t>
      </w:r>
      <w:r w:rsidRPr="00C7726A">
        <w:rPr>
          <w:sz w:val="24"/>
          <w:szCs w:val="24"/>
        </w:rPr>
        <w:t>.</w:t>
      </w:r>
      <w:r w:rsidR="00364F53">
        <w:rPr>
          <w:sz w:val="24"/>
          <w:szCs w:val="24"/>
        </w:rPr>
        <w:t>В.</w:t>
      </w:r>
    </w:p>
    <w:p w:rsidR="00206298" w:rsidRPr="00F0257C" w:rsidRDefault="007409CF" w:rsidP="00F0257C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>В соответствии с п.9. Инструкции № 191н бюджетная отчетность составле</w:t>
      </w:r>
      <w:r w:rsidRPr="00C7726A">
        <w:rPr>
          <w:color w:val="000000"/>
          <w:spacing w:val="1"/>
          <w:sz w:val="24"/>
          <w:szCs w:val="24"/>
        </w:rPr>
        <w:softHyphen/>
        <w:t>на нараст</w:t>
      </w:r>
      <w:r w:rsidRPr="00C7726A">
        <w:rPr>
          <w:color w:val="000000"/>
          <w:spacing w:val="1"/>
          <w:sz w:val="24"/>
          <w:szCs w:val="24"/>
        </w:rPr>
        <w:t>а</w:t>
      </w:r>
      <w:r w:rsidRPr="00C7726A">
        <w:rPr>
          <w:color w:val="000000"/>
          <w:spacing w:val="1"/>
          <w:sz w:val="24"/>
          <w:szCs w:val="24"/>
        </w:rPr>
        <w:t>ющим итогом с начала года в рублях с точностью до второго деся</w:t>
      </w:r>
      <w:r w:rsidRPr="00C7726A">
        <w:rPr>
          <w:color w:val="000000"/>
          <w:spacing w:val="1"/>
          <w:sz w:val="24"/>
          <w:szCs w:val="24"/>
        </w:rPr>
        <w:softHyphen/>
      </w:r>
      <w:r w:rsidRPr="00C7726A">
        <w:rPr>
          <w:color w:val="000000"/>
          <w:sz w:val="24"/>
          <w:szCs w:val="24"/>
        </w:rPr>
        <w:t>тичного знака после зап</w:t>
      </w:r>
      <w:r w:rsidRPr="00C7726A">
        <w:rPr>
          <w:color w:val="000000"/>
          <w:sz w:val="24"/>
          <w:szCs w:val="24"/>
        </w:rPr>
        <w:t>я</w:t>
      </w:r>
      <w:r w:rsidRPr="00C7726A">
        <w:rPr>
          <w:color w:val="000000"/>
          <w:sz w:val="24"/>
          <w:szCs w:val="24"/>
        </w:rPr>
        <w:t>той.</w:t>
      </w:r>
    </w:p>
    <w:p w:rsidR="007409CF" w:rsidRPr="00C7726A" w:rsidRDefault="007409CF" w:rsidP="007409CF">
      <w:pPr>
        <w:spacing w:before="120"/>
        <w:ind w:firstLine="709"/>
        <w:jc w:val="both"/>
        <w:outlineLvl w:val="1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 xml:space="preserve">В ходе выборочной проверки контрольных соотношений </w:t>
      </w:r>
      <w:r w:rsidRPr="00C7726A">
        <w:rPr>
          <w:sz w:val="24"/>
          <w:szCs w:val="24"/>
        </w:rPr>
        <w:t>между показателями пре</w:t>
      </w:r>
      <w:r w:rsidRPr="00C7726A">
        <w:rPr>
          <w:sz w:val="24"/>
          <w:szCs w:val="24"/>
        </w:rPr>
        <w:t>д</w:t>
      </w:r>
      <w:r w:rsidRPr="00C7726A">
        <w:rPr>
          <w:sz w:val="24"/>
          <w:szCs w:val="24"/>
        </w:rPr>
        <w:t xml:space="preserve">ставленных форм бюджетной отчётности расхождений не установлено: данные </w:t>
      </w:r>
      <w:r w:rsidRPr="00C7726A">
        <w:rPr>
          <w:color w:val="000000"/>
          <w:spacing w:val="1"/>
          <w:sz w:val="24"/>
          <w:szCs w:val="24"/>
        </w:rPr>
        <w:t xml:space="preserve">баланса (ф.0503120) соответствуют данным </w:t>
      </w:r>
      <w:r w:rsidRPr="00C7726A">
        <w:rPr>
          <w:sz w:val="24"/>
          <w:szCs w:val="24"/>
        </w:rPr>
        <w:t xml:space="preserve">Отчета о финансовых результатах деятельности (ф. 0503121) и Сведениям по дебиторской и кредиторской задолженности </w:t>
      </w:r>
      <w:hyperlink r:id="rId10" w:history="1">
        <w:r w:rsidRPr="00C7726A">
          <w:rPr>
            <w:sz w:val="24"/>
            <w:szCs w:val="24"/>
          </w:rPr>
          <w:t>(ф. 0503169)</w:t>
        </w:r>
      </w:hyperlink>
      <w:r w:rsidRPr="00C7726A">
        <w:rPr>
          <w:sz w:val="24"/>
          <w:szCs w:val="24"/>
        </w:rPr>
        <w:t xml:space="preserve">. </w:t>
      </w:r>
    </w:p>
    <w:p w:rsidR="007409CF" w:rsidRPr="00C7726A" w:rsidRDefault="008278B9" w:rsidP="008278B9">
      <w:pPr>
        <w:jc w:val="both"/>
        <w:outlineLvl w:val="1"/>
        <w:rPr>
          <w:sz w:val="24"/>
          <w:szCs w:val="24"/>
        </w:rPr>
      </w:pPr>
      <w:r>
        <w:rPr>
          <w:szCs w:val="28"/>
        </w:rPr>
        <w:t xml:space="preserve">       </w:t>
      </w:r>
      <w:r w:rsidR="0072431E">
        <w:rPr>
          <w:szCs w:val="28"/>
        </w:rPr>
        <w:t xml:space="preserve">  </w:t>
      </w:r>
      <w:r w:rsidR="007409CF" w:rsidRPr="00C7726A">
        <w:rPr>
          <w:sz w:val="24"/>
          <w:szCs w:val="24"/>
        </w:rPr>
        <w:t xml:space="preserve">Данные Отчета об исполнении бюджета </w:t>
      </w:r>
      <w:hyperlink r:id="rId11" w:history="1">
        <w:r w:rsidR="007409CF" w:rsidRPr="00C7726A">
          <w:rPr>
            <w:sz w:val="24"/>
            <w:szCs w:val="24"/>
          </w:rPr>
          <w:t>(ф. 0503117)</w:t>
        </w:r>
      </w:hyperlink>
      <w:r w:rsidR="007409CF" w:rsidRPr="00C7726A">
        <w:rPr>
          <w:sz w:val="24"/>
          <w:szCs w:val="24"/>
        </w:rPr>
        <w:t xml:space="preserve">  соответствуют данным Отчета о движении денежных средств </w:t>
      </w:r>
      <w:hyperlink r:id="rId12" w:history="1">
        <w:r w:rsidRPr="00C7726A">
          <w:rPr>
            <w:sz w:val="24"/>
            <w:szCs w:val="24"/>
          </w:rPr>
          <w:t>(ф. 05031</w:t>
        </w:r>
        <w:r w:rsidR="007409CF" w:rsidRPr="00C7726A">
          <w:rPr>
            <w:sz w:val="24"/>
            <w:szCs w:val="24"/>
          </w:rPr>
          <w:t>23)</w:t>
        </w:r>
      </w:hyperlink>
      <w:r w:rsidR="009A381A" w:rsidRPr="00C7726A">
        <w:rPr>
          <w:sz w:val="24"/>
          <w:szCs w:val="24"/>
        </w:rPr>
        <w:t>.</w:t>
      </w:r>
    </w:p>
    <w:p w:rsidR="00D15376" w:rsidRPr="0069392E" w:rsidRDefault="007409CF" w:rsidP="004B5563">
      <w:pPr>
        <w:ind w:firstLine="709"/>
        <w:jc w:val="both"/>
        <w:rPr>
          <w:sz w:val="24"/>
          <w:szCs w:val="24"/>
        </w:rPr>
      </w:pPr>
      <w:r w:rsidRPr="00C7726A">
        <w:rPr>
          <w:sz w:val="24"/>
          <w:szCs w:val="24"/>
        </w:rPr>
        <w:t>При выборочной проверке соответствия показателей бюджетной отчетности данным бухгалтерского учета установлено, что показатели в Отчете об исполнении бюджета (ф.0503117) соответствуют данным бухгалтерского учета.</w:t>
      </w:r>
    </w:p>
    <w:p w:rsidR="00E12A34" w:rsidRPr="00C7726A" w:rsidRDefault="00E12A34" w:rsidP="00E12A34">
      <w:pPr>
        <w:spacing w:before="120"/>
        <w:jc w:val="center"/>
        <w:rPr>
          <w:b/>
          <w:sz w:val="24"/>
          <w:szCs w:val="24"/>
        </w:rPr>
      </w:pPr>
      <w:r w:rsidRPr="00C7726A">
        <w:rPr>
          <w:b/>
          <w:sz w:val="24"/>
          <w:szCs w:val="24"/>
        </w:rPr>
        <w:lastRenderedPageBreak/>
        <w:t xml:space="preserve">3.Общая характеристика исполнения бюджета </w:t>
      </w:r>
    </w:p>
    <w:p w:rsidR="00AC243A" w:rsidRDefault="00AF7384" w:rsidP="00A00CD0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Петренковского</w:t>
      </w:r>
      <w:proofErr w:type="spellEnd"/>
      <w:r w:rsidR="00E12A34" w:rsidRPr="00C7726A">
        <w:rPr>
          <w:b/>
          <w:sz w:val="24"/>
          <w:szCs w:val="24"/>
        </w:rPr>
        <w:t xml:space="preserve"> сельского поселения Острогожского муниципального района</w:t>
      </w:r>
    </w:p>
    <w:p w:rsidR="000102D4" w:rsidRPr="00C7726A" w:rsidRDefault="000102D4" w:rsidP="00A00CD0">
      <w:pPr>
        <w:jc w:val="center"/>
        <w:rPr>
          <w:b/>
          <w:sz w:val="24"/>
          <w:szCs w:val="24"/>
        </w:rPr>
      </w:pPr>
    </w:p>
    <w:p w:rsidR="00A37770" w:rsidRPr="00845E44" w:rsidRDefault="00E12A34" w:rsidP="00A37770">
      <w:pPr>
        <w:spacing w:line="264" w:lineRule="auto"/>
        <w:ind w:right="-143" w:firstLine="539"/>
        <w:jc w:val="both"/>
        <w:rPr>
          <w:sz w:val="24"/>
          <w:szCs w:val="24"/>
        </w:rPr>
      </w:pPr>
      <w:r w:rsidRPr="00845E44">
        <w:rPr>
          <w:b/>
          <w:sz w:val="24"/>
          <w:szCs w:val="24"/>
        </w:rPr>
        <w:t>3</w:t>
      </w:r>
      <w:r w:rsidR="00D4132D" w:rsidRPr="00845E44">
        <w:rPr>
          <w:b/>
          <w:sz w:val="24"/>
          <w:szCs w:val="24"/>
        </w:rPr>
        <w:t>.1</w:t>
      </w:r>
      <w:r w:rsidR="00D4132D" w:rsidRPr="00845E44">
        <w:rPr>
          <w:sz w:val="24"/>
          <w:szCs w:val="24"/>
        </w:rPr>
        <w:t>.</w:t>
      </w:r>
      <w:r w:rsidR="0035366A" w:rsidRPr="00845E44">
        <w:rPr>
          <w:sz w:val="24"/>
          <w:szCs w:val="24"/>
        </w:rPr>
        <w:t xml:space="preserve">Бюджет </w:t>
      </w:r>
      <w:proofErr w:type="spellStart"/>
      <w:r w:rsidR="008A377B">
        <w:rPr>
          <w:sz w:val="24"/>
          <w:szCs w:val="24"/>
        </w:rPr>
        <w:t>Петренковского</w:t>
      </w:r>
      <w:proofErr w:type="spellEnd"/>
      <w:r w:rsidR="00FE036A" w:rsidRPr="00845E44">
        <w:rPr>
          <w:sz w:val="24"/>
          <w:szCs w:val="24"/>
        </w:rPr>
        <w:t xml:space="preserve"> </w:t>
      </w:r>
      <w:r w:rsidR="00982381" w:rsidRPr="00845E44">
        <w:rPr>
          <w:sz w:val="24"/>
          <w:szCs w:val="24"/>
        </w:rPr>
        <w:t>сельского поселения Острогожского</w:t>
      </w:r>
      <w:r w:rsidR="0035366A" w:rsidRPr="00845E44">
        <w:rPr>
          <w:sz w:val="24"/>
          <w:szCs w:val="24"/>
        </w:rPr>
        <w:t xml:space="preserve"> муниципального </w:t>
      </w:r>
      <w:r w:rsidR="006833BC" w:rsidRPr="00845E44">
        <w:rPr>
          <w:sz w:val="24"/>
          <w:szCs w:val="24"/>
        </w:rPr>
        <w:t xml:space="preserve">района </w:t>
      </w:r>
      <w:r w:rsidR="00E736C2">
        <w:rPr>
          <w:sz w:val="24"/>
          <w:szCs w:val="24"/>
        </w:rPr>
        <w:t>на 2024</w:t>
      </w:r>
      <w:r w:rsidR="0035366A" w:rsidRPr="00845E44">
        <w:rPr>
          <w:sz w:val="24"/>
          <w:szCs w:val="24"/>
        </w:rPr>
        <w:t xml:space="preserve"> год утвержден  Решением Совета народных депутатов от </w:t>
      </w:r>
      <w:r w:rsidR="00E736C2">
        <w:rPr>
          <w:sz w:val="24"/>
          <w:szCs w:val="24"/>
        </w:rPr>
        <w:t>26.12.2023</w:t>
      </w:r>
      <w:r w:rsidR="00D4132D" w:rsidRPr="00845E44">
        <w:rPr>
          <w:sz w:val="24"/>
          <w:szCs w:val="24"/>
        </w:rPr>
        <w:t>г. №</w:t>
      </w:r>
      <w:r w:rsidR="00E736C2">
        <w:rPr>
          <w:sz w:val="24"/>
          <w:szCs w:val="24"/>
        </w:rPr>
        <w:t>151</w:t>
      </w:r>
      <w:r w:rsidR="00414B60" w:rsidRPr="00845E44">
        <w:rPr>
          <w:sz w:val="24"/>
          <w:szCs w:val="24"/>
        </w:rPr>
        <w:t xml:space="preserve"> </w:t>
      </w:r>
      <w:r w:rsidR="0035366A" w:rsidRPr="00845E44">
        <w:rPr>
          <w:sz w:val="24"/>
          <w:szCs w:val="24"/>
        </w:rPr>
        <w:t xml:space="preserve"> по дох</w:t>
      </w:r>
      <w:r w:rsidR="0035366A" w:rsidRPr="00845E44">
        <w:rPr>
          <w:sz w:val="24"/>
          <w:szCs w:val="24"/>
        </w:rPr>
        <w:t>о</w:t>
      </w:r>
      <w:r w:rsidR="0035366A" w:rsidRPr="00845E44">
        <w:rPr>
          <w:sz w:val="24"/>
          <w:szCs w:val="24"/>
        </w:rPr>
        <w:t xml:space="preserve">дам </w:t>
      </w:r>
      <w:r w:rsidR="00165DBC" w:rsidRPr="00845E44">
        <w:rPr>
          <w:sz w:val="24"/>
          <w:szCs w:val="24"/>
        </w:rPr>
        <w:t>в су</w:t>
      </w:r>
      <w:r w:rsidR="00165DBC" w:rsidRPr="00845E44">
        <w:rPr>
          <w:sz w:val="24"/>
          <w:szCs w:val="24"/>
        </w:rPr>
        <w:t>м</w:t>
      </w:r>
      <w:r w:rsidR="00165DBC" w:rsidRPr="00845E44">
        <w:rPr>
          <w:sz w:val="24"/>
          <w:szCs w:val="24"/>
        </w:rPr>
        <w:t xml:space="preserve">ме  </w:t>
      </w:r>
      <w:r w:rsidR="00E736C2">
        <w:rPr>
          <w:sz w:val="24"/>
          <w:szCs w:val="24"/>
        </w:rPr>
        <w:t>5288,8</w:t>
      </w:r>
      <w:r w:rsidR="00165DBC" w:rsidRPr="00845E44">
        <w:rPr>
          <w:sz w:val="24"/>
          <w:szCs w:val="24"/>
        </w:rPr>
        <w:t xml:space="preserve"> тыс. рублей</w:t>
      </w:r>
      <w:r w:rsidR="0035366A" w:rsidRPr="00845E44">
        <w:rPr>
          <w:sz w:val="24"/>
          <w:szCs w:val="24"/>
        </w:rPr>
        <w:t xml:space="preserve"> и расходам в сумме  </w:t>
      </w:r>
      <w:r w:rsidR="00E736C2">
        <w:rPr>
          <w:sz w:val="24"/>
          <w:szCs w:val="24"/>
        </w:rPr>
        <w:t>5288,8</w:t>
      </w:r>
      <w:r w:rsidR="00A67089" w:rsidRPr="00845E44">
        <w:rPr>
          <w:sz w:val="24"/>
          <w:szCs w:val="24"/>
        </w:rPr>
        <w:t xml:space="preserve"> </w:t>
      </w:r>
      <w:r w:rsidR="0035366A" w:rsidRPr="00845E44">
        <w:rPr>
          <w:sz w:val="24"/>
          <w:szCs w:val="24"/>
        </w:rPr>
        <w:t>тыс. руб</w:t>
      </w:r>
      <w:r w:rsidR="00CC5D03" w:rsidRPr="00845E44">
        <w:rPr>
          <w:sz w:val="24"/>
          <w:szCs w:val="24"/>
        </w:rPr>
        <w:t xml:space="preserve">лей,  </w:t>
      </w:r>
      <w:r w:rsidR="00B972C3" w:rsidRPr="00845E44">
        <w:rPr>
          <w:sz w:val="24"/>
          <w:szCs w:val="24"/>
        </w:rPr>
        <w:t>т.е. бездефицитный</w:t>
      </w:r>
      <w:r w:rsidR="00A67089" w:rsidRPr="00845E44">
        <w:rPr>
          <w:sz w:val="24"/>
          <w:szCs w:val="24"/>
        </w:rPr>
        <w:t>.</w:t>
      </w:r>
    </w:p>
    <w:p w:rsidR="00A37770" w:rsidRPr="00845E44" w:rsidRDefault="00A37770" w:rsidP="00A37770">
      <w:pPr>
        <w:spacing w:line="264" w:lineRule="auto"/>
        <w:ind w:right="-143" w:firstLine="539"/>
        <w:jc w:val="both"/>
        <w:rPr>
          <w:bCs/>
          <w:sz w:val="24"/>
          <w:szCs w:val="24"/>
        </w:rPr>
      </w:pPr>
      <w:r w:rsidRPr="00845E44">
        <w:rPr>
          <w:bCs/>
          <w:sz w:val="24"/>
          <w:szCs w:val="24"/>
        </w:rPr>
        <w:t>В  течение  проверяемого    финансового</w:t>
      </w:r>
      <w:r w:rsidR="00401382" w:rsidRPr="00845E44">
        <w:rPr>
          <w:bCs/>
          <w:sz w:val="24"/>
          <w:szCs w:val="24"/>
        </w:rPr>
        <w:t xml:space="preserve"> </w:t>
      </w:r>
      <w:r w:rsidR="009B4B33" w:rsidRPr="00845E44">
        <w:rPr>
          <w:bCs/>
          <w:sz w:val="24"/>
          <w:szCs w:val="24"/>
        </w:rPr>
        <w:t>года  в  р</w:t>
      </w:r>
      <w:r w:rsidR="00AF5905" w:rsidRPr="00845E44">
        <w:rPr>
          <w:bCs/>
          <w:sz w:val="24"/>
          <w:szCs w:val="24"/>
        </w:rPr>
        <w:t>еш</w:t>
      </w:r>
      <w:r w:rsidR="00FB6C9A" w:rsidRPr="00845E44">
        <w:rPr>
          <w:bCs/>
          <w:sz w:val="24"/>
          <w:szCs w:val="24"/>
        </w:rPr>
        <w:t xml:space="preserve">ение «О  бюджете </w:t>
      </w:r>
      <w:proofErr w:type="spellStart"/>
      <w:r w:rsidR="007A23DF">
        <w:rPr>
          <w:bCs/>
          <w:sz w:val="24"/>
          <w:szCs w:val="24"/>
        </w:rPr>
        <w:t>Петренковского</w:t>
      </w:r>
      <w:proofErr w:type="spellEnd"/>
      <w:r w:rsidR="00E736C2">
        <w:rPr>
          <w:bCs/>
          <w:sz w:val="24"/>
          <w:szCs w:val="24"/>
        </w:rPr>
        <w:t xml:space="preserve">  сельского  поселения  на 2024</w:t>
      </w:r>
      <w:r w:rsidRPr="00845E44">
        <w:rPr>
          <w:bCs/>
          <w:sz w:val="24"/>
          <w:szCs w:val="24"/>
        </w:rPr>
        <w:t xml:space="preserve"> год» вносились  изменения  и  дополнения решениями   Совета  народных  депутатов  </w:t>
      </w:r>
      <w:proofErr w:type="spellStart"/>
      <w:r w:rsidR="007A23DF">
        <w:rPr>
          <w:sz w:val="24"/>
          <w:szCs w:val="24"/>
        </w:rPr>
        <w:t>Петренковского</w:t>
      </w:r>
      <w:proofErr w:type="spellEnd"/>
      <w:r w:rsidR="00722288" w:rsidRPr="00845E44">
        <w:rPr>
          <w:bCs/>
          <w:sz w:val="24"/>
          <w:szCs w:val="24"/>
        </w:rPr>
        <w:t xml:space="preserve"> </w:t>
      </w:r>
      <w:r w:rsidRPr="00845E44">
        <w:rPr>
          <w:bCs/>
          <w:sz w:val="24"/>
          <w:szCs w:val="24"/>
        </w:rPr>
        <w:t xml:space="preserve">сельского  поселения </w:t>
      </w:r>
      <w:r w:rsidR="00E736C2">
        <w:rPr>
          <w:bCs/>
          <w:sz w:val="24"/>
          <w:szCs w:val="24"/>
        </w:rPr>
        <w:t xml:space="preserve"> от 02.07.2024г. №168</w:t>
      </w:r>
      <w:r w:rsidR="007976C0">
        <w:rPr>
          <w:bCs/>
          <w:sz w:val="24"/>
          <w:szCs w:val="24"/>
        </w:rPr>
        <w:t xml:space="preserve">, </w:t>
      </w:r>
      <w:r w:rsidRPr="00845E44">
        <w:rPr>
          <w:bCs/>
          <w:sz w:val="24"/>
          <w:szCs w:val="24"/>
        </w:rPr>
        <w:t xml:space="preserve"> </w:t>
      </w:r>
      <w:r w:rsidR="00E736C2">
        <w:rPr>
          <w:bCs/>
          <w:sz w:val="24"/>
          <w:szCs w:val="24"/>
        </w:rPr>
        <w:t>от 27.11.2024г. № 189, от 27.12.2024г. №192</w:t>
      </w:r>
      <w:r w:rsidRPr="00845E44">
        <w:rPr>
          <w:bCs/>
          <w:sz w:val="24"/>
          <w:szCs w:val="24"/>
        </w:rPr>
        <w:t>.</w:t>
      </w:r>
    </w:p>
    <w:p w:rsidR="00A37770" w:rsidRPr="00845E44" w:rsidRDefault="00A37770" w:rsidP="00A37770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845E44">
        <w:rPr>
          <w:sz w:val="24"/>
          <w:szCs w:val="24"/>
        </w:rPr>
        <w:t>С учетом  внесенных изменений и дополнений  бюджет  поселения  составил:</w:t>
      </w:r>
    </w:p>
    <w:p w:rsidR="00A37770" w:rsidRPr="00845E44" w:rsidRDefault="00A37770" w:rsidP="00A3777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45E44">
        <w:rPr>
          <w:sz w:val="24"/>
          <w:szCs w:val="24"/>
        </w:rPr>
        <w:t xml:space="preserve">-общий объём доходов местного  бюджета в сумме </w:t>
      </w:r>
      <w:r w:rsidR="00E736C2">
        <w:rPr>
          <w:sz w:val="24"/>
          <w:szCs w:val="24"/>
        </w:rPr>
        <w:t>6606,3</w:t>
      </w:r>
      <w:r w:rsidRPr="00845E44">
        <w:rPr>
          <w:sz w:val="24"/>
          <w:szCs w:val="24"/>
        </w:rPr>
        <w:t xml:space="preserve"> тыс. руб.</w:t>
      </w:r>
    </w:p>
    <w:p w:rsidR="00A37770" w:rsidRPr="00845E44" w:rsidRDefault="00A37770" w:rsidP="00A37770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845E44">
        <w:rPr>
          <w:sz w:val="24"/>
          <w:szCs w:val="24"/>
        </w:rPr>
        <w:t xml:space="preserve">-общий объём расходов  местного бюджета в сумме  </w:t>
      </w:r>
      <w:r w:rsidR="00E736C2">
        <w:rPr>
          <w:sz w:val="24"/>
          <w:szCs w:val="24"/>
        </w:rPr>
        <w:t>6824,1</w:t>
      </w:r>
      <w:r w:rsidRPr="00845E44">
        <w:rPr>
          <w:sz w:val="24"/>
          <w:szCs w:val="24"/>
        </w:rPr>
        <w:t xml:space="preserve"> тыс. руб.</w:t>
      </w:r>
    </w:p>
    <w:p w:rsidR="00A37770" w:rsidRPr="006E6B6F" w:rsidRDefault="00F75B64" w:rsidP="006E6B6F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-дефицит</w:t>
      </w:r>
      <w:r w:rsidR="00FB6C9A" w:rsidRPr="00845E44">
        <w:rPr>
          <w:rFonts w:eastAsia="Calibri"/>
          <w:sz w:val="24"/>
          <w:szCs w:val="24"/>
        </w:rPr>
        <w:t xml:space="preserve"> </w:t>
      </w:r>
      <w:r w:rsidR="00A37770" w:rsidRPr="00845E44">
        <w:rPr>
          <w:rFonts w:eastAsia="Calibri"/>
          <w:sz w:val="24"/>
          <w:szCs w:val="24"/>
        </w:rPr>
        <w:t>бюджета</w:t>
      </w:r>
      <w:r w:rsidR="00E736C2">
        <w:rPr>
          <w:rFonts w:eastAsia="Calibri"/>
          <w:sz w:val="24"/>
          <w:szCs w:val="24"/>
        </w:rPr>
        <w:t xml:space="preserve"> 217,8</w:t>
      </w:r>
      <w:r w:rsidR="00A37770" w:rsidRPr="00845E44">
        <w:rPr>
          <w:rFonts w:eastAsia="Calibri"/>
          <w:sz w:val="24"/>
          <w:szCs w:val="24"/>
        </w:rPr>
        <w:t xml:space="preserve"> </w:t>
      </w:r>
      <w:proofErr w:type="spellStart"/>
      <w:r w:rsidR="00A37770" w:rsidRPr="00845E44">
        <w:rPr>
          <w:rFonts w:eastAsia="Calibri"/>
          <w:sz w:val="24"/>
          <w:szCs w:val="24"/>
        </w:rPr>
        <w:t>тыс</w:t>
      </w:r>
      <w:proofErr w:type="gramStart"/>
      <w:r w:rsidR="00A37770" w:rsidRPr="00845E44">
        <w:rPr>
          <w:rFonts w:eastAsia="Calibri"/>
          <w:sz w:val="24"/>
          <w:szCs w:val="24"/>
        </w:rPr>
        <w:t>.р</w:t>
      </w:r>
      <w:proofErr w:type="gramEnd"/>
      <w:r w:rsidR="00A37770" w:rsidRPr="00845E44">
        <w:rPr>
          <w:rFonts w:eastAsia="Calibri"/>
          <w:sz w:val="24"/>
          <w:szCs w:val="24"/>
        </w:rPr>
        <w:t>уб</w:t>
      </w:r>
      <w:proofErr w:type="spellEnd"/>
      <w:r w:rsidR="00A37770" w:rsidRPr="00845E44">
        <w:rPr>
          <w:rFonts w:eastAsia="Calibri"/>
          <w:sz w:val="24"/>
          <w:szCs w:val="24"/>
        </w:rPr>
        <w:t>.</w:t>
      </w:r>
    </w:p>
    <w:p w:rsidR="006F2219" w:rsidRPr="00C7726A" w:rsidRDefault="00A37770" w:rsidP="00A37770">
      <w:pPr>
        <w:ind w:right="-143"/>
        <w:jc w:val="both"/>
        <w:rPr>
          <w:color w:val="FF0000"/>
          <w:sz w:val="24"/>
          <w:szCs w:val="24"/>
        </w:rPr>
      </w:pPr>
      <w:r w:rsidRPr="00C7726A">
        <w:rPr>
          <w:bCs/>
          <w:sz w:val="24"/>
          <w:szCs w:val="24"/>
        </w:rPr>
        <w:t xml:space="preserve">       </w:t>
      </w:r>
      <w:r w:rsidR="00015E7B" w:rsidRPr="00C7726A">
        <w:rPr>
          <w:b/>
          <w:bCs/>
          <w:sz w:val="24"/>
          <w:szCs w:val="24"/>
        </w:rPr>
        <w:t>3</w:t>
      </w:r>
      <w:r w:rsidR="00D4132D" w:rsidRPr="00C7726A">
        <w:rPr>
          <w:b/>
          <w:bCs/>
          <w:sz w:val="24"/>
          <w:szCs w:val="24"/>
        </w:rPr>
        <w:t>.2.</w:t>
      </w:r>
      <w:r w:rsidR="0035366A" w:rsidRPr="00C7726A">
        <w:rPr>
          <w:bCs/>
          <w:sz w:val="24"/>
          <w:szCs w:val="24"/>
        </w:rPr>
        <w:t>Фактическое  исполнение</w:t>
      </w:r>
      <w:r w:rsidR="00195F52" w:rsidRPr="00C7726A">
        <w:rPr>
          <w:sz w:val="24"/>
          <w:szCs w:val="24"/>
        </w:rPr>
        <w:t xml:space="preserve"> </w:t>
      </w:r>
      <w:r w:rsidR="00807ADE" w:rsidRPr="00C7726A">
        <w:rPr>
          <w:sz w:val="24"/>
          <w:szCs w:val="24"/>
        </w:rPr>
        <w:t xml:space="preserve">бюджета </w:t>
      </w:r>
      <w:r w:rsidR="00A37737">
        <w:rPr>
          <w:sz w:val="24"/>
          <w:szCs w:val="24"/>
        </w:rPr>
        <w:t xml:space="preserve">за </w:t>
      </w:r>
      <w:r w:rsidR="005D2AD6">
        <w:rPr>
          <w:sz w:val="24"/>
          <w:szCs w:val="24"/>
        </w:rPr>
        <w:t>2024</w:t>
      </w:r>
      <w:r w:rsidR="004A1B62" w:rsidRPr="00C7726A">
        <w:rPr>
          <w:sz w:val="24"/>
          <w:szCs w:val="24"/>
        </w:rPr>
        <w:t xml:space="preserve"> </w:t>
      </w:r>
      <w:r w:rsidR="0035366A" w:rsidRPr="00C7726A">
        <w:rPr>
          <w:sz w:val="24"/>
          <w:szCs w:val="24"/>
        </w:rPr>
        <w:t xml:space="preserve">год сложилось </w:t>
      </w:r>
      <w:r w:rsidR="00085A08" w:rsidRPr="00C7726A">
        <w:rPr>
          <w:sz w:val="24"/>
          <w:szCs w:val="24"/>
        </w:rPr>
        <w:t xml:space="preserve"> по доходам в сумме </w:t>
      </w:r>
      <w:r w:rsidR="005D2AD6">
        <w:rPr>
          <w:sz w:val="24"/>
          <w:szCs w:val="24"/>
        </w:rPr>
        <w:t>6413,9</w:t>
      </w:r>
      <w:r w:rsidR="007306AF" w:rsidRPr="00C7726A">
        <w:rPr>
          <w:sz w:val="24"/>
          <w:szCs w:val="24"/>
        </w:rPr>
        <w:t xml:space="preserve"> </w:t>
      </w:r>
      <w:proofErr w:type="spellStart"/>
      <w:r w:rsidR="00F86C95" w:rsidRPr="00C7726A">
        <w:rPr>
          <w:sz w:val="24"/>
          <w:szCs w:val="24"/>
        </w:rPr>
        <w:t>тыс</w:t>
      </w:r>
      <w:proofErr w:type="gramStart"/>
      <w:r w:rsidR="00F86C95" w:rsidRPr="00C7726A">
        <w:rPr>
          <w:sz w:val="24"/>
          <w:szCs w:val="24"/>
        </w:rPr>
        <w:t>.</w:t>
      </w:r>
      <w:r w:rsidR="0058435A" w:rsidRPr="00C7726A">
        <w:rPr>
          <w:sz w:val="24"/>
          <w:szCs w:val="24"/>
        </w:rPr>
        <w:t>р</w:t>
      </w:r>
      <w:proofErr w:type="gramEnd"/>
      <w:r w:rsidR="0058435A" w:rsidRPr="00C7726A">
        <w:rPr>
          <w:sz w:val="24"/>
          <w:szCs w:val="24"/>
        </w:rPr>
        <w:t>уб</w:t>
      </w:r>
      <w:proofErr w:type="spellEnd"/>
      <w:r w:rsidR="0058435A" w:rsidRPr="00C7726A">
        <w:rPr>
          <w:sz w:val="24"/>
          <w:szCs w:val="24"/>
        </w:rPr>
        <w:t>.</w:t>
      </w:r>
      <w:r w:rsidR="00085A08" w:rsidRPr="00C7726A">
        <w:rPr>
          <w:sz w:val="24"/>
          <w:szCs w:val="24"/>
        </w:rPr>
        <w:t xml:space="preserve"> </w:t>
      </w:r>
      <w:r w:rsidR="007306AF" w:rsidRPr="00C7726A">
        <w:rPr>
          <w:sz w:val="24"/>
          <w:szCs w:val="24"/>
        </w:rPr>
        <w:t>(</w:t>
      </w:r>
      <w:r w:rsidR="005D2AD6">
        <w:rPr>
          <w:sz w:val="24"/>
          <w:szCs w:val="24"/>
        </w:rPr>
        <w:t>97,1</w:t>
      </w:r>
      <w:r w:rsidR="00EB768F" w:rsidRPr="00C7726A">
        <w:rPr>
          <w:sz w:val="24"/>
          <w:szCs w:val="24"/>
        </w:rPr>
        <w:t xml:space="preserve"> </w:t>
      </w:r>
      <w:r w:rsidR="00EA3002" w:rsidRPr="00C7726A">
        <w:rPr>
          <w:sz w:val="24"/>
          <w:szCs w:val="24"/>
        </w:rPr>
        <w:t>% уточненного плана)</w:t>
      </w:r>
      <w:r w:rsidR="007306AF" w:rsidRPr="00C7726A">
        <w:rPr>
          <w:sz w:val="24"/>
          <w:szCs w:val="24"/>
        </w:rPr>
        <w:t>,</w:t>
      </w:r>
      <w:r w:rsidR="00EA3002" w:rsidRPr="00C7726A">
        <w:rPr>
          <w:sz w:val="24"/>
          <w:szCs w:val="24"/>
        </w:rPr>
        <w:t xml:space="preserve"> </w:t>
      </w:r>
      <w:r w:rsidR="00085A08" w:rsidRPr="00C7726A">
        <w:rPr>
          <w:sz w:val="24"/>
          <w:szCs w:val="24"/>
        </w:rPr>
        <w:t xml:space="preserve">по расходам </w:t>
      </w:r>
      <w:r w:rsidR="001243AC" w:rsidRPr="00C7726A">
        <w:rPr>
          <w:sz w:val="24"/>
          <w:szCs w:val="24"/>
        </w:rPr>
        <w:t>-</w:t>
      </w:r>
      <w:r w:rsidR="005D2AD6">
        <w:rPr>
          <w:sz w:val="24"/>
          <w:szCs w:val="24"/>
        </w:rPr>
        <w:t>6632,1</w:t>
      </w:r>
      <w:r w:rsidR="00DC0392" w:rsidRPr="00C7726A">
        <w:rPr>
          <w:sz w:val="24"/>
          <w:szCs w:val="24"/>
        </w:rPr>
        <w:t xml:space="preserve"> </w:t>
      </w:r>
      <w:proofErr w:type="spellStart"/>
      <w:r w:rsidR="00F86C95" w:rsidRPr="00C7726A">
        <w:rPr>
          <w:sz w:val="24"/>
          <w:szCs w:val="24"/>
        </w:rPr>
        <w:t>тыс.</w:t>
      </w:r>
      <w:r w:rsidR="00014FCD" w:rsidRPr="00C7726A">
        <w:rPr>
          <w:sz w:val="24"/>
          <w:szCs w:val="24"/>
        </w:rPr>
        <w:t>руб</w:t>
      </w:r>
      <w:proofErr w:type="spellEnd"/>
      <w:r w:rsidR="00014FCD" w:rsidRPr="00C7726A">
        <w:rPr>
          <w:sz w:val="24"/>
          <w:szCs w:val="24"/>
        </w:rPr>
        <w:t>.</w:t>
      </w:r>
      <w:r w:rsidR="00EA3002" w:rsidRPr="00C7726A">
        <w:rPr>
          <w:sz w:val="24"/>
          <w:szCs w:val="24"/>
        </w:rPr>
        <w:t>(</w:t>
      </w:r>
      <w:r w:rsidR="005D2AD6">
        <w:rPr>
          <w:sz w:val="24"/>
          <w:szCs w:val="24"/>
        </w:rPr>
        <w:t>97,2</w:t>
      </w:r>
      <w:r w:rsidR="00EA3002" w:rsidRPr="00C7726A">
        <w:rPr>
          <w:sz w:val="24"/>
          <w:szCs w:val="24"/>
        </w:rPr>
        <w:t>% уточненного плана)</w:t>
      </w:r>
      <w:r w:rsidR="006D39BC" w:rsidRPr="00C7726A">
        <w:rPr>
          <w:sz w:val="24"/>
          <w:szCs w:val="24"/>
        </w:rPr>
        <w:t>,</w:t>
      </w:r>
      <w:r w:rsidR="00195F52" w:rsidRPr="00C7726A">
        <w:rPr>
          <w:sz w:val="24"/>
          <w:szCs w:val="24"/>
        </w:rPr>
        <w:t xml:space="preserve"> с пр</w:t>
      </w:r>
      <w:r w:rsidR="005E2745" w:rsidRPr="00C7726A">
        <w:rPr>
          <w:sz w:val="24"/>
          <w:szCs w:val="24"/>
        </w:rPr>
        <w:t>евы</w:t>
      </w:r>
      <w:r w:rsidR="007C59C6">
        <w:rPr>
          <w:sz w:val="24"/>
          <w:szCs w:val="24"/>
        </w:rPr>
        <w:t xml:space="preserve">шением </w:t>
      </w:r>
      <w:r w:rsidR="007F0590">
        <w:rPr>
          <w:sz w:val="24"/>
          <w:szCs w:val="24"/>
        </w:rPr>
        <w:t>расходов над доходами</w:t>
      </w:r>
      <w:r w:rsidR="00864334">
        <w:rPr>
          <w:sz w:val="24"/>
          <w:szCs w:val="24"/>
        </w:rPr>
        <w:t xml:space="preserve"> </w:t>
      </w:r>
      <w:r w:rsidR="00864334" w:rsidRPr="00BB4063">
        <w:rPr>
          <w:sz w:val="24"/>
          <w:szCs w:val="24"/>
        </w:rPr>
        <w:t>(</w:t>
      </w:r>
      <w:r w:rsidR="007F0590">
        <w:rPr>
          <w:sz w:val="24"/>
          <w:szCs w:val="24"/>
        </w:rPr>
        <w:t>дефицит</w:t>
      </w:r>
      <w:r w:rsidR="00807ADE" w:rsidRPr="00BB4063">
        <w:rPr>
          <w:sz w:val="24"/>
          <w:szCs w:val="24"/>
        </w:rPr>
        <w:t xml:space="preserve"> бюджета сельско</w:t>
      </w:r>
      <w:r w:rsidR="005E2745" w:rsidRPr="00BB4063">
        <w:rPr>
          <w:sz w:val="24"/>
          <w:szCs w:val="24"/>
        </w:rPr>
        <w:t>го</w:t>
      </w:r>
      <w:r w:rsidR="005E2745" w:rsidRPr="00C7726A">
        <w:rPr>
          <w:sz w:val="24"/>
          <w:szCs w:val="24"/>
        </w:rPr>
        <w:t xml:space="preserve"> поселения) </w:t>
      </w:r>
      <w:r w:rsidR="005D2AD6">
        <w:rPr>
          <w:sz w:val="24"/>
          <w:szCs w:val="24"/>
        </w:rPr>
        <w:t>218,2</w:t>
      </w:r>
      <w:r w:rsidR="006D586A" w:rsidRPr="00C7726A">
        <w:rPr>
          <w:sz w:val="24"/>
          <w:szCs w:val="24"/>
        </w:rPr>
        <w:t xml:space="preserve"> </w:t>
      </w:r>
      <w:proofErr w:type="spellStart"/>
      <w:r w:rsidR="006D39BC" w:rsidRPr="00C7726A">
        <w:rPr>
          <w:sz w:val="24"/>
          <w:szCs w:val="24"/>
        </w:rPr>
        <w:t>тыс.руб</w:t>
      </w:r>
      <w:proofErr w:type="spellEnd"/>
      <w:r w:rsidR="006D39BC" w:rsidRPr="00C7726A">
        <w:rPr>
          <w:sz w:val="24"/>
          <w:szCs w:val="24"/>
        </w:rPr>
        <w:t>.,</w:t>
      </w:r>
      <w:r w:rsidR="00E96FC4" w:rsidRPr="00C7726A">
        <w:rPr>
          <w:bCs/>
          <w:sz w:val="24"/>
          <w:szCs w:val="24"/>
        </w:rPr>
        <w:t xml:space="preserve"> и</w:t>
      </w:r>
      <w:r w:rsidR="00E96FC4" w:rsidRPr="00C7726A">
        <w:rPr>
          <w:bCs/>
          <w:sz w:val="24"/>
          <w:szCs w:val="24"/>
        </w:rPr>
        <w:t>с</w:t>
      </w:r>
      <w:r w:rsidR="00E96FC4" w:rsidRPr="00C7726A">
        <w:rPr>
          <w:bCs/>
          <w:sz w:val="24"/>
          <w:szCs w:val="24"/>
        </w:rPr>
        <w:t>точники финансирования дефицита бюджета– изменение остатка средств на счетах по учету средств бюджета</w:t>
      </w:r>
      <w:r w:rsidR="00E96FC4" w:rsidRPr="00C7726A">
        <w:rPr>
          <w:sz w:val="24"/>
          <w:szCs w:val="24"/>
        </w:rPr>
        <w:t>, что    соответствует  требованиям  ст. 92.1  и 96 БК РФ, положения о Бюдже</w:t>
      </w:r>
      <w:r w:rsidR="00E96FC4" w:rsidRPr="00C7726A">
        <w:rPr>
          <w:sz w:val="24"/>
          <w:szCs w:val="24"/>
        </w:rPr>
        <w:t>т</w:t>
      </w:r>
      <w:r w:rsidR="00E96FC4" w:rsidRPr="00C7726A">
        <w:rPr>
          <w:sz w:val="24"/>
          <w:szCs w:val="24"/>
        </w:rPr>
        <w:t>ном процессе.</w:t>
      </w:r>
    </w:p>
    <w:p w:rsidR="007775B8" w:rsidRDefault="004B48DC" w:rsidP="007775B8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01.01.2024 и 01.01.2025</w:t>
      </w:r>
      <w:r w:rsidR="007775B8" w:rsidRPr="00847508">
        <w:rPr>
          <w:sz w:val="24"/>
          <w:szCs w:val="24"/>
        </w:rPr>
        <w:t xml:space="preserve"> года обязательств по муниципальному внутреннему долгу сельское поселение не имеет, что соответствует параметрам, определенным решением о бю</w:t>
      </w:r>
      <w:r w:rsidR="007775B8" w:rsidRPr="00847508">
        <w:rPr>
          <w:sz w:val="24"/>
          <w:szCs w:val="24"/>
        </w:rPr>
        <w:t>д</w:t>
      </w:r>
      <w:r>
        <w:rPr>
          <w:sz w:val="24"/>
          <w:szCs w:val="24"/>
        </w:rPr>
        <w:t>жете поселения на 2024</w:t>
      </w:r>
      <w:r w:rsidR="007775B8" w:rsidRPr="00847508">
        <w:rPr>
          <w:sz w:val="24"/>
          <w:szCs w:val="24"/>
        </w:rPr>
        <w:t xml:space="preserve"> год, задолженности по кредитам и процентам за пользование креди</w:t>
      </w:r>
      <w:r w:rsidR="007775B8" w:rsidRPr="00847508">
        <w:rPr>
          <w:sz w:val="24"/>
          <w:szCs w:val="24"/>
        </w:rPr>
        <w:t>т</w:t>
      </w:r>
      <w:r w:rsidR="007775B8" w:rsidRPr="00847508">
        <w:rPr>
          <w:sz w:val="24"/>
          <w:szCs w:val="24"/>
        </w:rPr>
        <w:t>ными ресурсами на отчетные даты не числится, финансовых операций по осуществлению з</w:t>
      </w:r>
      <w:r w:rsidR="007775B8" w:rsidRPr="00847508">
        <w:rPr>
          <w:sz w:val="24"/>
          <w:szCs w:val="24"/>
        </w:rPr>
        <w:t>а</w:t>
      </w:r>
      <w:r w:rsidR="007775B8" w:rsidRPr="00847508">
        <w:rPr>
          <w:sz w:val="24"/>
          <w:szCs w:val="24"/>
        </w:rPr>
        <w:t>имствований в течение проверяемого периода по данным бюджетной отчетности не устано</w:t>
      </w:r>
      <w:r w:rsidR="007775B8" w:rsidRPr="00847508">
        <w:rPr>
          <w:sz w:val="24"/>
          <w:szCs w:val="24"/>
        </w:rPr>
        <w:t>в</w:t>
      </w:r>
      <w:r w:rsidR="007775B8" w:rsidRPr="00847508">
        <w:rPr>
          <w:sz w:val="24"/>
          <w:szCs w:val="24"/>
        </w:rPr>
        <w:t>лено.</w:t>
      </w:r>
      <w:proofErr w:type="gramEnd"/>
    </w:p>
    <w:p w:rsidR="00846F8D" w:rsidRPr="00202D90" w:rsidRDefault="00846F8D" w:rsidP="00202D90">
      <w:pPr>
        <w:ind w:firstLine="709"/>
        <w:jc w:val="both"/>
        <w:rPr>
          <w:sz w:val="24"/>
          <w:szCs w:val="24"/>
        </w:rPr>
      </w:pPr>
    </w:p>
    <w:p w:rsidR="008E04D0" w:rsidRPr="00BE4684" w:rsidRDefault="005054CD" w:rsidP="00BE4684">
      <w:pPr>
        <w:pStyle w:val="a8"/>
        <w:jc w:val="center"/>
        <w:rPr>
          <w:b/>
          <w:sz w:val="24"/>
          <w:szCs w:val="24"/>
        </w:rPr>
      </w:pPr>
      <w:r w:rsidRPr="00C7726A">
        <w:rPr>
          <w:b/>
          <w:sz w:val="24"/>
          <w:szCs w:val="24"/>
        </w:rPr>
        <w:t>Д</w:t>
      </w:r>
      <w:r w:rsidR="0035366A" w:rsidRPr="00C7726A">
        <w:rPr>
          <w:b/>
          <w:sz w:val="24"/>
          <w:szCs w:val="24"/>
        </w:rPr>
        <w:t>оходы бюджета</w:t>
      </w:r>
    </w:p>
    <w:p w:rsidR="00271945" w:rsidRPr="005659A6" w:rsidRDefault="0058435A" w:rsidP="00271945">
      <w:pPr>
        <w:pStyle w:val="a8"/>
        <w:rPr>
          <w:sz w:val="24"/>
          <w:szCs w:val="24"/>
        </w:rPr>
      </w:pPr>
      <w:r w:rsidRPr="0096537F">
        <w:rPr>
          <w:b/>
          <w:szCs w:val="28"/>
        </w:rPr>
        <w:t xml:space="preserve">       </w:t>
      </w:r>
      <w:r w:rsidR="00271945" w:rsidRPr="005659A6">
        <w:rPr>
          <w:b/>
          <w:sz w:val="24"/>
          <w:szCs w:val="24"/>
        </w:rPr>
        <w:t>В 202</w:t>
      </w:r>
      <w:r w:rsidR="00E36E4D">
        <w:rPr>
          <w:b/>
          <w:sz w:val="24"/>
          <w:szCs w:val="24"/>
        </w:rPr>
        <w:t>4</w:t>
      </w:r>
      <w:r w:rsidR="00271945" w:rsidRPr="005659A6">
        <w:rPr>
          <w:sz w:val="24"/>
          <w:szCs w:val="24"/>
        </w:rPr>
        <w:t xml:space="preserve"> г. доходы бюджета сельского пос</w:t>
      </w:r>
      <w:r w:rsidR="00475B44" w:rsidRPr="005659A6">
        <w:rPr>
          <w:sz w:val="24"/>
          <w:szCs w:val="24"/>
        </w:rPr>
        <w:t>е</w:t>
      </w:r>
      <w:r w:rsidR="00E36E4D">
        <w:rPr>
          <w:sz w:val="24"/>
          <w:szCs w:val="24"/>
        </w:rPr>
        <w:t xml:space="preserve">ления  составили в сумме 6413,9 </w:t>
      </w:r>
      <w:proofErr w:type="spellStart"/>
      <w:r w:rsidR="00E36E4D">
        <w:rPr>
          <w:sz w:val="24"/>
          <w:szCs w:val="24"/>
        </w:rPr>
        <w:t>тыс</w:t>
      </w:r>
      <w:proofErr w:type="gramStart"/>
      <w:r w:rsidR="00E36E4D">
        <w:rPr>
          <w:sz w:val="24"/>
          <w:szCs w:val="24"/>
        </w:rPr>
        <w:t>.р</w:t>
      </w:r>
      <w:proofErr w:type="gramEnd"/>
      <w:r w:rsidR="00E36E4D">
        <w:rPr>
          <w:sz w:val="24"/>
          <w:szCs w:val="24"/>
        </w:rPr>
        <w:t>уб</w:t>
      </w:r>
      <w:proofErr w:type="spellEnd"/>
      <w:r w:rsidR="00E36E4D">
        <w:rPr>
          <w:sz w:val="24"/>
          <w:szCs w:val="24"/>
        </w:rPr>
        <w:t>. (6072,4</w:t>
      </w:r>
      <w:r w:rsidR="005A5B9E">
        <w:rPr>
          <w:sz w:val="24"/>
          <w:szCs w:val="24"/>
        </w:rPr>
        <w:t xml:space="preserve"> </w:t>
      </w:r>
      <w:proofErr w:type="spellStart"/>
      <w:r w:rsidR="005A5B9E">
        <w:rPr>
          <w:sz w:val="24"/>
          <w:szCs w:val="24"/>
        </w:rPr>
        <w:t>тыс.руб</w:t>
      </w:r>
      <w:proofErr w:type="spellEnd"/>
      <w:r w:rsidR="005A5B9E">
        <w:rPr>
          <w:sz w:val="24"/>
          <w:szCs w:val="24"/>
        </w:rPr>
        <w:t>. в  2023</w:t>
      </w:r>
      <w:r w:rsidR="00271945" w:rsidRPr="005659A6">
        <w:rPr>
          <w:sz w:val="24"/>
          <w:szCs w:val="24"/>
        </w:rPr>
        <w:t xml:space="preserve"> году). В сравнении с поступлени</w:t>
      </w:r>
      <w:r w:rsidR="003706A1">
        <w:rPr>
          <w:sz w:val="24"/>
          <w:szCs w:val="24"/>
        </w:rPr>
        <w:t>ями  2023г. доходы в 2024г. увелич</w:t>
      </w:r>
      <w:r w:rsidR="003706A1">
        <w:rPr>
          <w:sz w:val="24"/>
          <w:szCs w:val="24"/>
        </w:rPr>
        <w:t>и</w:t>
      </w:r>
      <w:r w:rsidR="003706A1">
        <w:rPr>
          <w:sz w:val="24"/>
          <w:szCs w:val="24"/>
        </w:rPr>
        <w:t>лись  на 341,5</w:t>
      </w:r>
      <w:r w:rsidR="00AB40DB">
        <w:rPr>
          <w:sz w:val="24"/>
          <w:szCs w:val="24"/>
        </w:rPr>
        <w:t xml:space="preserve"> </w:t>
      </w:r>
      <w:proofErr w:type="spellStart"/>
      <w:r w:rsidR="00AB40DB">
        <w:rPr>
          <w:sz w:val="24"/>
          <w:szCs w:val="24"/>
        </w:rPr>
        <w:t>тыс</w:t>
      </w:r>
      <w:proofErr w:type="gramStart"/>
      <w:r w:rsidR="00AB40DB">
        <w:rPr>
          <w:sz w:val="24"/>
          <w:szCs w:val="24"/>
        </w:rPr>
        <w:t>.р</w:t>
      </w:r>
      <w:proofErr w:type="gramEnd"/>
      <w:r w:rsidR="00AB40DB">
        <w:rPr>
          <w:sz w:val="24"/>
          <w:szCs w:val="24"/>
        </w:rPr>
        <w:t>уб</w:t>
      </w:r>
      <w:proofErr w:type="spellEnd"/>
      <w:r w:rsidR="00AB40DB">
        <w:rPr>
          <w:sz w:val="24"/>
          <w:szCs w:val="24"/>
        </w:rPr>
        <w:t xml:space="preserve">. или </w:t>
      </w:r>
      <w:r w:rsidR="003820BD">
        <w:rPr>
          <w:sz w:val="24"/>
          <w:szCs w:val="24"/>
        </w:rPr>
        <w:t xml:space="preserve">на </w:t>
      </w:r>
      <w:r w:rsidR="003706A1">
        <w:rPr>
          <w:sz w:val="24"/>
          <w:szCs w:val="24"/>
        </w:rPr>
        <w:t>5,6</w:t>
      </w:r>
      <w:r w:rsidR="00271945" w:rsidRPr="005659A6">
        <w:rPr>
          <w:sz w:val="24"/>
          <w:szCs w:val="24"/>
        </w:rPr>
        <w:t>%.</w:t>
      </w:r>
    </w:p>
    <w:p w:rsidR="00846F8D" w:rsidRDefault="00271945" w:rsidP="006E6B6F">
      <w:pPr>
        <w:ind w:firstLine="539"/>
        <w:contextualSpacing/>
        <w:jc w:val="both"/>
        <w:rPr>
          <w:sz w:val="24"/>
          <w:szCs w:val="24"/>
        </w:rPr>
      </w:pPr>
      <w:r w:rsidRPr="005659A6">
        <w:rPr>
          <w:sz w:val="24"/>
          <w:szCs w:val="24"/>
        </w:rPr>
        <w:t xml:space="preserve">   </w:t>
      </w:r>
      <w:r w:rsidR="003706A1">
        <w:rPr>
          <w:sz w:val="24"/>
          <w:szCs w:val="24"/>
        </w:rPr>
        <w:t>В  2024</w:t>
      </w:r>
      <w:r w:rsidRPr="005659A6">
        <w:rPr>
          <w:sz w:val="24"/>
          <w:szCs w:val="24"/>
        </w:rPr>
        <w:t>г.  основную дол</w:t>
      </w:r>
      <w:r w:rsidR="007E5234" w:rsidRPr="005659A6">
        <w:rPr>
          <w:sz w:val="24"/>
          <w:szCs w:val="24"/>
        </w:rPr>
        <w:t xml:space="preserve">ю доходов поселения </w:t>
      </w:r>
      <w:r w:rsidR="00084E27">
        <w:rPr>
          <w:sz w:val="24"/>
          <w:szCs w:val="24"/>
        </w:rPr>
        <w:t>80,7</w:t>
      </w:r>
      <w:r w:rsidR="007E5234" w:rsidRPr="005659A6">
        <w:rPr>
          <w:sz w:val="24"/>
          <w:szCs w:val="24"/>
        </w:rPr>
        <w:t xml:space="preserve"> %</w:t>
      </w:r>
      <w:r w:rsidR="0029313B" w:rsidRPr="005659A6">
        <w:rPr>
          <w:sz w:val="24"/>
          <w:szCs w:val="24"/>
        </w:rPr>
        <w:t xml:space="preserve"> </w:t>
      </w:r>
      <w:r w:rsidR="007E5234" w:rsidRPr="005659A6">
        <w:rPr>
          <w:sz w:val="24"/>
          <w:szCs w:val="24"/>
        </w:rPr>
        <w:t>(</w:t>
      </w:r>
      <w:r w:rsidR="00084E27">
        <w:rPr>
          <w:sz w:val="24"/>
          <w:szCs w:val="24"/>
        </w:rPr>
        <w:t>80,5% в  2023</w:t>
      </w:r>
      <w:r w:rsidR="00821750" w:rsidRPr="005659A6">
        <w:rPr>
          <w:sz w:val="24"/>
          <w:szCs w:val="24"/>
        </w:rPr>
        <w:t>г.</w:t>
      </w:r>
      <w:proofErr w:type="gramStart"/>
      <w:r w:rsidR="00821750" w:rsidRPr="005659A6">
        <w:rPr>
          <w:sz w:val="24"/>
          <w:szCs w:val="24"/>
        </w:rPr>
        <w:t xml:space="preserve"> )</w:t>
      </w:r>
      <w:proofErr w:type="gramEnd"/>
      <w:r w:rsidR="00821750" w:rsidRPr="005659A6">
        <w:rPr>
          <w:sz w:val="24"/>
          <w:szCs w:val="24"/>
        </w:rPr>
        <w:t xml:space="preserve">  составляют бе</w:t>
      </w:r>
      <w:r w:rsidR="00821750" w:rsidRPr="005659A6">
        <w:rPr>
          <w:sz w:val="24"/>
          <w:szCs w:val="24"/>
        </w:rPr>
        <w:t>з</w:t>
      </w:r>
      <w:r w:rsidR="00821750" w:rsidRPr="005659A6">
        <w:rPr>
          <w:sz w:val="24"/>
          <w:szCs w:val="24"/>
        </w:rPr>
        <w:t>возмездные</w:t>
      </w:r>
      <w:r w:rsidRPr="005659A6">
        <w:rPr>
          <w:sz w:val="24"/>
          <w:szCs w:val="24"/>
        </w:rPr>
        <w:t xml:space="preserve"> по</w:t>
      </w:r>
      <w:r w:rsidR="009F2EB0" w:rsidRPr="005659A6">
        <w:rPr>
          <w:sz w:val="24"/>
          <w:szCs w:val="24"/>
        </w:rPr>
        <w:t>ст</w:t>
      </w:r>
      <w:r w:rsidR="00574786" w:rsidRPr="005659A6">
        <w:rPr>
          <w:sz w:val="24"/>
          <w:szCs w:val="24"/>
        </w:rPr>
        <w:t>упления. На  долю  налоговых</w:t>
      </w:r>
      <w:r w:rsidR="009F2EB0" w:rsidRPr="005659A6">
        <w:rPr>
          <w:sz w:val="24"/>
          <w:szCs w:val="24"/>
        </w:rPr>
        <w:t xml:space="preserve"> поступлений  </w:t>
      </w:r>
      <w:r w:rsidRPr="005659A6">
        <w:rPr>
          <w:sz w:val="24"/>
          <w:szCs w:val="24"/>
        </w:rPr>
        <w:t xml:space="preserve">  приходит</w:t>
      </w:r>
      <w:r w:rsidR="004C5474" w:rsidRPr="005659A6">
        <w:rPr>
          <w:sz w:val="24"/>
          <w:szCs w:val="24"/>
        </w:rPr>
        <w:t xml:space="preserve">ся – </w:t>
      </w:r>
      <w:r w:rsidR="00084E27">
        <w:rPr>
          <w:sz w:val="24"/>
          <w:szCs w:val="24"/>
        </w:rPr>
        <w:t>19,3</w:t>
      </w:r>
      <w:r w:rsidR="0026325A">
        <w:rPr>
          <w:sz w:val="24"/>
          <w:szCs w:val="24"/>
        </w:rPr>
        <w:t xml:space="preserve"> </w:t>
      </w:r>
      <w:r w:rsidR="00563A63" w:rsidRPr="005659A6">
        <w:rPr>
          <w:sz w:val="24"/>
          <w:szCs w:val="24"/>
        </w:rPr>
        <w:t>%</w:t>
      </w:r>
      <w:r w:rsidR="00574786" w:rsidRPr="005659A6">
        <w:rPr>
          <w:sz w:val="24"/>
          <w:szCs w:val="24"/>
        </w:rPr>
        <w:t xml:space="preserve"> </w:t>
      </w:r>
      <w:r w:rsidR="00563A63" w:rsidRPr="005659A6">
        <w:rPr>
          <w:sz w:val="24"/>
          <w:szCs w:val="24"/>
        </w:rPr>
        <w:t>(</w:t>
      </w:r>
      <w:r w:rsidR="00084E27">
        <w:rPr>
          <w:sz w:val="24"/>
          <w:szCs w:val="24"/>
        </w:rPr>
        <w:t>18,0% в 2023</w:t>
      </w:r>
      <w:r w:rsidRPr="005659A6">
        <w:rPr>
          <w:sz w:val="24"/>
          <w:szCs w:val="24"/>
        </w:rPr>
        <w:t>г.) от общей сум</w:t>
      </w:r>
      <w:r w:rsidR="00DE5057">
        <w:rPr>
          <w:sz w:val="24"/>
          <w:szCs w:val="24"/>
        </w:rPr>
        <w:t>мы  доходов бюджета  поселения</w:t>
      </w:r>
      <w:r w:rsidR="00084E27">
        <w:rPr>
          <w:sz w:val="24"/>
          <w:szCs w:val="24"/>
        </w:rPr>
        <w:t>.</w:t>
      </w:r>
    </w:p>
    <w:p w:rsidR="007E6425" w:rsidRPr="001163B0" w:rsidRDefault="007E6425" w:rsidP="007E6425">
      <w:pPr>
        <w:pStyle w:val="ab"/>
        <w:ind w:left="0"/>
        <w:contextualSpacing/>
        <w:rPr>
          <w:spacing w:val="-2"/>
          <w:sz w:val="24"/>
          <w:szCs w:val="24"/>
        </w:rPr>
      </w:pPr>
      <w:r>
        <w:rPr>
          <w:sz w:val="20"/>
        </w:rPr>
        <w:t xml:space="preserve">       </w:t>
      </w:r>
      <w:r w:rsidRPr="00C8212F">
        <w:rPr>
          <w:b/>
          <w:sz w:val="24"/>
          <w:szCs w:val="24"/>
        </w:rPr>
        <w:t>4.1.</w:t>
      </w:r>
      <w:r w:rsidRPr="00C8212F">
        <w:rPr>
          <w:sz w:val="24"/>
          <w:szCs w:val="24"/>
        </w:rPr>
        <w:t xml:space="preserve"> </w:t>
      </w:r>
      <w:r w:rsidRPr="00C8212F">
        <w:rPr>
          <w:b/>
          <w:sz w:val="24"/>
          <w:szCs w:val="24"/>
        </w:rPr>
        <w:t xml:space="preserve">Налоговые доходы </w:t>
      </w:r>
      <w:r>
        <w:rPr>
          <w:sz w:val="24"/>
          <w:szCs w:val="24"/>
        </w:rPr>
        <w:t>бюджета 2024</w:t>
      </w:r>
      <w:r w:rsidRPr="00C8212F">
        <w:rPr>
          <w:sz w:val="24"/>
          <w:szCs w:val="24"/>
        </w:rPr>
        <w:t xml:space="preserve"> г. в суммарном выражении составили  </w:t>
      </w:r>
      <w:r>
        <w:rPr>
          <w:sz w:val="24"/>
          <w:szCs w:val="24"/>
        </w:rPr>
        <w:t>1238,1</w:t>
      </w:r>
      <w:r w:rsidRPr="00C8212F">
        <w:rPr>
          <w:sz w:val="24"/>
          <w:szCs w:val="24"/>
        </w:rPr>
        <w:t xml:space="preserve"> </w:t>
      </w:r>
      <w:proofErr w:type="spellStart"/>
      <w:r w:rsidRPr="00C8212F">
        <w:rPr>
          <w:sz w:val="24"/>
          <w:szCs w:val="24"/>
        </w:rPr>
        <w:t>тыс</w:t>
      </w:r>
      <w:proofErr w:type="gramStart"/>
      <w:r w:rsidRPr="00C8212F">
        <w:rPr>
          <w:sz w:val="24"/>
          <w:szCs w:val="24"/>
        </w:rPr>
        <w:t>.р</w:t>
      </w:r>
      <w:proofErr w:type="gramEnd"/>
      <w:r w:rsidRPr="00C8212F">
        <w:rPr>
          <w:sz w:val="24"/>
          <w:szCs w:val="24"/>
        </w:rPr>
        <w:t>уб</w:t>
      </w:r>
      <w:proofErr w:type="spellEnd"/>
      <w:r w:rsidRPr="00C8212F">
        <w:rPr>
          <w:sz w:val="24"/>
          <w:szCs w:val="24"/>
        </w:rPr>
        <w:t xml:space="preserve">.( </w:t>
      </w:r>
      <w:r>
        <w:rPr>
          <w:sz w:val="24"/>
          <w:szCs w:val="24"/>
        </w:rPr>
        <w:t>1090,4</w:t>
      </w:r>
      <w:r w:rsidRPr="00C8212F">
        <w:rPr>
          <w:sz w:val="24"/>
          <w:szCs w:val="24"/>
        </w:rPr>
        <w:t xml:space="preserve"> </w:t>
      </w:r>
      <w:proofErr w:type="spellStart"/>
      <w:r w:rsidRPr="00C8212F">
        <w:rPr>
          <w:sz w:val="24"/>
          <w:szCs w:val="24"/>
        </w:rPr>
        <w:t>тыс.руб</w:t>
      </w:r>
      <w:proofErr w:type="spellEnd"/>
      <w:r w:rsidRPr="00C8212F">
        <w:rPr>
          <w:sz w:val="24"/>
          <w:szCs w:val="24"/>
        </w:rPr>
        <w:t>.</w:t>
      </w:r>
      <w:r>
        <w:rPr>
          <w:sz w:val="24"/>
          <w:szCs w:val="24"/>
        </w:rPr>
        <w:t xml:space="preserve"> в 2023</w:t>
      </w:r>
      <w:r w:rsidRPr="00C8212F">
        <w:rPr>
          <w:sz w:val="24"/>
          <w:szCs w:val="24"/>
        </w:rPr>
        <w:t xml:space="preserve">г.).Уточненные  плановые  назначения  выполнены  на </w:t>
      </w:r>
      <w:r>
        <w:rPr>
          <w:sz w:val="24"/>
          <w:szCs w:val="24"/>
        </w:rPr>
        <w:t>100,0</w:t>
      </w:r>
      <w:r w:rsidRPr="00C8212F">
        <w:rPr>
          <w:sz w:val="24"/>
          <w:szCs w:val="24"/>
        </w:rPr>
        <w:t>%.</w:t>
      </w:r>
      <w:r w:rsidRPr="00C8212F">
        <w:rPr>
          <w:spacing w:val="-2"/>
          <w:sz w:val="24"/>
          <w:szCs w:val="24"/>
        </w:rPr>
        <w:t xml:space="preserve"> В </w:t>
      </w:r>
      <w:r w:rsidRPr="009B31FD">
        <w:rPr>
          <w:spacing w:val="-2"/>
          <w:sz w:val="24"/>
          <w:szCs w:val="24"/>
        </w:rPr>
        <w:t>сравн</w:t>
      </w:r>
      <w:r>
        <w:rPr>
          <w:spacing w:val="-2"/>
          <w:sz w:val="24"/>
          <w:szCs w:val="24"/>
        </w:rPr>
        <w:t>ении с уровнем  поступлений 2023</w:t>
      </w:r>
      <w:r w:rsidRPr="009B31FD">
        <w:rPr>
          <w:spacing w:val="-2"/>
          <w:sz w:val="24"/>
          <w:szCs w:val="24"/>
        </w:rPr>
        <w:t xml:space="preserve">г. налоговые доходы бюджета поселения увеличились в </w:t>
      </w:r>
      <w:r w:rsidRPr="001163B0">
        <w:rPr>
          <w:spacing w:val="-2"/>
          <w:sz w:val="24"/>
          <w:szCs w:val="24"/>
        </w:rPr>
        <w:t>о</w:t>
      </w:r>
      <w:r w:rsidRPr="001163B0">
        <w:rPr>
          <w:spacing w:val="-2"/>
          <w:sz w:val="24"/>
          <w:szCs w:val="24"/>
        </w:rPr>
        <w:t>б</w:t>
      </w:r>
      <w:r w:rsidRPr="001163B0">
        <w:rPr>
          <w:spacing w:val="-2"/>
          <w:sz w:val="24"/>
          <w:szCs w:val="24"/>
        </w:rPr>
        <w:t>щем итоге</w:t>
      </w:r>
      <w:r>
        <w:rPr>
          <w:spacing w:val="-2"/>
          <w:sz w:val="24"/>
          <w:szCs w:val="24"/>
        </w:rPr>
        <w:t xml:space="preserve">  на 147,7 </w:t>
      </w:r>
      <w:proofErr w:type="spellStart"/>
      <w:r w:rsidRPr="001163B0">
        <w:rPr>
          <w:spacing w:val="-2"/>
          <w:sz w:val="24"/>
          <w:szCs w:val="24"/>
        </w:rPr>
        <w:t>тыс.руб</w:t>
      </w:r>
      <w:proofErr w:type="spellEnd"/>
      <w:r w:rsidRPr="001163B0">
        <w:rPr>
          <w:spacing w:val="-2"/>
          <w:sz w:val="24"/>
          <w:szCs w:val="24"/>
        </w:rPr>
        <w:t>.  или н</w:t>
      </w:r>
      <w:r>
        <w:rPr>
          <w:spacing w:val="-2"/>
          <w:sz w:val="24"/>
          <w:szCs w:val="24"/>
        </w:rPr>
        <w:t>а 13,5</w:t>
      </w:r>
      <w:r w:rsidRPr="001163B0">
        <w:rPr>
          <w:spacing w:val="-2"/>
          <w:sz w:val="24"/>
          <w:szCs w:val="24"/>
        </w:rPr>
        <w:t>%.</w:t>
      </w:r>
    </w:p>
    <w:p w:rsidR="007E6425" w:rsidRDefault="007E6425" w:rsidP="007E6425">
      <w:pPr>
        <w:pStyle w:val="ab"/>
        <w:ind w:left="0" w:firstLine="709"/>
        <w:contextualSpacing/>
        <w:rPr>
          <w:spacing w:val="-2"/>
          <w:sz w:val="24"/>
          <w:szCs w:val="24"/>
        </w:rPr>
      </w:pPr>
      <w:r w:rsidRPr="001163B0">
        <w:rPr>
          <w:spacing w:val="-2"/>
          <w:sz w:val="24"/>
          <w:szCs w:val="24"/>
        </w:rPr>
        <w:t xml:space="preserve">В </w:t>
      </w:r>
      <w:r w:rsidRPr="00DB30C9">
        <w:rPr>
          <w:spacing w:val="-2"/>
          <w:sz w:val="24"/>
          <w:szCs w:val="24"/>
        </w:rPr>
        <w:t xml:space="preserve">том </w:t>
      </w:r>
      <w:r>
        <w:rPr>
          <w:spacing w:val="-2"/>
          <w:sz w:val="24"/>
          <w:szCs w:val="24"/>
        </w:rPr>
        <w:t>числе за счет роста</w:t>
      </w:r>
      <w:r w:rsidRPr="00DB30C9">
        <w:rPr>
          <w:spacing w:val="-2"/>
          <w:sz w:val="24"/>
          <w:szCs w:val="24"/>
        </w:rPr>
        <w:t xml:space="preserve"> поступлений по налогам в сумме </w:t>
      </w:r>
      <w:r>
        <w:rPr>
          <w:spacing w:val="-2"/>
          <w:sz w:val="24"/>
          <w:szCs w:val="24"/>
        </w:rPr>
        <w:t>147,7</w:t>
      </w:r>
      <w:r w:rsidRPr="00DB30C9">
        <w:rPr>
          <w:spacing w:val="-2"/>
          <w:sz w:val="24"/>
          <w:szCs w:val="24"/>
        </w:rPr>
        <w:t xml:space="preserve"> </w:t>
      </w:r>
      <w:proofErr w:type="spellStart"/>
      <w:r w:rsidRPr="00DB30C9">
        <w:rPr>
          <w:spacing w:val="-2"/>
          <w:sz w:val="24"/>
          <w:szCs w:val="24"/>
        </w:rPr>
        <w:t>тыс</w:t>
      </w:r>
      <w:proofErr w:type="gramStart"/>
      <w:r w:rsidRPr="00DB30C9">
        <w:rPr>
          <w:spacing w:val="-2"/>
          <w:sz w:val="24"/>
          <w:szCs w:val="24"/>
        </w:rPr>
        <w:t>.р</w:t>
      </w:r>
      <w:proofErr w:type="gramEnd"/>
      <w:r w:rsidRPr="00DB30C9">
        <w:rPr>
          <w:spacing w:val="-2"/>
          <w:sz w:val="24"/>
          <w:szCs w:val="24"/>
        </w:rPr>
        <w:t>уб</w:t>
      </w:r>
      <w:proofErr w:type="spellEnd"/>
      <w:r w:rsidRPr="00DB30C9">
        <w:rPr>
          <w:spacing w:val="-2"/>
          <w:sz w:val="24"/>
          <w:szCs w:val="24"/>
        </w:rPr>
        <w:t xml:space="preserve">.: </w:t>
      </w:r>
    </w:p>
    <w:p w:rsidR="007E6425" w:rsidRPr="00DB30C9" w:rsidRDefault="007E6425" w:rsidP="007E6425">
      <w:pPr>
        <w:pStyle w:val="ab"/>
        <w:ind w:left="0" w:firstLine="709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-налог на доходы физических ли</w:t>
      </w:r>
      <w:proofErr w:type="gramStart"/>
      <w:r>
        <w:rPr>
          <w:spacing w:val="-2"/>
          <w:sz w:val="24"/>
          <w:szCs w:val="24"/>
        </w:rPr>
        <w:t>ц-</w:t>
      </w:r>
      <w:proofErr w:type="gramEnd"/>
      <w:r>
        <w:rPr>
          <w:spacing w:val="-2"/>
          <w:sz w:val="24"/>
          <w:szCs w:val="24"/>
        </w:rPr>
        <w:t xml:space="preserve"> на 2,9 </w:t>
      </w:r>
      <w:proofErr w:type="spellStart"/>
      <w:r>
        <w:rPr>
          <w:spacing w:val="-2"/>
          <w:sz w:val="24"/>
          <w:szCs w:val="24"/>
        </w:rPr>
        <w:t>тыс.руб</w:t>
      </w:r>
      <w:proofErr w:type="spellEnd"/>
      <w:r>
        <w:rPr>
          <w:spacing w:val="-2"/>
          <w:sz w:val="24"/>
          <w:szCs w:val="24"/>
        </w:rPr>
        <w:t>.</w:t>
      </w:r>
    </w:p>
    <w:p w:rsidR="007E6425" w:rsidRDefault="007E6425" w:rsidP="007E6425">
      <w:pPr>
        <w:pStyle w:val="ab"/>
        <w:ind w:left="0" w:firstLine="709"/>
        <w:contextualSpacing/>
        <w:rPr>
          <w:sz w:val="24"/>
          <w:szCs w:val="24"/>
        </w:rPr>
      </w:pPr>
      <w:r w:rsidRPr="00DB30C9">
        <w:rPr>
          <w:spacing w:val="-2"/>
          <w:sz w:val="24"/>
          <w:szCs w:val="24"/>
        </w:rPr>
        <w:t>-</w:t>
      </w:r>
      <w:r w:rsidRPr="00DB30C9">
        <w:rPr>
          <w:sz w:val="24"/>
          <w:szCs w:val="24"/>
        </w:rPr>
        <w:t xml:space="preserve"> единый сельскохозяйственный нало</w:t>
      </w:r>
      <w:proofErr w:type="gramStart"/>
      <w:r w:rsidRPr="00DB30C9">
        <w:rPr>
          <w:sz w:val="24"/>
          <w:szCs w:val="24"/>
        </w:rPr>
        <w:t>г-</w:t>
      </w:r>
      <w:proofErr w:type="gramEnd"/>
      <w:r w:rsidRPr="00DB30C9">
        <w:rPr>
          <w:sz w:val="24"/>
          <w:szCs w:val="24"/>
        </w:rPr>
        <w:t xml:space="preserve"> н</w:t>
      </w:r>
      <w:r>
        <w:rPr>
          <w:sz w:val="24"/>
          <w:szCs w:val="24"/>
        </w:rPr>
        <w:t>а 1,8</w:t>
      </w:r>
      <w:r w:rsidRPr="00DB30C9">
        <w:rPr>
          <w:sz w:val="24"/>
          <w:szCs w:val="24"/>
        </w:rPr>
        <w:t xml:space="preserve"> </w:t>
      </w:r>
      <w:proofErr w:type="spellStart"/>
      <w:r w:rsidRPr="00DB30C9">
        <w:rPr>
          <w:sz w:val="24"/>
          <w:szCs w:val="24"/>
        </w:rPr>
        <w:t>тыс.руб</w:t>
      </w:r>
      <w:proofErr w:type="spellEnd"/>
      <w:r w:rsidRPr="00DB30C9">
        <w:rPr>
          <w:sz w:val="24"/>
          <w:szCs w:val="24"/>
        </w:rPr>
        <w:t>.,</w:t>
      </w:r>
    </w:p>
    <w:p w:rsidR="007E6425" w:rsidRPr="007E6425" w:rsidRDefault="007E6425" w:rsidP="007E6425">
      <w:pPr>
        <w:pStyle w:val="ab"/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-налог на имущество физических лиц – на 7,4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.,</w:t>
      </w:r>
    </w:p>
    <w:p w:rsidR="007E6425" w:rsidRDefault="007E6425" w:rsidP="007E6425">
      <w:pPr>
        <w:pStyle w:val="ab"/>
        <w:ind w:left="0" w:firstLine="709"/>
        <w:contextualSpacing/>
        <w:rPr>
          <w:sz w:val="24"/>
          <w:szCs w:val="24"/>
        </w:rPr>
      </w:pPr>
      <w:r w:rsidRPr="00DB30C9">
        <w:rPr>
          <w:sz w:val="24"/>
          <w:szCs w:val="24"/>
        </w:rPr>
        <w:t>- земельный нало</w:t>
      </w:r>
      <w:proofErr w:type="gramStart"/>
      <w:r w:rsidRPr="00DB30C9">
        <w:rPr>
          <w:sz w:val="24"/>
          <w:szCs w:val="24"/>
        </w:rPr>
        <w:t>г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на 135,2</w:t>
      </w:r>
      <w:r w:rsidRPr="00DB30C9">
        <w:rPr>
          <w:sz w:val="24"/>
          <w:szCs w:val="24"/>
        </w:rPr>
        <w:t xml:space="preserve"> </w:t>
      </w:r>
      <w:proofErr w:type="spellStart"/>
      <w:r w:rsidRPr="00DB30C9">
        <w:rPr>
          <w:sz w:val="24"/>
          <w:szCs w:val="24"/>
        </w:rPr>
        <w:t>тыс.руб</w:t>
      </w:r>
      <w:proofErr w:type="spellEnd"/>
      <w:r w:rsidRPr="00DB30C9">
        <w:rPr>
          <w:sz w:val="24"/>
          <w:szCs w:val="24"/>
        </w:rPr>
        <w:t>.,</w:t>
      </w:r>
    </w:p>
    <w:p w:rsidR="007E6425" w:rsidRPr="001163B0" w:rsidRDefault="007E6425" w:rsidP="007E6425">
      <w:pPr>
        <w:pStyle w:val="ab"/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гос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ошлина</w:t>
      </w:r>
      <w:proofErr w:type="spellEnd"/>
      <w:r>
        <w:rPr>
          <w:sz w:val="24"/>
          <w:szCs w:val="24"/>
        </w:rPr>
        <w:t xml:space="preserve"> –на 0,4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</w:t>
      </w:r>
    </w:p>
    <w:p w:rsidR="007E6425" w:rsidRPr="00C71296" w:rsidRDefault="007E6425" w:rsidP="007E6425">
      <w:pPr>
        <w:contextualSpacing/>
        <w:jc w:val="both"/>
        <w:rPr>
          <w:spacing w:val="-8"/>
          <w:sz w:val="24"/>
          <w:szCs w:val="24"/>
        </w:rPr>
      </w:pPr>
    </w:p>
    <w:p w:rsidR="007E6425" w:rsidRDefault="007E6425" w:rsidP="006E6B6F">
      <w:pPr>
        <w:ind w:firstLine="539"/>
        <w:contextualSpacing/>
        <w:jc w:val="both"/>
        <w:rPr>
          <w:sz w:val="24"/>
          <w:szCs w:val="24"/>
        </w:rPr>
      </w:pPr>
    </w:p>
    <w:p w:rsidR="007E6425" w:rsidRDefault="007E6425" w:rsidP="006E6B6F">
      <w:pPr>
        <w:ind w:firstLine="539"/>
        <w:contextualSpacing/>
        <w:jc w:val="both"/>
        <w:rPr>
          <w:sz w:val="24"/>
          <w:szCs w:val="24"/>
        </w:rPr>
      </w:pPr>
    </w:p>
    <w:p w:rsidR="007E6425" w:rsidRDefault="007E6425" w:rsidP="006E6B6F">
      <w:pPr>
        <w:ind w:firstLine="539"/>
        <w:contextualSpacing/>
        <w:jc w:val="both"/>
        <w:rPr>
          <w:sz w:val="24"/>
          <w:szCs w:val="24"/>
        </w:rPr>
      </w:pPr>
    </w:p>
    <w:p w:rsidR="007E6425" w:rsidRDefault="007E6425" w:rsidP="006E6B6F">
      <w:pPr>
        <w:ind w:firstLine="539"/>
        <w:contextualSpacing/>
        <w:jc w:val="both"/>
        <w:rPr>
          <w:sz w:val="24"/>
          <w:szCs w:val="24"/>
        </w:rPr>
      </w:pPr>
    </w:p>
    <w:p w:rsidR="007E6425" w:rsidRDefault="007E6425" w:rsidP="006E6B6F">
      <w:pPr>
        <w:ind w:firstLine="539"/>
        <w:contextualSpacing/>
        <w:jc w:val="both"/>
        <w:rPr>
          <w:sz w:val="24"/>
          <w:szCs w:val="24"/>
        </w:rPr>
      </w:pPr>
    </w:p>
    <w:p w:rsidR="007E6425" w:rsidRDefault="007E6425" w:rsidP="006E6B6F">
      <w:pPr>
        <w:ind w:firstLine="539"/>
        <w:contextualSpacing/>
        <w:jc w:val="both"/>
        <w:rPr>
          <w:sz w:val="24"/>
          <w:szCs w:val="24"/>
        </w:rPr>
      </w:pPr>
    </w:p>
    <w:p w:rsidR="007E6425" w:rsidRDefault="007E6425" w:rsidP="006E6B6F">
      <w:pPr>
        <w:ind w:firstLine="539"/>
        <w:contextualSpacing/>
        <w:jc w:val="both"/>
        <w:rPr>
          <w:sz w:val="24"/>
          <w:szCs w:val="24"/>
        </w:rPr>
      </w:pPr>
    </w:p>
    <w:p w:rsidR="007E6425" w:rsidRPr="00C7726A" w:rsidRDefault="007E6425" w:rsidP="006E6B6F">
      <w:pPr>
        <w:ind w:firstLine="539"/>
        <w:contextualSpacing/>
        <w:jc w:val="both"/>
        <w:rPr>
          <w:sz w:val="24"/>
          <w:szCs w:val="24"/>
        </w:rPr>
      </w:pPr>
    </w:p>
    <w:p w:rsidR="00C2312B" w:rsidRDefault="00981714" w:rsidP="00271945">
      <w:pPr>
        <w:pStyle w:val="a8"/>
        <w:rPr>
          <w:sz w:val="24"/>
          <w:szCs w:val="24"/>
        </w:rPr>
      </w:pPr>
      <w:r w:rsidRPr="00C7726A">
        <w:rPr>
          <w:sz w:val="24"/>
          <w:szCs w:val="24"/>
        </w:rPr>
        <w:lastRenderedPageBreak/>
        <w:t xml:space="preserve">     </w:t>
      </w:r>
      <w:r w:rsidR="001C0E98" w:rsidRPr="00C7726A">
        <w:rPr>
          <w:sz w:val="24"/>
          <w:szCs w:val="24"/>
        </w:rPr>
        <w:t>Таблица 1</w:t>
      </w:r>
      <w:r w:rsidRPr="00C7726A">
        <w:rPr>
          <w:sz w:val="24"/>
          <w:szCs w:val="24"/>
        </w:rPr>
        <w:t>.</w:t>
      </w:r>
      <w:r w:rsidR="001C0E98" w:rsidRPr="00C7726A">
        <w:rPr>
          <w:sz w:val="24"/>
          <w:szCs w:val="24"/>
        </w:rPr>
        <w:t xml:space="preserve"> Доходы бюджета п</w:t>
      </w:r>
      <w:r w:rsidR="00401D26" w:rsidRPr="00C7726A">
        <w:rPr>
          <w:sz w:val="24"/>
          <w:szCs w:val="24"/>
        </w:rPr>
        <w:t>оселения в разрезе</w:t>
      </w:r>
      <w:r w:rsidR="00C2312B">
        <w:rPr>
          <w:sz w:val="24"/>
          <w:szCs w:val="24"/>
        </w:rPr>
        <w:t xml:space="preserve"> статей в 2023-2024</w:t>
      </w:r>
      <w:r w:rsidR="00D21CC0">
        <w:rPr>
          <w:sz w:val="24"/>
          <w:szCs w:val="24"/>
        </w:rPr>
        <w:t>гг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57"/>
        <w:gridCol w:w="1060"/>
        <w:gridCol w:w="766"/>
        <w:gridCol w:w="894"/>
        <w:gridCol w:w="1034"/>
        <w:gridCol w:w="853"/>
        <w:gridCol w:w="992"/>
        <w:gridCol w:w="990"/>
        <w:gridCol w:w="850"/>
      </w:tblGrid>
      <w:tr w:rsidR="00C2312B" w:rsidRPr="00C2312B" w:rsidTr="00553FEE">
        <w:trPr>
          <w:trHeight w:val="840"/>
        </w:trPr>
        <w:tc>
          <w:tcPr>
            <w:tcW w:w="235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center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Наименование дох</w:t>
            </w:r>
            <w:r w:rsidRPr="00C2312B">
              <w:rPr>
                <w:sz w:val="18"/>
                <w:szCs w:val="18"/>
              </w:rPr>
              <w:t>о</w:t>
            </w:r>
            <w:r w:rsidRPr="00C2312B">
              <w:rPr>
                <w:sz w:val="18"/>
                <w:szCs w:val="18"/>
              </w:rPr>
              <w:t>дов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center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2023 ф</w:t>
            </w:r>
            <w:r w:rsidRPr="00C2312B">
              <w:rPr>
                <w:sz w:val="18"/>
                <w:szCs w:val="18"/>
              </w:rPr>
              <w:t>и</w:t>
            </w:r>
            <w:r w:rsidRPr="00C2312B">
              <w:rPr>
                <w:sz w:val="18"/>
                <w:szCs w:val="18"/>
              </w:rPr>
              <w:t>нанс</w:t>
            </w:r>
            <w:r w:rsidRPr="00C2312B">
              <w:rPr>
                <w:sz w:val="18"/>
                <w:szCs w:val="18"/>
              </w:rPr>
              <w:t>о</w:t>
            </w:r>
            <w:r w:rsidRPr="00C2312B">
              <w:rPr>
                <w:sz w:val="18"/>
                <w:szCs w:val="18"/>
              </w:rPr>
              <w:t>вый год, и</w:t>
            </w:r>
            <w:r w:rsidRPr="00C2312B">
              <w:rPr>
                <w:sz w:val="18"/>
                <w:szCs w:val="18"/>
              </w:rPr>
              <w:t>с</w:t>
            </w:r>
            <w:r w:rsidRPr="00C2312B">
              <w:rPr>
                <w:sz w:val="18"/>
                <w:szCs w:val="18"/>
              </w:rPr>
              <w:t xml:space="preserve">полнение, </w:t>
            </w:r>
            <w:proofErr w:type="spellStart"/>
            <w:r w:rsidRPr="00C2312B">
              <w:rPr>
                <w:sz w:val="18"/>
                <w:szCs w:val="18"/>
              </w:rPr>
              <w:t>тыс</w:t>
            </w:r>
            <w:proofErr w:type="gramStart"/>
            <w:r w:rsidRPr="00C2312B">
              <w:rPr>
                <w:sz w:val="18"/>
                <w:szCs w:val="18"/>
              </w:rPr>
              <w:t>.р</w:t>
            </w:r>
            <w:proofErr w:type="gramEnd"/>
            <w:r w:rsidRPr="00C2312B">
              <w:rPr>
                <w:sz w:val="18"/>
                <w:szCs w:val="18"/>
              </w:rPr>
              <w:t>уб</w:t>
            </w:r>
            <w:proofErr w:type="spellEnd"/>
            <w:r w:rsidRPr="00C2312B">
              <w:rPr>
                <w:sz w:val="18"/>
                <w:szCs w:val="18"/>
              </w:rPr>
              <w:t>.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center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2024 финанс</w:t>
            </w:r>
            <w:r w:rsidRPr="00C2312B">
              <w:rPr>
                <w:sz w:val="18"/>
                <w:szCs w:val="18"/>
              </w:rPr>
              <w:t>о</w:t>
            </w:r>
            <w:r w:rsidRPr="00C2312B">
              <w:rPr>
                <w:sz w:val="18"/>
                <w:szCs w:val="18"/>
              </w:rPr>
              <w:t xml:space="preserve">вый </w:t>
            </w:r>
            <w:proofErr w:type="spellStart"/>
            <w:r w:rsidRPr="00C2312B">
              <w:rPr>
                <w:sz w:val="18"/>
                <w:szCs w:val="18"/>
              </w:rPr>
              <w:t>год</w:t>
            </w:r>
            <w:proofErr w:type="gramStart"/>
            <w:r w:rsidRPr="00C2312B">
              <w:rPr>
                <w:sz w:val="18"/>
                <w:szCs w:val="18"/>
              </w:rPr>
              <w:t>,т</w:t>
            </w:r>
            <w:proofErr w:type="gramEnd"/>
            <w:r w:rsidRPr="00C2312B">
              <w:rPr>
                <w:sz w:val="18"/>
                <w:szCs w:val="18"/>
              </w:rPr>
              <w:t>ыс</w:t>
            </w:r>
            <w:proofErr w:type="spellEnd"/>
            <w:r w:rsidRPr="00C2312B">
              <w:rPr>
                <w:sz w:val="18"/>
                <w:szCs w:val="18"/>
              </w:rPr>
              <w:t>. руб.</w:t>
            </w:r>
          </w:p>
        </w:tc>
        <w:tc>
          <w:tcPr>
            <w:tcW w:w="10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center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Факт  2024г. к плану,%</w:t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center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Исполнено в 2024г. к факту 2023г.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center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Структура, %</w:t>
            </w:r>
          </w:p>
        </w:tc>
      </w:tr>
      <w:tr w:rsidR="00C2312B" w:rsidRPr="00C2312B" w:rsidTr="00553FEE">
        <w:trPr>
          <w:trHeight w:val="964"/>
        </w:trPr>
        <w:tc>
          <w:tcPr>
            <w:tcW w:w="235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12B" w:rsidRPr="00C2312B" w:rsidRDefault="00C2312B" w:rsidP="00C2312B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12B" w:rsidRPr="00C2312B" w:rsidRDefault="00C2312B" w:rsidP="00C2312B">
            <w:pPr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center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план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факт</w:t>
            </w:r>
          </w:p>
        </w:tc>
        <w:tc>
          <w:tcPr>
            <w:tcW w:w="10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12B" w:rsidRPr="00C2312B" w:rsidRDefault="00C2312B" w:rsidP="00C2312B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2312B" w:rsidRPr="00C2312B" w:rsidRDefault="00C2312B" w:rsidP="00C2312B">
            <w:pPr>
              <w:jc w:val="both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в абс</w:t>
            </w:r>
            <w:r w:rsidRPr="00C2312B">
              <w:rPr>
                <w:sz w:val="18"/>
                <w:szCs w:val="18"/>
              </w:rPr>
              <w:t>о</w:t>
            </w:r>
            <w:r w:rsidRPr="00C2312B">
              <w:rPr>
                <w:sz w:val="18"/>
                <w:szCs w:val="18"/>
              </w:rPr>
              <w:t>лю</w:t>
            </w:r>
            <w:r w:rsidRPr="00C2312B">
              <w:rPr>
                <w:sz w:val="18"/>
                <w:szCs w:val="18"/>
              </w:rPr>
              <w:t>т</w:t>
            </w:r>
            <w:r w:rsidRPr="00C2312B">
              <w:rPr>
                <w:sz w:val="18"/>
                <w:szCs w:val="18"/>
              </w:rPr>
              <w:t>ном выр</w:t>
            </w:r>
            <w:r w:rsidRPr="00C2312B">
              <w:rPr>
                <w:sz w:val="18"/>
                <w:szCs w:val="18"/>
              </w:rPr>
              <w:t>а</w:t>
            </w:r>
            <w:r w:rsidRPr="00C2312B">
              <w:rPr>
                <w:sz w:val="18"/>
                <w:szCs w:val="18"/>
              </w:rPr>
              <w:t xml:space="preserve">жении, </w:t>
            </w:r>
            <w:proofErr w:type="spellStart"/>
            <w:r w:rsidRPr="00C2312B">
              <w:rPr>
                <w:sz w:val="18"/>
                <w:szCs w:val="18"/>
              </w:rPr>
              <w:t>тыс</w:t>
            </w:r>
            <w:proofErr w:type="gramStart"/>
            <w:r w:rsidRPr="00C2312B">
              <w:rPr>
                <w:sz w:val="18"/>
                <w:szCs w:val="18"/>
              </w:rPr>
              <w:t>.р</w:t>
            </w:r>
            <w:proofErr w:type="gramEnd"/>
            <w:r w:rsidRPr="00C2312B">
              <w:rPr>
                <w:sz w:val="18"/>
                <w:szCs w:val="18"/>
              </w:rPr>
              <w:t>уб</w:t>
            </w:r>
            <w:proofErr w:type="spellEnd"/>
            <w:r w:rsidRPr="00C2312B">
              <w:rPr>
                <w:sz w:val="18"/>
                <w:szCs w:val="18"/>
              </w:rPr>
              <w:t xml:space="preserve"> (+,-)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2312B" w:rsidRPr="00C2312B" w:rsidRDefault="00C2312B" w:rsidP="00C2312B">
            <w:pPr>
              <w:jc w:val="both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в относ</w:t>
            </w:r>
            <w:r w:rsidRPr="00C2312B">
              <w:rPr>
                <w:sz w:val="18"/>
                <w:szCs w:val="18"/>
              </w:rPr>
              <w:t>и</w:t>
            </w:r>
            <w:r w:rsidRPr="00C2312B">
              <w:rPr>
                <w:sz w:val="18"/>
                <w:szCs w:val="18"/>
              </w:rPr>
              <w:t>тел</w:t>
            </w:r>
            <w:r w:rsidRPr="00C2312B">
              <w:rPr>
                <w:sz w:val="18"/>
                <w:szCs w:val="18"/>
              </w:rPr>
              <w:t>ь</w:t>
            </w:r>
            <w:r w:rsidRPr="00C2312B">
              <w:rPr>
                <w:sz w:val="18"/>
                <w:szCs w:val="18"/>
              </w:rPr>
              <w:t>ном выраж</w:t>
            </w:r>
            <w:r w:rsidRPr="00C2312B">
              <w:rPr>
                <w:sz w:val="18"/>
                <w:szCs w:val="18"/>
              </w:rPr>
              <w:t>е</w:t>
            </w:r>
            <w:r w:rsidRPr="00C2312B">
              <w:rPr>
                <w:sz w:val="18"/>
                <w:szCs w:val="18"/>
              </w:rPr>
              <w:t>нии, 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center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2023 финанс</w:t>
            </w:r>
            <w:r w:rsidRPr="00C2312B">
              <w:rPr>
                <w:sz w:val="18"/>
                <w:szCs w:val="18"/>
              </w:rPr>
              <w:t>о</w:t>
            </w:r>
            <w:r w:rsidRPr="00C2312B">
              <w:rPr>
                <w:sz w:val="18"/>
                <w:szCs w:val="18"/>
              </w:rPr>
              <w:t xml:space="preserve">вый год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center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2024 фина</w:t>
            </w:r>
            <w:r w:rsidRPr="00C2312B">
              <w:rPr>
                <w:sz w:val="18"/>
                <w:szCs w:val="18"/>
              </w:rPr>
              <w:t>н</w:t>
            </w:r>
            <w:r w:rsidRPr="00C2312B">
              <w:rPr>
                <w:sz w:val="18"/>
                <w:szCs w:val="18"/>
              </w:rPr>
              <w:t xml:space="preserve">совый год </w:t>
            </w:r>
          </w:p>
        </w:tc>
      </w:tr>
      <w:tr w:rsidR="00C2312B" w:rsidRPr="00C2312B" w:rsidTr="00553FEE">
        <w:trPr>
          <w:trHeight w:val="360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Налог на доходы физич</w:t>
            </w:r>
            <w:r w:rsidRPr="00C2312B">
              <w:rPr>
                <w:sz w:val="18"/>
                <w:szCs w:val="18"/>
              </w:rPr>
              <w:t>е</w:t>
            </w:r>
            <w:r w:rsidRPr="00C2312B">
              <w:rPr>
                <w:sz w:val="18"/>
                <w:szCs w:val="18"/>
              </w:rPr>
              <w:t>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45,9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48,8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48,8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100,0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106,3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0,8</w:t>
            </w:r>
          </w:p>
        </w:tc>
      </w:tr>
      <w:tr w:rsidR="00C2312B" w:rsidRPr="00C2312B" w:rsidTr="00553FEE">
        <w:trPr>
          <w:trHeight w:val="495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Единый сельскохозя</w:t>
            </w:r>
            <w:r w:rsidRPr="00C2312B">
              <w:rPr>
                <w:sz w:val="18"/>
                <w:szCs w:val="18"/>
              </w:rPr>
              <w:t>й</w:t>
            </w:r>
            <w:r w:rsidRPr="00C2312B">
              <w:rPr>
                <w:sz w:val="18"/>
                <w:szCs w:val="18"/>
              </w:rPr>
              <w:t>ственный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15,8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17,6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17,6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100,0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111,4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0,3</w:t>
            </w:r>
          </w:p>
        </w:tc>
      </w:tr>
      <w:tr w:rsidR="00C2312B" w:rsidRPr="00C2312B" w:rsidTr="00553FEE">
        <w:trPr>
          <w:trHeight w:val="510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Налог на имущество физ</w:t>
            </w:r>
            <w:r w:rsidRPr="00C2312B">
              <w:rPr>
                <w:sz w:val="18"/>
                <w:szCs w:val="18"/>
              </w:rPr>
              <w:t>и</w:t>
            </w:r>
            <w:r w:rsidRPr="00C2312B">
              <w:rPr>
                <w:sz w:val="18"/>
                <w:szCs w:val="18"/>
              </w:rPr>
              <w:t>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26,1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33,5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33,5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100,0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128,4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0,5</w:t>
            </w:r>
          </w:p>
        </w:tc>
      </w:tr>
      <w:tr w:rsidR="00C2312B" w:rsidRPr="00C2312B" w:rsidTr="00553FEE">
        <w:trPr>
          <w:trHeight w:val="300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1002,4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1137,6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1137,6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100,0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135,2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113,5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16,5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17,7</w:t>
            </w:r>
          </w:p>
        </w:tc>
      </w:tr>
      <w:tr w:rsidR="00C2312B" w:rsidRPr="00C2312B" w:rsidTr="00553FEE">
        <w:trPr>
          <w:trHeight w:val="315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Государственная п</w:t>
            </w:r>
            <w:r w:rsidRPr="00C2312B">
              <w:rPr>
                <w:sz w:val="18"/>
                <w:szCs w:val="18"/>
              </w:rPr>
              <w:t>о</w:t>
            </w:r>
            <w:r w:rsidRPr="00C2312B">
              <w:rPr>
                <w:sz w:val="18"/>
                <w:szCs w:val="18"/>
              </w:rPr>
              <w:t>шлина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0,6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0,6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100,0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300,0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0,0</w:t>
            </w:r>
          </w:p>
        </w:tc>
      </w:tr>
      <w:tr w:rsidR="00C2312B" w:rsidRPr="00C2312B" w:rsidTr="00553FEE">
        <w:trPr>
          <w:trHeight w:val="300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rPr>
                <w:b/>
                <w:bCs/>
                <w:sz w:val="18"/>
                <w:szCs w:val="18"/>
              </w:rPr>
            </w:pPr>
            <w:r w:rsidRPr="00C2312B">
              <w:rPr>
                <w:b/>
                <w:bCs/>
                <w:sz w:val="18"/>
                <w:szCs w:val="18"/>
              </w:rPr>
              <w:t>Итого налоговых д</w:t>
            </w:r>
            <w:r w:rsidRPr="00C2312B">
              <w:rPr>
                <w:b/>
                <w:bCs/>
                <w:sz w:val="18"/>
                <w:szCs w:val="18"/>
              </w:rPr>
              <w:t>о</w:t>
            </w:r>
            <w:r w:rsidRPr="00C2312B">
              <w:rPr>
                <w:b/>
                <w:bCs/>
                <w:sz w:val="18"/>
                <w:szCs w:val="18"/>
              </w:rPr>
              <w:t>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b/>
                <w:bCs/>
                <w:sz w:val="18"/>
                <w:szCs w:val="18"/>
              </w:rPr>
            </w:pPr>
            <w:r w:rsidRPr="00C2312B">
              <w:rPr>
                <w:b/>
                <w:bCs/>
                <w:sz w:val="18"/>
                <w:szCs w:val="18"/>
              </w:rPr>
              <w:t>1090,4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b/>
                <w:bCs/>
                <w:sz w:val="18"/>
                <w:szCs w:val="18"/>
              </w:rPr>
            </w:pPr>
            <w:r w:rsidRPr="00C2312B">
              <w:rPr>
                <w:b/>
                <w:bCs/>
                <w:sz w:val="18"/>
                <w:szCs w:val="18"/>
              </w:rPr>
              <w:t>1238,1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b/>
                <w:bCs/>
                <w:sz w:val="18"/>
                <w:szCs w:val="18"/>
              </w:rPr>
            </w:pPr>
            <w:r w:rsidRPr="00C2312B">
              <w:rPr>
                <w:b/>
                <w:bCs/>
                <w:sz w:val="18"/>
                <w:szCs w:val="18"/>
              </w:rPr>
              <w:t>1238,1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b/>
                <w:bCs/>
                <w:sz w:val="18"/>
                <w:szCs w:val="18"/>
              </w:rPr>
            </w:pPr>
            <w:r w:rsidRPr="00C2312B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b/>
                <w:bCs/>
                <w:sz w:val="18"/>
                <w:szCs w:val="18"/>
              </w:rPr>
            </w:pPr>
            <w:r w:rsidRPr="00C2312B">
              <w:rPr>
                <w:b/>
                <w:bCs/>
                <w:sz w:val="18"/>
                <w:szCs w:val="18"/>
              </w:rPr>
              <w:t>147,7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b/>
                <w:bCs/>
                <w:sz w:val="18"/>
                <w:szCs w:val="18"/>
              </w:rPr>
            </w:pPr>
            <w:r w:rsidRPr="00C2312B">
              <w:rPr>
                <w:b/>
                <w:bCs/>
                <w:sz w:val="18"/>
                <w:szCs w:val="18"/>
              </w:rPr>
              <w:t>113,5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b/>
                <w:bCs/>
                <w:sz w:val="18"/>
                <w:szCs w:val="18"/>
              </w:rPr>
            </w:pPr>
            <w:r w:rsidRPr="00C2312B">
              <w:rPr>
                <w:b/>
                <w:bCs/>
                <w:sz w:val="18"/>
                <w:szCs w:val="18"/>
              </w:rPr>
              <w:t>18,0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b/>
                <w:bCs/>
                <w:sz w:val="18"/>
                <w:szCs w:val="18"/>
              </w:rPr>
            </w:pPr>
            <w:r w:rsidRPr="00C2312B">
              <w:rPr>
                <w:b/>
                <w:bCs/>
                <w:sz w:val="18"/>
                <w:szCs w:val="18"/>
              </w:rPr>
              <w:t>19,3</w:t>
            </w:r>
          </w:p>
        </w:tc>
      </w:tr>
      <w:tr w:rsidR="00C2312B" w:rsidRPr="00C2312B" w:rsidTr="00553FEE">
        <w:trPr>
          <w:trHeight w:val="290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прочие поступления от использования имущ</w:t>
            </w:r>
            <w:r w:rsidRPr="00C2312B">
              <w:rPr>
                <w:sz w:val="18"/>
                <w:szCs w:val="18"/>
              </w:rPr>
              <w:t>е</w:t>
            </w:r>
            <w:r w:rsidRPr="00C2312B">
              <w:rPr>
                <w:sz w:val="18"/>
                <w:szCs w:val="18"/>
              </w:rPr>
              <w:t>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9,7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207E45" w:rsidP="00C231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-9,7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0,0</w:t>
            </w:r>
          </w:p>
        </w:tc>
      </w:tr>
      <w:tr w:rsidR="00C2312B" w:rsidRPr="00C2312B" w:rsidTr="00553FEE">
        <w:trPr>
          <w:trHeight w:val="300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 xml:space="preserve">доходы  от  штрафов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4,5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207E45" w:rsidP="00C231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-4,5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0,0</w:t>
            </w:r>
          </w:p>
        </w:tc>
      </w:tr>
      <w:tr w:rsidR="00C2312B" w:rsidRPr="00C2312B" w:rsidTr="00553FEE">
        <w:trPr>
          <w:trHeight w:val="375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Прочие неналоговые дох</w:t>
            </w:r>
            <w:r w:rsidRPr="00C2312B">
              <w:rPr>
                <w:sz w:val="18"/>
                <w:szCs w:val="18"/>
              </w:rPr>
              <w:t>о</w:t>
            </w:r>
            <w:r w:rsidRPr="00C2312B">
              <w:rPr>
                <w:sz w:val="18"/>
                <w:szCs w:val="18"/>
              </w:rPr>
              <w:t>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80,0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553FEE" w:rsidP="00207E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-80,0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0,0</w:t>
            </w:r>
          </w:p>
        </w:tc>
      </w:tr>
      <w:tr w:rsidR="00C2312B" w:rsidRPr="00C2312B" w:rsidTr="00553FEE">
        <w:trPr>
          <w:trHeight w:val="264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rPr>
                <w:b/>
                <w:bCs/>
                <w:sz w:val="18"/>
                <w:szCs w:val="18"/>
              </w:rPr>
            </w:pPr>
            <w:r w:rsidRPr="00C2312B">
              <w:rPr>
                <w:b/>
                <w:bCs/>
                <w:sz w:val="18"/>
                <w:szCs w:val="18"/>
              </w:rPr>
              <w:t>Итого неналоговых дох</w:t>
            </w:r>
            <w:r w:rsidRPr="00C2312B">
              <w:rPr>
                <w:b/>
                <w:bCs/>
                <w:sz w:val="18"/>
                <w:szCs w:val="18"/>
              </w:rPr>
              <w:t>о</w:t>
            </w:r>
            <w:r w:rsidRPr="00C2312B">
              <w:rPr>
                <w:b/>
                <w:bCs/>
                <w:sz w:val="18"/>
                <w:szCs w:val="18"/>
              </w:rPr>
              <w:t>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b/>
                <w:bCs/>
                <w:sz w:val="18"/>
                <w:szCs w:val="18"/>
              </w:rPr>
            </w:pPr>
            <w:r w:rsidRPr="00C2312B">
              <w:rPr>
                <w:b/>
                <w:bCs/>
                <w:sz w:val="18"/>
                <w:szCs w:val="18"/>
              </w:rPr>
              <w:t>94,2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b/>
                <w:bCs/>
                <w:sz w:val="18"/>
                <w:szCs w:val="18"/>
              </w:rPr>
            </w:pPr>
            <w:r w:rsidRPr="00C2312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b/>
                <w:bCs/>
                <w:sz w:val="18"/>
                <w:szCs w:val="18"/>
              </w:rPr>
            </w:pPr>
            <w:r w:rsidRPr="00C2312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207E45" w:rsidP="00C2312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b/>
                <w:bCs/>
                <w:sz w:val="18"/>
                <w:szCs w:val="18"/>
              </w:rPr>
            </w:pPr>
            <w:r w:rsidRPr="00C2312B">
              <w:rPr>
                <w:b/>
                <w:bCs/>
                <w:sz w:val="18"/>
                <w:szCs w:val="18"/>
              </w:rPr>
              <w:t>-94,2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b/>
                <w:bCs/>
                <w:sz w:val="18"/>
                <w:szCs w:val="18"/>
              </w:rPr>
            </w:pPr>
            <w:r w:rsidRPr="00C2312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b/>
                <w:bCs/>
                <w:sz w:val="18"/>
                <w:szCs w:val="18"/>
              </w:rPr>
            </w:pPr>
            <w:r w:rsidRPr="00C2312B">
              <w:rPr>
                <w:b/>
                <w:bCs/>
                <w:sz w:val="18"/>
                <w:szCs w:val="18"/>
              </w:rPr>
              <w:t>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b/>
                <w:bCs/>
                <w:sz w:val="18"/>
                <w:szCs w:val="18"/>
              </w:rPr>
            </w:pPr>
            <w:r w:rsidRPr="00C2312B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2312B" w:rsidRPr="00C2312B" w:rsidTr="00553FEE">
        <w:trPr>
          <w:trHeight w:val="412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rPr>
                <w:b/>
                <w:bCs/>
                <w:sz w:val="18"/>
                <w:szCs w:val="18"/>
              </w:rPr>
            </w:pPr>
            <w:r w:rsidRPr="00C2312B">
              <w:rPr>
                <w:b/>
                <w:bCs/>
                <w:sz w:val="18"/>
                <w:szCs w:val="18"/>
              </w:rPr>
              <w:t>Всего налоговых и нен</w:t>
            </w:r>
            <w:r w:rsidRPr="00C2312B">
              <w:rPr>
                <w:b/>
                <w:bCs/>
                <w:sz w:val="18"/>
                <w:szCs w:val="18"/>
              </w:rPr>
              <w:t>а</w:t>
            </w:r>
            <w:r w:rsidRPr="00C2312B">
              <w:rPr>
                <w:b/>
                <w:bCs/>
                <w:sz w:val="18"/>
                <w:szCs w:val="18"/>
              </w:rPr>
              <w:t>логовых дох</w:t>
            </w:r>
            <w:r w:rsidRPr="00C2312B">
              <w:rPr>
                <w:b/>
                <w:bCs/>
                <w:sz w:val="18"/>
                <w:szCs w:val="18"/>
              </w:rPr>
              <w:t>о</w:t>
            </w:r>
            <w:r w:rsidRPr="00C2312B">
              <w:rPr>
                <w:b/>
                <w:bCs/>
                <w:sz w:val="18"/>
                <w:szCs w:val="18"/>
              </w:rPr>
              <w:t>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b/>
                <w:bCs/>
                <w:sz w:val="18"/>
                <w:szCs w:val="18"/>
              </w:rPr>
            </w:pPr>
            <w:r w:rsidRPr="00C2312B">
              <w:rPr>
                <w:b/>
                <w:bCs/>
                <w:sz w:val="18"/>
                <w:szCs w:val="18"/>
              </w:rPr>
              <w:t>1184,6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b/>
                <w:bCs/>
                <w:sz w:val="18"/>
                <w:szCs w:val="18"/>
              </w:rPr>
            </w:pPr>
            <w:r w:rsidRPr="00C2312B">
              <w:rPr>
                <w:b/>
                <w:bCs/>
                <w:sz w:val="18"/>
                <w:szCs w:val="18"/>
              </w:rPr>
              <w:t>1238,1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b/>
                <w:bCs/>
                <w:sz w:val="18"/>
                <w:szCs w:val="18"/>
              </w:rPr>
            </w:pPr>
            <w:r w:rsidRPr="00C2312B">
              <w:rPr>
                <w:b/>
                <w:bCs/>
                <w:sz w:val="18"/>
                <w:szCs w:val="18"/>
              </w:rPr>
              <w:t>1238,1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b/>
                <w:bCs/>
                <w:sz w:val="18"/>
                <w:szCs w:val="18"/>
              </w:rPr>
            </w:pPr>
            <w:r w:rsidRPr="00C2312B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b/>
                <w:bCs/>
                <w:sz w:val="18"/>
                <w:szCs w:val="18"/>
              </w:rPr>
            </w:pPr>
            <w:r w:rsidRPr="00C2312B">
              <w:rPr>
                <w:b/>
                <w:bCs/>
                <w:sz w:val="18"/>
                <w:szCs w:val="18"/>
              </w:rPr>
              <w:t>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b/>
                <w:bCs/>
                <w:sz w:val="18"/>
                <w:szCs w:val="18"/>
              </w:rPr>
            </w:pPr>
            <w:r w:rsidRPr="00C2312B">
              <w:rPr>
                <w:b/>
                <w:bCs/>
                <w:sz w:val="18"/>
                <w:szCs w:val="18"/>
              </w:rPr>
              <w:t>104,5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b/>
                <w:bCs/>
                <w:sz w:val="18"/>
                <w:szCs w:val="18"/>
              </w:rPr>
            </w:pPr>
            <w:r w:rsidRPr="00C2312B">
              <w:rPr>
                <w:b/>
                <w:bCs/>
                <w:sz w:val="18"/>
                <w:szCs w:val="18"/>
              </w:rPr>
              <w:t>19,5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b/>
                <w:bCs/>
                <w:sz w:val="18"/>
                <w:szCs w:val="18"/>
              </w:rPr>
            </w:pPr>
            <w:r w:rsidRPr="00C2312B">
              <w:rPr>
                <w:b/>
                <w:bCs/>
                <w:sz w:val="18"/>
                <w:szCs w:val="18"/>
              </w:rPr>
              <w:t>19,3</w:t>
            </w:r>
          </w:p>
        </w:tc>
      </w:tr>
      <w:tr w:rsidR="00C2312B" w:rsidRPr="00C2312B" w:rsidTr="00553FEE">
        <w:trPr>
          <w:trHeight w:val="840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Дотации на выравнив</w:t>
            </w:r>
            <w:r w:rsidRPr="00C2312B">
              <w:rPr>
                <w:sz w:val="18"/>
                <w:szCs w:val="18"/>
              </w:rPr>
              <w:t>а</w:t>
            </w:r>
            <w:r w:rsidRPr="00C2312B">
              <w:rPr>
                <w:sz w:val="18"/>
                <w:szCs w:val="18"/>
              </w:rPr>
              <w:t>ние уровня бюджетной обесп</w:t>
            </w:r>
            <w:r w:rsidRPr="00C2312B">
              <w:rPr>
                <w:sz w:val="18"/>
                <w:szCs w:val="18"/>
              </w:rPr>
              <w:t>е</w:t>
            </w:r>
            <w:r w:rsidRPr="00C2312B">
              <w:rPr>
                <w:sz w:val="18"/>
                <w:szCs w:val="18"/>
              </w:rPr>
              <w:t>ченности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507,5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656,4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656,4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100,0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148,9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129,3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10,2</w:t>
            </w:r>
          </w:p>
        </w:tc>
      </w:tr>
      <w:tr w:rsidR="00C2312B" w:rsidRPr="00C2312B" w:rsidTr="00553FEE">
        <w:trPr>
          <w:trHeight w:val="416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 xml:space="preserve">Субсидии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1629,0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207E45" w:rsidP="00C231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-1629,0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0,0</w:t>
            </w:r>
          </w:p>
        </w:tc>
      </w:tr>
      <w:tr w:rsidR="00C2312B" w:rsidRPr="00C2312B" w:rsidTr="00553FEE">
        <w:trPr>
          <w:trHeight w:val="564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2312B" w:rsidRPr="00C2312B" w:rsidRDefault="00C2312B" w:rsidP="00C2312B">
            <w:pPr>
              <w:jc w:val="both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Субвенции на  осущест</w:t>
            </w:r>
            <w:r w:rsidRPr="00C2312B">
              <w:rPr>
                <w:sz w:val="18"/>
                <w:szCs w:val="18"/>
              </w:rPr>
              <w:t>в</w:t>
            </w:r>
            <w:r w:rsidRPr="00C2312B">
              <w:rPr>
                <w:sz w:val="18"/>
                <w:szCs w:val="18"/>
              </w:rPr>
              <w:t>ление полномочий по пе</w:t>
            </w:r>
            <w:r w:rsidRPr="00C2312B">
              <w:rPr>
                <w:sz w:val="18"/>
                <w:szCs w:val="18"/>
              </w:rPr>
              <w:t>р</w:t>
            </w:r>
            <w:r w:rsidRPr="00C2312B">
              <w:rPr>
                <w:sz w:val="18"/>
                <w:szCs w:val="18"/>
              </w:rPr>
              <w:t>вичному  воинск</w:t>
            </w:r>
            <w:r w:rsidRPr="00C2312B">
              <w:rPr>
                <w:sz w:val="18"/>
                <w:szCs w:val="18"/>
              </w:rPr>
              <w:t>о</w:t>
            </w:r>
            <w:r w:rsidRPr="00C2312B">
              <w:rPr>
                <w:sz w:val="18"/>
                <w:szCs w:val="18"/>
              </w:rPr>
              <w:t>му учету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113,3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136,2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136,2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100,0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120,2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2,1</w:t>
            </w:r>
          </w:p>
        </w:tc>
      </w:tr>
      <w:tr w:rsidR="00C2312B" w:rsidRPr="00C2312B" w:rsidTr="00553FEE">
        <w:trPr>
          <w:trHeight w:val="1494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2312B" w:rsidRPr="00C2312B" w:rsidRDefault="00C2312B" w:rsidP="00C2312B">
            <w:pPr>
              <w:jc w:val="both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 xml:space="preserve">Межбюджетные </w:t>
            </w:r>
            <w:proofErr w:type="gramStart"/>
            <w:r w:rsidRPr="00C2312B">
              <w:rPr>
                <w:sz w:val="18"/>
                <w:szCs w:val="18"/>
              </w:rPr>
              <w:t>трансфе</w:t>
            </w:r>
            <w:r w:rsidRPr="00C2312B">
              <w:rPr>
                <w:sz w:val="18"/>
                <w:szCs w:val="18"/>
              </w:rPr>
              <w:t>р</w:t>
            </w:r>
            <w:r w:rsidRPr="00C2312B">
              <w:rPr>
                <w:sz w:val="18"/>
                <w:szCs w:val="18"/>
              </w:rPr>
              <w:t>ты</w:t>
            </w:r>
            <w:proofErr w:type="gramEnd"/>
            <w:r w:rsidRPr="00C2312B">
              <w:rPr>
                <w:sz w:val="18"/>
                <w:szCs w:val="18"/>
              </w:rPr>
              <w:t xml:space="preserve"> передаваемые бюдж</w:t>
            </w:r>
            <w:r w:rsidRPr="00C2312B">
              <w:rPr>
                <w:sz w:val="18"/>
                <w:szCs w:val="18"/>
              </w:rPr>
              <w:t>е</w:t>
            </w:r>
            <w:r w:rsidRPr="00C2312B">
              <w:rPr>
                <w:sz w:val="18"/>
                <w:szCs w:val="18"/>
              </w:rPr>
              <w:t>там сельских поселений из бюджетов муниц</w:t>
            </w:r>
            <w:r w:rsidRPr="00C2312B">
              <w:rPr>
                <w:sz w:val="18"/>
                <w:szCs w:val="18"/>
              </w:rPr>
              <w:t>и</w:t>
            </w:r>
            <w:r w:rsidRPr="00C2312B">
              <w:rPr>
                <w:sz w:val="18"/>
                <w:szCs w:val="18"/>
              </w:rPr>
              <w:t>пальных районов на осуществление части полномочий по р</w:t>
            </w:r>
            <w:r w:rsidRPr="00C2312B">
              <w:rPr>
                <w:sz w:val="18"/>
                <w:szCs w:val="18"/>
              </w:rPr>
              <w:t>е</w:t>
            </w:r>
            <w:r w:rsidRPr="00C2312B">
              <w:rPr>
                <w:sz w:val="18"/>
                <w:szCs w:val="18"/>
              </w:rPr>
              <w:t xml:space="preserve">шению вопросов </w:t>
            </w:r>
            <w:proofErr w:type="spellStart"/>
            <w:r w:rsidRPr="00C2312B">
              <w:rPr>
                <w:sz w:val="18"/>
                <w:szCs w:val="18"/>
              </w:rPr>
              <w:t>местног</w:t>
            </w:r>
            <w:r w:rsidRPr="00C2312B">
              <w:rPr>
                <w:sz w:val="18"/>
                <w:szCs w:val="18"/>
              </w:rPr>
              <w:t>о</w:t>
            </w:r>
            <w:r w:rsidRPr="00C2312B">
              <w:rPr>
                <w:sz w:val="18"/>
                <w:szCs w:val="18"/>
              </w:rPr>
              <w:t>значения</w:t>
            </w:r>
            <w:proofErr w:type="spellEnd"/>
            <w:r w:rsidRPr="00C2312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623,7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1586,2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1493,8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94,2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870,1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239,5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10,3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23,3</w:t>
            </w:r>
          </w:p>
        </w:tc>
      </w:tr>
      <w:tr w:rsidR="00C2312B" w:rsidRPr="00C2312B" w:rsidTr="00553FEE">
        <w:trPr>
          <w:trHeight w:val="525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2312B" w:rsidRPr="00C2312B" w:rsidRDefault="00C2312B" w:rsidP="00C2312B">
            <w:pPr>
              <w:jc w:val="both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Прочие   межбюдже</w:t>
            </w:r>
            <w:r w:rsidRPr="00C2312B">
              <w:rPr>
                <w:sz w:val="18"/>
                <w:szCs w:val="18"/>
              </w:rPr>
              <w:t>т</w:t>
            </w:r>
            <w:r w:rsidRPr="00C2312B">
              <w:rPr>
                <w:sz w:val="18"/>
                <w:szCs w:val="18"/>
              </w:rPr>
              <w:t>ные  трансферты, передав</w:t>
            </w:r>
            <w:r w:rsidRPr="00C2312B">
              <w:rPr>
                <w:sz w:val="18"/>
                <w:szCs w:val="18"/>
              </w:rPr>
              <w:t>а</w:t>
            </w:r>
            <w:r w:rsidRPr="00C2312B">
              <w:rPr>
                <w:sz w:val="18"/>
                <w:szCs w:val="18"/>
              </w:rPr>
              <w:t>емые бюджетам сельских пос</w:t>
            </w:r>
            <w:r w:rsidRPr="00C2312B">
              <w:rPr>
                <w:sz w:val="18"/>
                <w:szCs w:val="18"/>
              </w:rPr>
              <w:t>е</w:t>
            </w:r>
            <w:r w:rsidRPr="00C2312B">
              <w:rPr>
                <w:sz w:val="18"/>
                <w:szCs w:val="18"/>
              </w:rPr>
              <w:t>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2515,4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2957,4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2857,4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96,6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342,0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113,6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41,4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44,6</w:t>
            </w:r>
          </w:p>
        </w:tc>
      </w:tr>
      <w:tr w:rsidR="00C2312B" w:rsidRPr="00C2312B" w:rsidTr="00553FEE">
        <w:trPr>
          <w:trHeight w:val="210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Прочие  безвозмез</w:t>
            </w:r>
            <w:r w:rsidRPr="00C2312B">
              <w:rPr>
                <w:sz w:val="18"/>
                <w:szCs w:val="18"/>
              </w:rPr>
              <w:t>д</w:t>
            </w:r>
            <w:r w:rsidRPr="00C2312B">
              <w:rPr>
                <w:sz w:val="18"/>
                <w:szCs w:val="18"/>
              </w:rPr>
              <w:t>ные  поступления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13,0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32,0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32,0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100,0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246,2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0,5</w:t>
            </w:r>
          </w:p>
        </w:tc>
      </w:tr>
      <w:tr w:rsidR="00C2312B" w:rsidRPr="00C2312B" w:rsidTr="00553FEE">
        <w:trPr>
          <w:trHeight w:val="202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Возврат остатков субс</w:t>
            </w:r>
            <w:r w:rsidRPr="00C2312B">
              <w:rPr>
                <w:sz w:val="18"/>
                <w:szCs w:val="18"/>
              </w:rPr>
              <w:t>и</w:t>
            </w:r>
            <w:r w:rsidRPr="00C2312B">
              <w:rPr>
                <w:sz w:val="18"/>
                <w:szCs w:val="18"/>
              </w:rPr>
              <w:t>дий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-514,1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C2312B">
              <w:rPr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C2312B">
              <w:rPr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C2312B">
              <w:rPr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C2312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C2312B"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 w:rsidRPr="00C2312B">
              <w:rPr>
                <w:sz w:val="18"/>
                <w:szCs w:val="18"/>
              </w:rPr>
              <w:t>-8,5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C2312B">
              <w:rPr>
                <w:sz w:val="18"/>
                <w:szCs w:val="18"/>
              </w:rPr>
              <w:t> </w:t>
            </w:r>
          </w:p>
        </w:tc>
      </w:tr>
      <w:tr w:rsidR="00C2312B" w:rsidRPr="00C2312B" w:rsidTr="00553FEE">
        <w:trPr>
          <w:trHeight w:val="555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rPr>
                <w:b/>
                <w:bCs/>
                <w:sz w:val="18"/>
                <w:szCs w:val="18"/>
              </w:rPr>
            </w:pPr>
            <w:r w:rsidRPr="00C2312B">
              <w:rPr>
                <w:b/>
                <w:bCs/>
                <w:sz w:val="18"/>
                <w:szCs w:val="18"/>
              </w:rPr>
              <w:t>Итого безвозмез</w:t>
            </w:r>
            <w:r w:rsidRPr="00C2312B">
              <w:rPr>
                <w:b/>
                <w:bCs/>
                <w:sz w:val="18"/>
                <w:szCs w:val="18"/>
              </w:rPr>
              <w:t>д</w:t>
            </w:r>
            <w:r w:rsidRPr="00C2312B">
              <w:rPr>
                <w:b/>
                <w:bCs/>
                <w:sz w:val="18"/>
                <w:szCs w:val="18"/>
              </w:rPr>
              <w:t>ные поступления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b/>
                <w:bCs/>
                <w:sz w:val="18"/>
                <w:szCs w:val="18"/>
              </w:rPr>
            </w:pPr>
            <w:r w:rsidRPr="00C2312B">
              <w:rPr>
                <w:b/>
                <w:bCs/>
                <w:sz w:val="18"/>
                <w:szCs w:val="18"/>
              </w:rPr>
              <w:t>4887,8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b/>
                <w:bCs/>
                <w:sz w:val="18"/>
                <w:szCs w:val="18"/>
              </w:rPr>
            </w:pPr>
            <w:r w:rsidRPr="00C2312B">
              <w:rPr>
                <w:b/>
                <w:bCs/>
                <w:sz w:val="18"/>
                <w:szCs w:val="18"/>
              </w:rPr>
              <w:t>5368,2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b/>
                <w:bCs/>
                <w:sz w:val="18"/>
                <w:szCs w:val="18"/>
              </w:rPr>
            </w:pPr>
            <w:r w:rsidRPr="00C2312B">
              <w:rPr>
                <w:b/>
                <w:bCs/>
                <w:sz w:val="18"/>
                <w:szCs w:val="18"/>
              </w:rPr>
              <w:t>5175,8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b/>
                <w:bCs/>
                <w:sz w:val="18"/>
                <w:szCs w:val="18"/>
              </w:rPr>
            </w:pPr>
            <w:r w:rsidRPr="00C2312B">
              <w:rPr>
                <w:b/>
                <w:bCs/>
                <w:sz w:val="18"/>
                <w:szCs w:val="18"/>
              </w:rPr>
              <w:t>96,4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b/>
                <w:bCs/>
                <w:sz w:val="18"/>
                <w:szCs w:val="18"/>
              </w:rPr>
            </w:pPr>
            <w:r w:rsidRPr="00C2312B">
              <w:rPr>
                <w:b/>
                <w:bCs/>
                <w:sz w:val="18"/>
                <w:szCs w:val="18"/>
              </w:rPr>
              <w:t>288,0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b/>
                <w:bCs/>
                <w:sz w:val="18"/>
                <w:szCs w:val="18"/>
              </w:rPr>
            </w:pPr>
            <w:r w:rsidRPr="00C2312B">
              <w:rPr>
                <w:b/>
                <w:bCs/>
                <w:sz w:val="18"/>
                <w:szCs w:val="18"/>
              </w:rPr>
              <w:t>105,9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b/>
                <w:bCs/>
                <w:sz w:val="18"/>
                <w:szCs w:val="18"/>
              </w:rPr>
            </w:pPr>
            <w:r w:rsidRPr="00C2312B">
              <w:rPr>
                <w:b/>
                <w:bCs/>
                <w:sz w:val="18"/>
                <w:szCs w:val="18"/>
              </w:rPr>
              <w:t>80,5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b/>
                <w:bCs/>
                <w:sz w:val="18"/>
                <w:szCs w:val="18"/>
              </w:rPr>
            </w:pPr>
            <w:r w:rsidRPr="00C2312B">
              <w:rPr>
                <w:b/>
                <w:bCs/>
                <w:sz w:val="18"/>
                <w:szCs w:val="18"/>
              </w:rPr>
              <w:t>80,7</w:t>
            </w:r>
          </w:p>
        </w:tc>
      </w:tr>
      <w:tr w:rsidR="00C2312B" w:rsidRPr="00C2312B" w:rsidTr="00553FEE">
        <w:trPr>
          <w:trHeight w:val="315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rPr>
                <w:b/>
                <w:bCs/>
                <w:sz w:val="18"/>
                <w:szCs w:val="18"/>
              </w:rPr>
            </w:pPr>
            <w:r w:rsidRPr="00C2312B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b/>
                <w:bCs/>
                <w:sz w:val="18"/>
                <w:szCs w:val="18"/>
              </w:rPr>
            </w:pPr>
            <w:r w:rsidRPr="00C2312B">
              <w:rPr>
                <w:b/>
                <w:bCs/>
                <w:sz w:val="18"/>
                <w:szCs w:val="18"/>
              </w:rPr>
              <w:t>6072,4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b/>
                <w:bCs/>
                <w:sz w:val="18"/>
                <w:szCs w:val="18"/>
              </w:rPr>
            </w:pPr>
            <w:r w:rsidRPr="00C2312B">
              <w:rPr>
                <w:b/>
                <w:bCs/>
                <w:sz w:val="18"/>
                <w:szCs w:val="18"/>
              </w:rPr>
              <w:t>6606,3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b/>
                <w:bCs/>
                <w:sz w:val="18"/>
                <w:szCs w:val="18"/>
              </w:rPr>
            </w:pPr>
            <w:r w:rsidRPr="00C2312B">
              <w:rPr>
                <w:b/>
                <w:bCs/>
                <w:sz w:val="18"/>
                <w:szCs w:val="18"/>
              </w:rPr>
              <w:t>6413,9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b/>
                <w:bCs/>
                <w:sz w:val="18"/>
                <w:szCs w:val="18"/>
              </w:rPr>
            </w:pPr>
            <w:r w:rsidRPr="00C2312B">
              <w:rPr>
                <w:b/>
                <w:bCs/>
                <w:sz w:val="18"/>
                <w:szCs w:val="18"/>
              </w:rPr>
              <w:t>97,1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b/>
                <w:bCs/>
                <w:sz w:val="18"/>
                <w:szCs w:val="18"/>
              </w:rPr>
            </w:pPr>
            <w:r w:rsidRPr="00C2312B">
              <w:rPr>
                <w:b/>
                <w:bCs/>
                <w:sz w:val="18"/>
                <w:szCs w:val="18"/>
              </w:rPr>
              <w:t>341,5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b/>
                <w:bCs/>
                <w:sz w:val="18"/>
                <w:szCs w:val="18"/>
              </w:rPr>
            </w:pPr>
            <w:r w:rsidRPr="00C2312B">
              <w:rPr>
                <w:b/>
                <w:bCs/>
                <w:sz w:val="18"/>
                <w:szCs w:val="18"/>
              </w:rPr>
              <w:t>105,6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b/>
                <w:bCs/>
                <w:sz w:val="18"/>
                <w:szCs w:val="18"/>
              </w:rPr>
            </w:pPr>
            <w:r w:rsidRPr="00C2312B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12B" w:rsidRPr="00C2312B" w:rsidRDefault="00C2312B" w:rsidP="00C2312B">
            <w:pPr>
              <w:jc w:val="right"/>
              <w:rPr>
                <w:b/>
                <w:bCs/>
                <w:sz w:val="18"/>
                <w:szCs w:val="18"/>
              </w:rPr>
            </w:pPr>
            <w:r w:rsidRPr="00C2312B">
              <w:rPr>
                <w:b/>
                <w:bCs/>
                <w:sz w:val="18"/>
                <w:szCs w:val="18"/>
              </w:rPr>
              <w:t>100,0</w:t>
            </w:r>
          </w:p>
        </w:tc>
      </w:tr>
    </w:tbl>
    <w:p w:rsidR="007663BF" w:rsidRPr="00C7726A" w:rsidRDefault="007663BF" w:rsidP="00271945">
      <w:pPr>
        <w:pStyle w:val="a8"/>
        <w:rPr>
          <w:sz w:val="24"/>
          <w:szCs w:val="24"/>
        </w:rPr>
      </w:pPr>
    </w:p>
    <w:p w:rsidR="00BB1AF5" w:rsidRPr="002A0CFE" w:rsidRDefault="002F0338" w:rsidP="00C030F4">
      <w:pPr>
        <w:pStyle w:val="ab"/>
        <w:ind w:left="0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t xml:space="preserve">        Основным налогом формирующим  доходную часть бюджета поселения является  </w:t>
      </w:r>
      <w:r w:rsidRPr="002A0CFE">
        <w:rPr>
          <w:b/>
          <w:sz w:val="24"/>
          <w:szCs w:val="24"/>
        </w:rPr>
        <w:t>з</w:t>
      </w:r>
      <w:r w:rsidRPr="002A0CFE">
        <w:rPr>
          <w:b/>
          <w:sz w:val="24"/>
          <w:szCs w:val="24"/>
        </w:rPr>
        <w:t>е</w:t>
      </w:r>
      <w:r w:rsidRPr="002A0CFE">
        <w:rPr>
          <w:b/>
          <w:sz w:val="24"/>
          <w:szCs w:val="24"/>
        </w:rPr>
        <w:t xml:space="preserve">мельный налог, </w:t>
      </w:r>
      <w:r w:rsidRPr="002A0CFE">
        <w:rPr>
          <w:sz w:val="24"/>
          <w:szCs w:val="24"/>
        </w:rPr>
        <w:t>за счет которого</w:t>
      </w:r>
      <w:r w:rsidRPr="002A0CFE">
        <w:rPr>
          <w:b/>
          <w:sz w:val="24"/>
          <w:szCs w:val="24"/>
        </w:rPr>
        <w:t xml:space="preserve"> </w:t>
      </w:r>
      <w:r w:rsidR="007C6E5B">
        <w:rPr>
          <w:sz w:val="24"/>
          <w:szCs w:val="24"/>
        </w:rPr>
        <w:t xml:space="preserve"> в 2024</w:t>
      </w:r>
      <w:r w:rsidRPr="002A0CFE">
        <w:rPr>
          <w:sz w:val="24"/>
          <w:szCs w:val="24"/>
        </w:rPr>
        <w:t xml:space="preserve"> году сформировано </w:t>
      </w:r>
      <w:r w:rsidR="007C6E5B">
        <w:rPr>
          <w:sz w:val="24"/>
          <w:szCs w:val="24"/>
        </w:rPr>
        <w:t>17,7</w:t>
      </w:r>
      <w:r w:rsidRPr="002A0CFE">
        <w:rPr>
          <w:sz w:val="24"/>
          <w:szCs w:val="24"/>
        </w:rPr>
        <w:t>% бюджета посе</w:t>
      </w:r>
      <w:r w:rsidR="00674B51" w:rsidRPr="002A0CFE">
        <w:rPr>
          <w:sz w:val="24"/>
          <w:szCs w:val="24"/>
        </w:rPr>
        <w:t xml:space="preserve">ления или </w:t>
      </w:r>
      <w:r w:rsidR="007C6E5B">
        <w:rPr>
          <w:sz w:val="24"/>
          <w:szCs w:val="24"/>
        </w:rPr>
        <w:t>1137,6</w:t>
      </w:r>
      <w:r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</w:t>
      </w:r>
      <w:proofErr w:type="gramStart"/>
      <w:r w:rsidRPr="002A0CFE">
        <w:rPr>
          <w:sz w:val="24"/>
          <w:szCs w:val="24"/>
        </w:rPr>
        <w:t>.р</w:t>
      </w:r>
      <w:proofErr w:type="gramEnd"/>
      <w:r w:rsidRPr="002A0CFE">
        <w:rPr>
          <w:sz w:val="24"/>
          <w:szCs w:val="24"/>
        </w:rPr>
        <w:t>уб</w:t>
      </w:r>
      <w:proofErr w:type="spellEnd"/>
      <w:r w:rsidRPr="002A0CFE">
        <w:rPr>
          <w:sz w:val="24"/>
          <w:szCs w:val="24"/>
        </w:rPr>
        <w:t>. (</w:t>
      </w:r>
      <w:r w:rsidR="007C6E5B">
        <w:rPr>
          <w:sz w:val="24"/>
          <w:szCs w:val="24"/>
        </w:rPr>
        <w:t>1002,4</w:t>
      </w:r>
      <w:r w:rsidR="004E4BAD"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тыс.руб</w:t>
      </w:r>
      <w:proofErr w:type="spellEnd"/>
      <w:r w:rsidRPr="002A0CFE">
        <w:rPr>
          <w:sz w:val="24"/>
          <w:szCs w:val="24"/>
        </w:rPr>
        <w:t>.</w:t>
      </w:r>
      <w:r w:rsidR="00B10CBE" w:rsidRPr="002A0CFE">
        <w:rPr>
          <w:sz w:val="24"/>
          <w:szCs w:val="24"/>
        </w:rPr>
        <w:t xml:space="preserve"> </w:t>
      </w:r>
      <w:r w:rsidR="007C6E5B">
        <w:rPr>
          <w:sz w:val="24"/>
          <w:szCs w:val="24"/>
        </w:rPr>
        <w:t>в 2023</w:t>
      </w:r>
      <w:r w:rsidRPr="002A0CFE">
        <w:rPr>
          <w:sz w:val="24"/>
          <w:szCs w:val="24"/>
        </w:rPr>
        <w:t>г). Исполнение плановых назначе</w:t>
      </w:r>
      <w:r w:rsidR="00EA6092">
        <w:rPr>
          <w:sz w:val="24"/>
          <w:szCs w:val="24"/>
        </w:rPr>
        <w:t>ний 100,0</w:t>
      </w:r>
      <w:r w:rsidRPr="002A0CFE">
        <w:rPr>
          <w:sz w:val="24"/>
          <w:szCs w:val="24"/>
        </w:rPr>
        <w:t>%.</w:t>
      </w:r>
    </w:p>
    <w:p w:rsidR="0006175D" w:rsidRPr="002A0CFE" w:rsidRDefault="0006175D" w:rsidP="00C030F4">
      <w:pPr>
        <w:pStyle w:val="ab"/>
        <w:ind w:left="0"/>
        <w:contextualSpacing/>
        <w:rPr>
          <w:sz w:val="24"/>
          <w:szCs w:val="24"/>
        </w:rPr>
      </w:pPr>
    </w:p>
    <w:p w:rsidR="005F465C" w:rsidRPr="00CA08E9" w:rsidRDefault="005F465C" w:rsidP="008E663C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CA08E9">
        <w:rPr>
          <w:sz w:val="24"/>
          <w:szCs w:val="24"/>
        </w:rPr>
        <w:t xml:space="preserve">Поступления </w:t>
      </w:r>
      <w:r w:rsidR="003A03BC" w:rsidRPr="00CA08E9">
        <w:rPr>
          <w:sz w:val="24"/>
          <w:szCs w:val="24"/>
        </w:rPr>
        <w:t xml:space="preserve">по </w:t>
      </w:r>
      <w:r w:rsidRPr="00CA08E9">
        <w:rPr>
          <w:b/>
          <w:i/>
          <w:sz w:val="24"/>
          <w:szCs w:val="24"/>
        </w:rPr>
        <w:t>налог</w:t>
      </w:r>
      <w:r w:rsidR="003A03BC" w:rsidRPr="00CA08E9">
        <w:rPr>
          <w:b/>
          <w:i/>
          <w:sz w:val="24"/>
          <w:szCs w:val="24"/>
        </w:rPr>
        <w:t>у</w:t>
      </w:r>
      <w:r w:rsidRPr="00CA08E9">
        <w:rPr>
          <w:b/>
          <w:i/>
          <w:sz w:val="24"/>
          <w:szCs w:val="24"/>
        </w:rPr>
        <w:t xml:space="preserve"> на доходы физических лиц</w:t>
      </w:r>
      <w:r w:rsidRPr="00CA08E9">
        <w:rPr>
          <w:sz w:val="24"/>
          <w:szCs w:val="24"/>
        </w:rPr>
        <w:t xml:space="preserve"> составили  </w:t>
      </w:r>
      <w:r w:rsidR="007C6E5B">
        <w:rPr>
          <w:sz w:val="24"/>
          <w:szCs w:val="24"/>
        </w:rPr>
        <w:t>48,8</w:t>
      </w:r>
      <w:r w:rsidR="00312356" w:rsidRPr="00CA08E9">
        <w:rPr>
          <w:sz w:val="24"/>
          <w:szCs w:val="24"/>
        </w:rPr>
        <w:t xml:space="preserve"> </w:t>
      </w:r>
      <w:r w:rsidR="00C030F4" w:rsidRPr="00CA08E9">
        <w:rPr>
          <w:sz w:val="24"/>
          <w:szCs w:val="24"/>
        </w:rPr>
        <w:t xml:space="preserve"> </w:t>
      </w:r>
      <w:proofErr w:type="spellStart"/>
      <w:r w:rsidRPr="00CA08E9">
        <w:rPr>
          <w:sz w:val="24"/>
          <w:szCs w:val="24"/>
        </w:rPr>
        <w:t>тыс</w:t>
      </w:r>
      <w:proofErr w:type="gramStart"/>
      <w:r w:rsidRPr="00CA08E9">
        <w:rPr>
          <w:sz w:val="24"/>
          <w:szCs w:val="24"/>
        </w:rPr>
        <w:t>.р</w:t>
      </w:r>
      <w:proofErr w:type="gramEnd"/>
      <w:r w:rsidRPr="00CA08E9">
        <w:rPr>
          <w:sz w:val="24"/>
          <w:szCs w:val="24"/>
        </w:rPr>
        <w:t>уб</w:t>
      </w:r>
      <w:proofErr w:type="spellEnd"/>
      <w:r w:rsidRPr="00CA08E9">
        <w:rPr>
          <w:sz w:val="24"/>
          <w:szCs w:val="24"/>
        </w:rPr>
        <w:t>.</w:t>
      </w:r>
      <w:r w:rsidR="00B54F45" w:rsidRPr="00CA08E9">
        <w:rPr>
          <w:sz w:val="24"/>
          <w:szCs w:val="24"/>
        </w:rPr>
        <w:t xml:space="preserve">                    </w:t>
      </w:r>
      <w:r w:rsidRPr="00CA08E9">
        <w:rPr>
          <w:sz w:val="24"/>
          <w:szCs w:val="24"/>
        </w:rPr>
        <w:t>(</w:t>
      </w:r>
      <w:r w:rsidR="003A03BC" w:rsidRPr="00CA08E9">
        <w:rPr>
          <w:sz w:val="24"/>
          <w:szCs w:val="24"/>
        </w:rPr>
        <w:t xml:space="preserve"> </w:t>
      </w:r>
      <w:r w:rsidR="007C6E5B">
        <w:rPr>
          <w:sz w:val="24"/>
          <w:szCs w:val="24"/>
        </w:rPr>
        <w:t>45,9</w:t>
      </w:r>
      <w:r w:rsidR="00C030F4" w:rsidRPr="00CA08E9">
        <w:rPr>
          <w:sz w:val="24"/>
          <w:szCs w:val="24"/>
        </w:rPr>
        <w:t xml:space="preserve"> </w:t>
      </w:r>
      <w:proofErr w:type="spellStart"/>
      <w:r w:rsidRPr="00CA08E9">
        <w:rPr>
          <w:sz w:val="24"/>
          <w:szCs w:val="24"/>
        </w:rPr>
        <w:t>тыс.руб</w:t>
      </w:r>
      <w:proofErr w:type="spellEnd"/>
      <w:r w:rsidRPr="00CA08E9">
        <w:rPr>
          <w:sz w:val="24"/>
          <w:szCs w:val="24"/>
        </w:rPr>
        <w:t>.</w:t>
      </w:r>
      <w:r w:rsidR="00717EF6" w:rsidRPr="00CA08E9">
        <w:rPr>
          <w:sz w:val="24"/>
          <w:szCs w:val="24"/>
        </w:rPr>
        <w:t xml:space="preserve"> </w:t>
      </w:r>
      <w:r w:rsidR="007C6E5B">
        <w:rPr>
          <w:sz w:val="24"/>
          <w:szCs w:val="24"/>
        </w:rPr>
        <w:t>в 2023</w:t>
      </w:r>
      <w:r w:rsidR="00C030F4" w:rsidRPr="00CA08E9">
        <w:rPr>
          <w:sz w:val="24"/>
          <w:szCs w:val="24"/>
        </w:rPr>
        <w:t>г.</w:t>
      </w:r>
      <w:r w:rsidRPr="00CA08E9">
        <w:rPr>
          <w:sz w:val="24"/>
          <w:szCs w:val="24"/>
        </w:rPr>
        <w:t xml:space="preserve">), </w:t>
      </w:r>
      <w:r w:rsidR="008E663C" w:rsidRPr="00CA08E9">
        <w:rPr>
          <w:sz w:val="24"/>
          <w:szCs w:val="24"/>
        </w:rPr>
        <w:t>ис</w:t>
      </w:r>
      <w:r w:rsidR="00077D52" w:rsidRPr="00CA08E9">
        <w:rPr>
          <w:sz w:val="24"/>
          <w:szCs w:val="24"/>
        </w:rPr>
        <w:t>полнение у</w:t>
      </w:r>
      <w:r w:rsidR="002A2624">
        <w:rPr>
          <w:sz w:val="24"/>
          <w:szCs w:val="24"/>
        </w:rPr>
        <w:t>точненного плана 100,0</w:t>
      </w:r>
      <w:r w:rsidR="008E663C" w:rsidRPr="00CA08E9">
        <w:rPr>
          <w:sz w:val="24"/>
          <w:szCs w:val="24"/>
        </w:rPr>
        <w:t>%.</w:t>
      </w:r>
    </w:p>
    <w:p w:rsidR="00800BD6" w:rsidRPr="002A0CFE" w:rsidRDefault="00800BD6" w:rsidP="00800BD6">
      <w:pPr>
        <w:ind w:firstLine="709"/>
        <w:jc w:val="both"/>
        <w:rPr>
          <w:sz w:val="24"/>
          <w:szCs w:val="24"/>
        </w:rPr>
      </w:pPr>
      <w:r w:rsidRPr="00CA08E9">
        <w:rPr>
          <w:sz w:val="24"/>
          <w:szCs w:val="24"/>
        </w:rPr>
        <w:lastRenderedPageBreak/>
        <w:t>Поступления  от уплаты по</w:t>
      </w:r>
      <w:r w:rsidRPr="00CA08E9">
        <w:rPr>
          <w:b/>
          <w:sz w:val="24"/>
          <w:szCs w:val="24"/>
        </w:rPr>
        <w:t xml:space="preserve">   </w:t>
      </w:r>
      <w:r w:rsidRPr="00CA08E9">
        <w:rPr>
          <w:b/>
          <w:i/>
          <w:sz w:val="24"/>
          <w:szCs w:val="24"/>
        </w:rPr>
        <w:t>единому  сельскохозяйственному  налогу</w:t>
      </w:r>
      <w:r w:rsidRPr="00CA08E9">
        <w:rPr>
          <w:b/>
          <w:sz w:val="24"/>
          <w:szCs w:val="24"/>
        </w:rPr>
        <w:t xml:space="preserve">  </w:t>
      </w:r>
      <w:r w:rsidR="007C6E5B">
        <w:rPr>
          <w:sz w:val="24"/>
          <w:szCs w:val="24"/>
        </w:rPr>
        <w:t>в 2024</w:t>
      </w:r>
      <w:r w:rsidRPr="00CA08E9">
        <w:rPr>
          <w:sz w:val="24"/>
          <w:szCs w:val="24"/>
        </w:rPr>
        <w:t>г.  сост</w:t>
      </w:r>
      <w:r w:rsidRPr="00CA08E9">
        <w:rPr>
          <w:sz w:val="24"/>
          <w:szCs w:val="24"/>
        </w:rPr>
        <w:t>а</w:t>
      </w:r>
      <w:r w:rsidR="007C6E5B">
        <w:rPr>
          <w:sz w:val="24"/>
          <w:szCs w:val="24"/>
        </w:rPr>
        <w:t>вили  17,6</w:t>
      </w:r>
      <w:r w:rsidRPr="00CA08E9">
        <w:rPr>
          <w:sz w:val="24"/>
          <w:szCs w:val="24"/>
        </w:rPr>
        <w:t xml:space="preserve"> </w:t>
      </w:r>
      <w:proofErr w:type="spellStart"/>
      <w:r w:rsidRPr="00CA08E9">
        <w:rPr>
          <w:sz w:val="24"/>
          <w:szCs w:val="24"/>
        </w:rPr>
        <w:t>тыс</w:t>
      </w:r>
      <w:proofErr w:type="gramStart"/>
      <w:r w:rsidRPr="00CA08E9">
        <w:rPr>
          <w:sz w:val="24"/>
          <w:szCs w:val="24"/>
        </w:rPr>
        <w:t>.р</w:t>
      </w:r>
      <w:proofErr w:type="gramEnd"/>
      <w:r w:rsidRPr="00CA08E9">
        <w:rPr>
          <w:sz w:val="24"/>
          <w:szCs w:val="24"/>
        </w:rPr>
        <w:t>уб</w:t>
      </w:r>
      <w:proofErr w:type="spellEnd"/>
      <w:r w:rsidRPr="00CA08E9">
        <w:rPr>
          <w:sz w:val="24"/>
          <w:szCs w:val="24"/>
        </w:rPr>
        <w:t>.(</w:t>
      </w:r>
      <w:r w:rsidR="007C6E5B">
        <w:rPr>
          <w:sz w:val="24"/>
          <w:szCs w:val="24"/>
        </w:rPr>
        <w:t>15,8</w:t>
      </w:r>
      <w:r w:rsidRPr="00CA08E9">
        <w:rPr>
          <w:sz w:val="24"/>
          <w:szCs w:val="24"/>
        </w:rPr>
        <w:t xml:space="preserve"> </w:t>
      </w:r>
      <w:proofErr w:type="spellStart"/>
      <w:r w:rsidRPr="00CA08E9">
        <w:rPr>
          <w:sz w:val="24"/>
          <w:szCs w:val="24"/>
        </w:rPr>
        <w:t>тыс.руб</w:t>
      </w:r>
      <w:proofErr w:type="spellEnd"/>
      <w:r w:rsidR="007C6E5B">
        <w:rPr>
          <w:sz w:val="24"/>
          <w:szCs w:val="24"/>
        </w:rPr>
        <w:t>. в 2023</w:t>
      </w:r>
      <w:r w:rsidR="00996C35">
        <w:rPr>
          <w:sz w:val="24"/>
          <w:szCs w:val="24"/>
        </w:rPr>
        <w:t>г.) , исполнено на 100,0</w:t>
      </w:r>
      <w:r w:rsidRPr="00CA08E9">
        <w:rPr>
          <w:sz w:val="24"/>
          <w:szCs w:val="24"/>
        </w:rPr>
        <w:t>% от уточненных плановых назначений.</w:t>
      </w:r>
    </w:p>
    <w:p w:rsidR="007727D2" w:rsidRPr="002A0CFE" w:rsidRDefault="00773FF5" w:rsidP="00DF190B">
      <w:pPr>
        <w:pStyle w:val="ab"/>
        <w:ind w:left="0" w:firstLine="709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t>Доходы по</w:t>
      </w:r>
      <w:r w:rsidR="007727D2" w:rsidRPr="002A0CFE">
        <w:rPr>
          <w:sz w:val="24"/>
          <w:szCs w:val="24"/>
        </w:rPr>
        <w:t xml:space="preserve"> </w:t>
      </w:r>
      <w:r w:rsidRPr="002A0CFE">
        <w:rPr>
          <w:b/>
          <w:i/>
          <w:sz w:val="24"/>
          <w:szCs w:val="24"/>
        </w:rPr>
        <w:t>налогу</w:t>
      </w:r>
      <w:r w:rsidR="007727D2" w:rsidRPr="002A0CFE">
        <w:rPr>
          <w:b/>
          <w:i/>
          <w:sz w:val="24"/>
          <w:szCs w:val="24"/>
        </w:rPr>
        <w:t xml:space="preserve"> на имущество физических лиц</w:t>
      </w:r>
      <w:r w:rsidR="007C7875">
        <w:rPr>
          <w:sz w:val="24"/>
          <w:szCs w:val="24"/>
        </w:rPr>
        <w:t xml:space="preserve"> составили 33,5</w:t>
      </w:r>
      <w:r w:rsidR="007727D2" w:rsidRPr="002A0CFE">
        <w:rPr>
          <w:sz w:val="24"/>
          <w:szCs w:val="24"/>
        </w:rPr>
        <w:t xml:space="preserve"> </w:t>
      </w:r>
      <w:proofErr w:type="spellStart"/>
      <w:r w:rsidR="007727D2" w:rsidRPr="002A0CFE">
        <w:rPr>
          <w:sz w:val="24"/>
          <w:szCs w:val="24"/>
        </w:rPr>
        <w:t>тыс</w:t>
      </w:r>
      <w:proofErr w:type="gramStart"/>
      <w:r w:rsidR="007727D2" w:rsidRPr="002A0CFE">
        <w:rPr>
          <w:sz w:val="24"/>
          <w:szCs w:val="24"/>
        </w:rPr>
        <w:t>.р</w:t>
      </w:r>
      <w:proofErr w:type="gramEnd"/>
      <w:r w:rsidR="007727D2" w:rsidRPr="002A0CFE">
        <w:rPr>
          <w:sz w:val="24"/>
          <w:szCs w:val="24"/>
        </w:rPr>
        <w:t>уб</w:t>
      </w:r>
      <w:proofErr w:type="spellEnd"/>
      <w:r w:rsidR="007727D2" w:rsidRPr="002A0CFE">
        <w:rPr>
          <w:sz w:val="24"/>
          <w:szCs w:val="24"/>
        </w:rPr>
        <w:t>.(</w:t>
      </w:r>
      <w:r w:rsidR="007C7875">
        <w:rPr>
          <w:sz w:val="24"/>
          <w:szCs w:val="24"/>
        </w:rPr>
        <w:t>26,1</w:t>
      </w:r>
      <w:r w:rsidR="007727D2" w:rsidRPr="002A0CFE">
        <w:rPr>
          <w:sz w:val="24"/>
          <w:szCs w:val="24"/>
        </w:rPr>
        <w:t xml:space="preserve"> </w:t>
      </w:r>
      <w:proofErr w:type="spellStart"/>
      <w:r w:rsidR="007727D2" w:rsidRPr="002A0CFE">
        <w:rPr>
          <w:sz w:val="24"/>
          <w:szCs w:val="24"/>
        </w:rPr>
        <w:t>тыс.руб</w:t>
      </w:r>
      <w:proofErr w:type="spellEnd"/>
      <w:r w:rsidR="007727D2" w:rsidRPr="002A0CFE">
        <w:rPr>
          <w:sz w:val="24"/>
          <w:szCs w:val="24"/>
        </w:rPr>
        <w:t xml:space="preserve">. </w:t>
      </w:r>
      <w:r w:rsidR="007C7875">
        <w:rPr>
          <w:bCs/>
          <w:sz w:val="24"/>
          <w:szCs w:val="24"/>
        </w:rPr>
        <w:t>в 2023</w:t>
      </w:r>
      <w:r w:rsidR="007727D2" w:rsidRPr="002A0CFE">
        <w:rPr>
          <w:bCs/>
          <w:sz w:val="24"/>
          <w:szCs w:val="24"/>
        </w:rPr>
        <w:t>г.),</w:t>
      </w:r>
      <w:r w:rsidR="00FC5C43">
        <w:rPr>
          <w:sz w:val="24"/>
          <w:szCs w:val="24"/>
        </w:rPr>
        <w:t xml:space="preserve"> или 100,0</w:t>
      </w:r>
      <w:r w:rsidR="007727D2" w:rsidRPr="002A0CFE">
        <w:rPr>
          <w:sz w:val="24"/>
          <w:szCs w:val="24"/>
        </w:rPr>
        <w:t xml:space="preserve">%  от уточненных   плановых  назначений. </w:t>
      </w:r>
    </w:p>
    <w:p w:rsidR="002A3701" w:rsidRPr="00BB58C4" w:rsidRDefault="00016D85" w:rsidP="008E663C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BB58C4">
        <w:rPr>
          <w:b/>
          <w:i/>
          <w:sz w:val="24"/>
          <w:szCs w:val="24"/>
        </w:rPr>
        <w:t>Государственная пошлина</w:t>
      </w:r>
      <w:r w:rsidR="00EA27E7" w:rsidRPr="00BB58C4">
        <w:rPr>
          <w:b/>
          <w:i/>
          <w:sz w:val="24"/>
          <w:szCs w:val="24"/>
        </w:rPr>
        <w:t xml:space="preserve"> </w:t>
      </w:r>
      <w:r w:rsidRPr="00BB58C4">
        <w:rPr>
          <w:sz w:val="24"/>
          <w:szCs w:val="24"/>
        </w:rPr>
        <w:t xml:space="preserve">зачислена в бюджет сельского поселения в сумме </w:t>
      </w:r>
      <w:r w:rsidR="007C7875">
        <w:rPr>
          <w:sz w:val="24"/>
          <w:szCs w:val="24"/>
        </w:rPr>
        <w:t>0,6</w:t>
      </w:r>
      <w:r w:rsidR="000730CF" w:rsidRPr="00BB58C4">
        <w:rPr>
          <w:sz w:val="24"/>
          <w:szCs w:val="24"/>
        </w:rPr>
        <w:t xml:space="preserve"> </w:t>
      </w:r>
      <w:proofErr w:type="spellStart"/>
      <w:r w:rsidR="008E663C" w:rsidRPr="00BB58C4">
        <w:rPr>
          <w:sz w:val="24"/>
          <w:szCs w:val="24"/>
        </w:rPr>
        <w:t>тыс</w:t>
      </w:r>
      <w:proofErr w:type="gramStart"/>
      <w:r w:rsidR="008E663C" w:rsidRPr="00BB58C4">
        <w:rPr>
          <w:sz w:val="24"/>
          <w:szCs w:val="24"/>
        </w:rPr>
        <w:t>.р</w:t>
      </w:r>
      <w:proofErr w:type="gramEnd"/>
      <w:r w:rsidR="008E663C" w:rsidRPr="00BB58C4">
        <w:rPr>
          <w:sz w:val="24"/>
          <w:szCs w:val="24"/>
        </w:rPr>
        <w:t>уб</w:t>
      </w:r>
      <w:proofErr w:type="spellEnd"/>
      <w:r w:rsidR="008E663C" w:rsidRPr="00BB58C4">
        <w:rPr>
          <w:sz w:val="24"/>
          <w:szCs w:val="24"/>
        </w:rPr>
        <w:t>.(</w:t>
      </w:r>
      <w:r w:rsidR="007C7875">
        <w:rPr>
          <w:sz w:val="24"/>
          <w:szCs w:val="24"/>
        </w:rPr>
        <w:t>0,2</w:t>
      </w:r>
      <w:r w:rsidR="007C42B0">
        <w:rPr>
          <w:sz w:val="24"/>
          <w:szCs w:val="24"/>
        </w:rPr>
        <w:t xml:space="preserve"> </w:t>
      </w:r>
      <w:proofErr w:type="spellStart"/>
      <w:r w:rsidR="004340D8" w:rsidRPr="00BB58C4">
        <w:rPr>
          <w:sz w:val="24"/>
          <w:szCs w:val="24"/>
        </w:rPr>
        <w:t>тыс.</w:t>
      </w:r>
      <w:r w:rsidR="00EE352A" w:rsidRPr="00BB58C4">
        <w:rPr>
          <w:sz w:val="24"/>
          <w:szCs w:val="24"/>
        </w:rPr>
        <w:t>руб</w:t>
      </w:r>
      <w:proofErr w:type="spellEnd"/>
      <w:r w:rsidR="00EE352A" w:rsidRPr="00BB58C4">
        <w:rPr>
          <w:sz w:val="24"/>
          <w:szCs w:val="24"/>
        </w:rPr>
        <w:t>.</w:t>
      </w:r>
      <w:r w:rsidR="00EE352A" w:rsidRPr="00BB58C4">
        <w:rPr>
          <w:b/>
          <w:sz w:val="24"/>
          <w:szCs w:val="24"/>
        </w:rPr>
        <w:t xml:space="preserve"> </w:t>
      </w:r>
      <w:r w:rsidR="007C7875">
        <w:rPr>
          <w:sz w:val="24"/>
          <w:szCs w:val="24"/>
        </w:rPr>
        <w:t>в 2023</w:t>
      </w:r>
      <w:r w:rsidR="00EE352A" w:rsidRPr="00BB58C4">
        <w:rPr>
          <w:sz w:val="24"/>
          <w:szCs w:val="24"/>
        </w:rPr>
        <w:t>г.</w:t>
      </w:r>
      <w:r w:rsidR="00EE352A" w:rsidRPr="00BB58C4">
        <w:rPr>
          <w:b/>
          <w:sz w:val="24"/>
          <w:szCs w:val="24"/>
        </w:rPr>
        <w:t>)</w:t>
      </w:r>
      <w:r w:rsidRPr="00BB58C4">
        <w:rPr>
          <w:sz w:val="24"/>
          <w:szCs w:val="24"/>
        </w:rPr>
        <w:t xml:space="preserve"> или  </w:t>
      </w:r>
      <w:r w:rsidR="003A03BC" w:rsidRPr="00BB58C4">
        <w:rPr>
          <w:sz w:val="24"/>
          <w:szCs w:val="24"/>
        </w:rPr>
        <w:t>10</w:t>
      </w:r>
      <w:r w:rsidR="00802323">
        <w:rPr>
          <w:sz w:val="24"/>
          <w:szCs w:val="24"/>
        </w:rPr>
        <w:t>0,0</w:t>
      </w:r>
      <w:r w:rsidR="008E663C" w:rsidRPr="00BB58C4">
        <w:rPr>
          <w:sz w:val="24"/>
          <w:szCs w:val="24"/>
        </w:rPr>
        <w:t>%</w:t>
      </w:r>
      <w:r w:rsidRPr="00BB58C4">
        <w:rPr>
          <w:sz w:val="24"/>
          <w:szCs w:val="24"/>
        </w:rPr>
        <w:t xml:space="preserve">  от плановых назначений.</w:t>
      </w:r>
    </w:p>
    <w:p w:rsidR="00016D85" w:rsidRPr="00BB58C4" w:rsidRDefault="00016D85" w:rsidP="00011B7D">
      <w:pPr>
        <w:pStyle w:val="ab"/>
        <w:spacing w:before="120"/>
        <w:ind w:left="0"/>
        <w:contextualSpacing/>
        <w:rPr>
          <w:sz w:val="24"/>
          <w:szCs w:val="24"/>
        </w:rPr>
      </w:pPr>
    </w:p>
    <w:p w:rsidR="006E4660" w:rsidRPr="00BB58C4" w:rsidRDefault="008E663C" w:rsidP="00B1735B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 w:rsidRPr="00BB58C4">
        <w:rPr>
          <w:sz w:val="24"/>
          <w:szCs w:val="24"/>
        </w:rPr>
        <w:t>Несмотря на общее выполнение  бюджетных назначений по налоговым  доходам в п</w:t>
      </w:r>
      <w:r w:rsidRPr="00BB58C4">
        <w:rPr>
          <w:sz w:val="24"/>
          <w:szCs w:val="24"/>
        </w:rPr>
        <w:t>о</w:t>
      </w:r>
      <w:r w:rsidRPr="00BB58C4">
        <w:rPr>
          <w:sz w:val="24"/>
          <w:szCs w:val="24"/>
        </w:rPr>
        <w:t>селении имеются возможности для увеличения  поступлений в виде отработки  задолженности по  следующим налогам:</w:t>
      </w:r>
      <w:r w:rsidRPr="00BB58C4">
        <w:rPr>
          <w:sz w:val="24"/>
          <w:szCs w:val="24"/>
        </w:rPr>
        <w:tab/>
      </w:r>
    </w:p>
    <w:p w:rsidR="008E663C" w:rsidRPr="00115230" w:rsidRDefault="00B1735B" w:rsidP="008E663C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Cs w:val="28"/>
        </w:rPr>
      </w:pP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  <w:t>(</w:t>
      </w:r>
      <w:r w:rsidR="008E663C" w:rsidRPr="00BB58C4">
        <w:rPr>
          <w:sz w:val="24"/>
          <w:szCs w:val="24"/>
        </w:rPr>
        <w:t>руб.)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2"/>
        <w:gridCol w:w="2684"/>
        <w:gridCol w:w="2262"/>
      </w:tblGrid>
      <w:tr w:rsidR="001D0732" w:rsidRPr="00115230" w:rsidTr="00420025">
        <w:trPr>
          <w:trHeight w:val="374"/>
        </w:trPr>
        <w:tc>
          <w:tcPr>
            <w:tcW w:w="4962" w:type="dxa"/>
            <w:vMerge w:val="restart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61" w:type="dxa"/>
            <w:gridSpan w:val="2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 xml:space="preserve">   Задолженность по состоянию </w:t>
            </w:r>
            <w:proofErr w:type="gramStart"/>
            <w:r w:rsidRPr="001D0732">
              <w:rPr>
                <w:sz w:val="24"/>
                <w:szCs w:val="24"/>
              </w:rPr>
              <w:t>на</w:t>
            </w:r>
            <w:proofErr w:type="gramEnd"/>
            <w:r w:rsidRPr="001D0732">
              <w:rPr>
                <w:sz w:val="24"/>
                <w:szCs w:val="24"/>
              </w:rPr>
              <w:t xml:space="preserve"> </w:t>
            </w:r>
          </w:p>
        </w:tc>
      </w:tr>
      <w:tr w:rsidR="001D0732" w:rsidRPr="00115230" w:rsidTr="00420025">
        <w:trPr>
          <w:trHeight w:val="251"/>
        </w:trPr>
        <w:tc>
          <w:tcPr>
            <w:tcW w:w="4962" w:type="dxa"/>
            <w:vMerge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 xml:space="preserve">        01.01.202</w:t>
            </w:r>
            <w:r w:rsidR="007E23A5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D0732" w:rsidRPr="001D0732" w:rsidRDefault="00EE334A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</w:t>
            </w:r>
            <w:r w:rsidR="00632786">
              <w:rPr>
                <w:sz w:val="24"/>
                <w:szCs w:val="24"/>
              </w:rPr>
              <w:t>01.202</w:t>
            </w:r>
            <w:r w:rsidR="007E23A5">
              <w:rPr>
                <w:sz w:val="24"/>
                <w:szCs w:val="24"/>
              </w:rPr>
              <w:t>5</w:t>
            </w:r>
          </w:p>
        </w:tc>
      </w:tr>
      <w:tr w:rsidR="001D0732" w:rsidRPr="00115230" w:rsidTr="00420025">
        <w:trPr>
          <w:trHeight w:val="149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693" w:type="dxa"/>
          </w:tcPr>
          <w:p w:rsidR="001D0732" w:rsidRPr="001D0732" w:rsidRDefault="007E23A5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151465</w:t>
            </w:r>
          </w:p>
        </w:tc>
        <w:tc>
          <w:tcPr>
            <w:tcW w:w="2268" w:type="dxa"/>
          </w:tcPr>
          <w:p w:rsidR="001D0732" w:rsidRPr="001D0732" w:rsidRDefault="007E23A5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132513</w:t>
            </w:r>
          </w:p>
        </w:tc>
      </w:tr>
      <w:tr w:rsidR="001D0732" w:rsidRPr="00115230" w:rsidTr="00420025">
        <w:trPr>
          <w:trHeight w:val="154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3" w:type="dxa"/>
          </w:tcPr>
          <w:p w:rsidR="001D0732" w:rsidRPr="001D0732" w:rsidRDefault="007E23A5" w:rsidP="001D0732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2268" w:type="dxa"/>
          </w:tcPr>
          <w:p w:rsidR="001D0732" w:rsidRPr="001D0732" w:rsidRDefault="007E23A5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</w:p>
        </w:tc>
      </w:tr>
      <w:tr w:rsidR="001D0732" w:rsidRPr="00115230" w:rsidTr="00420025">
        <w:trPr>
          <w:trHeight w:val="270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93" w:type="dxa"/>
          </w:tcPr>
          <w:p w:rsidR="001D0732" w:rsidRPr="001D0732" w:rsidRDefault="007E23A5" w:rsidP="00632786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8850</w:t>
            </w:r>
          </w:p>
        </w:tc>
        <w:tc>
          <w:tcPr>
            <w:tcW w:w="2268" w:type="dxa"/>
          </w:tcPr>
          <w:p w:rsidR="001D0732" w:rsidRPr="001D0732" w:rsidRDefault="007E23A5" w:rsidP="001D0732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1967</w:t>
            </w:r>
          </w:p>
        </w:tc>
      </w:tr>
      <w:tr w:rsidR="001D0732" w:rsidRPr="00115230" w:rsidTr="00420025">
        <w:trPr>
          <w:trHeight w:val="355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1D0732" w:rsidRPr="001D0732" w:rsidRDefault="007E23A5" w:rsidP="004812F7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160562</w:t>
            </w:r>
          </w:p>
        </w:tc>
        <w:tc>
          <w:tcPr>
            <w:tcW w:w="2268" w:type="dxa"/>
          </w:tcPr>
          <w:p w:rsidR="001D0732" w:rsidRPr="001D0732" w:rsidRDefault="007E23A5" w:rsidP="00420025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134732</w:t>
            </w:r>
          </w:p>
        </w:tc>
      </w:tr>
    </w:tbl>
    <w:p w:rsidR="006E4660" w:rsidRPr="00115230" w:rsidRDefault="006E4660" w:rsidP="002008EA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Cs w:val="28"/>
        </w:rPr>
      </w:pPr>
    </w:p>
    <w:p w:rsidR="006E4660" w:rsidRPr="003516D6" w:rsidRDefault="00EE334A" w:rsidP="003516D6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Недоимка</w:t>
      </w:r>
      <w:r w:rsidR="00632786">
        <w:rPr>
          <w:sz w:val="24"/>
          <w:szCs w:val="24"/>
        </w:rPr>
        <w:t xml:space="preserve"> сниз</w:t>
      </w:r>
      <w:r w:rsidR="007E23A5">
        <w:rPr>
          <w:sz w:val="24"/>
          <w:szCs w:val="24"/>
        </w:rPr>
        <w:t>илась по состоянию на 01.01.2025</w:t>
      </w:r>
      <w:r w:rsidR="008E663C" w:rsidRPr="004E3B48">
        <w:rPr>
          <w:sz w:val="24"/>
          <w:szCs w:val="24"/>
        </w:rPr>
        <w:t xml:space="preserve">г.  на </w:t>
      </w:r>
      <w:r w:rsidR="007E23A5">
        <w:rPr>
          <w:sz w:val="24"/>
          <w:szCs w:val="24"/>
        </w:rPr>
        <w:t xml:space="preserve"> 25830,0</w:t>
      </w:r>
      <w:r w:rsidR="00AF34A5" w:rsidRPr="004E3B48">
        <w:rPr>
          <w:sz w:val="24"/>
          <w:szCs w:val="24"/>
        </w:rPr>
        <w:t xml:space="preserve"> </w:t>
      </w:r>
      <w:r w:rsidR="002008EA" w:rsidRPr="004E3B48">
        <w:rPr>
          <w:sz w:val="24"/>
          <w:szCs w:val="24"/>
        </w:rPr>
        <w:t>руб.</w:t>
      </w:r>
    </w:p>
    <w:p w:rsidR="00CA2876" w:rsidRDefault="00FA0C24" w:rsidP="007E23A5">
      <w:pPr>
        <w:ind w:firstLine="708"/>
        <w:contextualSpacing/>
        <w:jc w:val="both"/>
        <w:rPr>
          <w:sz w:val="24"/>
          <w:szCs w:val="24"/>
        </w:rPr>
      </w:pPr>
      <w:r w:rsidRPr="004E3B48">
        <w:rPr>
          <w:b/>
          <w:bCs/>
          <w:sz w:val="24"/>
          <w:szCs w:val="24"/>
        </w:rPr>
        <w:t>4</w:t>
      </w:r>
      <w:r w:rsidR="00016D85" w:rsidRPr="004E3B48">
        <w:rPr>
          <w:b/>
          <w:bCs/>
          <w:sz w:val="24"/>
          <w:szCs w:val="24"/>
        </w:rPr>
        <w:t>.2.Неналоговые поступления</w:t>
      </w:r>
      <w:r w:rsidR="00016D85" w:rsidRPr="004E3B48">
        <w:rPr>
          <w:sz w:val="24"/>
          <w:szCs w:val="24"/>
        </w:rPr>
        <w:t xml:space="preserve">  в  бюджете  поселения </w:t>
      </w:r>
      <w:r w:rsidR="007E23A5">
        <w:rPr>
          <w:sz w:val="24"/>
          <w:szCs w:val="24"/>
        </w:rPr>
        <w:t>в 2024</w:t>
      </w:r>
      <w:r w:rsidR="005818AB" w:rsidRPr="004E3B48">
        <w:rPr>
          <w:sz w:val="24"/>
          <w:szCs w:val="24"/>
        </w:rPr>
        <w:t xml:space="preserve">г. </w:t>
      </w:r>
      <w:r w:rsidR="007E23A5">
        <w:rPr>
          <w:sz w:val="24"/>
          <w:szCs w:val="24"/>
        </w:rPr>
        <w:t>не поступали.</w:t>
      </w:r>
    </w:p>
    <w:p w:rsidR="007E23A5" w:rsidRPr="00802C83" w:rsidRDefault="007E23A5" w:rsidP="007E23A5">
      <w:pPr>
        <w:ind w:firstLine="708"/>
        <w:contextualSpacing/>
        <w:jc w:val="both"/>
        <w:rPr>
          <w:sz w:val="24"/>
          <w:szCs w:val="24"/>
        </w:rPr>
      </w:pPr>
    </w:p>
    <w:p w:rsidR="00016D85" w:rsidRPr="004C67CA" w:rsidRDefault="00016D85" w:rsidP="00C86DC5">
      <w:pPr>
        <w:ind w:right="254"/>
        <w:contextualSpacing/>
        <w:jc w:val="both"/>
        <w:rPr>
          <w:sz w:val="24"/>
          <w:szCs w:val="24"/>
        </w:rPr>
      </w:pPr>
      <w:r w:rsidRPr="00161998">
        <w:rPr>
          <w:sz w:val="24"/>
          <w:szCs w:val="24"/>
        </w:rPr>
        <w:tab/>
      </w:r>
      <w:r w:rsidR="00FA0C24" w:rsidRPr="004C67CA">
        <w:rPr>
          <w:b/>
          <w:sz w:val="24"/>
          <w:szCs w:val="24"/>
        </w:rPr>
        <w:t>4</w:t>
      </w:r>
      <w:r w:rsidRPr="004C67CA">
        <w:rPr>
          <w:sz w:val="24"/>
          <w:szCs w:val="24"/>
        </w:rPr>
        <w:t>.</w:t>
      </w:r>
      <w:r w:rsidRPr="004C67CA">
        <w:rPr>
          <w:b/>
          <w:bCs/>
          <w:sz w:val="24"/>
          <w:szCs w:val="24"/>
        </w:rPr>
        <w:t xml:space="preserve">3. Безвозмездные поступления </w:t>
      </w:r>
      <w:r w:rsidR="00506636">
        <w:rPr>
          <w:sz w:val="24"/>
          <w:szCs w:val="24"/>
        </w:rPr>
        <w:t>в</w:t>
      </w:r>
      <w:r w:rsidR="00841991">
        <w:rPr>
          <w:sz w:val="24"/>
          <w:szCs w:val="24"/>
        </w:rPr>
        <w:t xml:space="preserve"> 2024</w:t>
      </w:r>
      <w:r w:rsidR="003B52D3" w:rsidRPr="004C67CA">
        <w:rPr>
          <w:sz w:val="24"/>
          <w:szCs w:val="24"/>
        </w:rPr>
        <w:t xml:space="preserve"> году составили </w:t>
      </w:r>
      <w:r w:rsidR="00841991">
        <w:rPr>
          <w:sz w:val="24"/>
          <w:szCs w:val="24"/>
        </w:rPr>
        <w:t>5175,8</w:t>
      </w:r>
      <w:r w:rsidR="0089243B" w:rsidRPr="004C67CA">
        <w:rPr>
          <w:sz w:val="24"/>
          <w:szCs w:val="24"/>
        </w:rPr>
        <w:t xml:space="preserve"> </w:t>
      </w:r>
      <w:proofErr w:type="spellStart"/>
      <w:r w:rsidR="00C226D3" w:rsidRPr="004C67CA">
        <w:rPr>
          <w:sz w:val="24"/>
          <w:szCs w:val="24"/>
        </w:rPr>
        <w:t>тыс</w:t>
      </w:r>
      <w:proofErr w:type="gramStart"/>
      <w:r w:rsidR="00C226D3" w:rsidRPr="004C67CA">
        <w:rPr>
          <w:sz w:val="24"/>
          <w:szCs w:val="24"/>
        </w:rPr>
        <w:t>.р</w:t>
      </w:r>
      <w:proofErr w:type="gramEnd"/>
      <w:r w:rsidR="00C226D3" w:rsidRPr="004C67CA">
        <w:rPr>
          <w:sz w:val="24"/>
          <w:szCs w:val="24"/>
        </w:rPr>
        <w:t>уб</w:t>
      </w:r>
      <w:proofErr w:type="spellEnd"/>
      <w:r w:rsidR="00C226D3" w:rsidRPr="004C67CA">
        <w:rPr>
          <w:sz w:val="24"/>
          <w:szCs w:val="24"/>
        </w:rPr>
        <w:t>.(</w:t>
      </w:r>
      <w:r w:rsidR="00841991">
        <w:rPr>
          <w:sz w:val="24"/>
          <w:szCs w:val="24"/>
        </w:rPr>
        <w:t>4887,8</w:t>
      </w:r>
      <w:r w:rsidR="00E8772F" w:rsidRPr="004C67CA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="00841991">
        <w:rPr>
          <w:sz w:val="24"/>
          <w:szCs w:val="24"/>
        </w:rPr>
        <w:t xml:space="preserve"> в 2023</w:t>
      </w:r>
      <w:r w:rsidR="004E6FDB" w:rsidRPr="004C67CA">
        <w:rPr>
          <w:sz w:val="24"/>
          <w:szCs w:val="24"/>
        </w:rPr>
        <w:t>г.</w:t>
      </w:r>
      <w:r w:rsidR="007C53FD" w:rsidRPr="004C67CA">
        <w:rPr>
          <w:sz w:val="24"/>
          <w:szCs w:val="24"/>
        </w:rPr>
        <w:t xml:space="preserve">) </w:t>
      </w:r>
      <w:r w:rsidRPr="004C67CA">
        <w:rPr>
          <w:sz w:val="24"/>
          <w:szCs w:val="24"/>
        </w:rPr>
        <w:t xml:space="preserve">, исполнены на </w:t>
      </w:r>
      <w:r w:rsidR="00841991">
        <w:rPr>
          <w:sz w:val="24"/>
          <w:szCs w:val="24"/>
        </w:rPr>
        <w:t>96,4</w:t>
      </w:r>
      <w:r w:rsidR="00506636" w:rsidRPr="004C67CA">
        <w:rPr>
          <w:sz w:val="24"/>
          <w:szCs w:val="24"/>
        </w:rPr>
        <w:t xml:space="preserve"> </w:t>
      </w:r>
      <w:r w:rsidRPr="004C67CA">
        <w:rPr>
          <w:sz w:val="24"/>
          <w:szCs w:val="24"/>
        </w:rPr>
        <w:t>%</w:t>
      </w:r>
      <w:r w:rsidR="007C53FD" w:rsidRPr="004C67CA">
        <w:rPr>
          <w:sz w:val="24"/>
          <w:szCs w:val="24"/>
        </w:rPr>
        <w:t>. От уровня финансирова</w:t>
      </w:r>
      <w:r w:rsidR="00841991">
        <w:rPr>
          <w:sz w:val="24"/>
          <w:szCs w:val="24"/>
        </w:rPr>
        <w:t>ния 2023</w:t>
      </w:r>
      <w:r w:rsidR="007C53FD" w:rsidRPr="004C67CA">
        <w:rPr>
          <w:sz w:val="24"/>
          <w:szCs w:val="24"/>
        </w:rPr>
        <w:t xml:space="preserve">г. </w:t>
      </w:r>
      <w:r w:rsidR="00841991">
        <w:rPr>
          <w:sz w:val="24"/>
          <w:szCs w:val="24"/>
        </w:rPr>
        <w:t>рост</w:t>
      </w:r>
      <w:r w:rsidR="00E34377">
        <w:rPr>
          <w:sz w:val="24"/>
          <w:szCs w:val="24"/>
        </w:rPr>
        <w:t xml:space="preserve"> </w:t>
      </w:r>
      <w:r w:rsidR="00C226D3" w:rsidRPr="004C67CA">
        <w:rPr>
          <w:sz w:val="24"/>
          <w:szCs w:val="24"/>
        </w:rPr>
        <w:t>поступл</w:t>
      </w:r>
      <w:r w:rsidR="00C226D3" w:rsidRPr="004C67CA">
        <w:rPr>
          <w:sz w:val="24"/>
          <w:szCs w:val="24"/>
        </w:rPr>
        <w:t>е</w:t>
      </w:r>
      <w:r w:rsidR="00C226D3" w:rsidRPr="004C67CA">
        <w:rPr>
          <w:sz w:val="24"/>
          <w:szCs w:val="24"/>
        </w:rPr>
        <w:t xml:space="preserve">ний </w:t>
      </w:r>
      <w:r w:rsidR="007C53FD" w:rsidRPr="004C67CA">
        <w:rPr>
          <w:sz w:val="24"/>
          <w:szCs w:val="24"/>
        </w:rPr>
        <w:t>составил</w:t>
      </w:r>
      <w:r w:rsidR="00841991">
        <w:rPr>
          <w:sz w:val="24"/>
          <w:szCs w:val="24"/>
        </w:rPr>
        <w:t xml:space="preserve"> 288,0</w:t>
      </w:r>
      <w:r w:rsidR="00730453" w:rsidRPr="004C67CA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Pr="004C67CA">
        <w:rPr>
          <w:sz w:val="24"/>
          <w:szCs w:val="24"/>
        </w:rPr>
        <w:t xml:space="preserve"> </w:t>
      </w:r>
    </w:p>
    <w:p w:rsidR="00CE3D2F" w:rsidRPr="004C67CA" w:rsidRDefault="00CE3D2F" w:rsidP="00CE3D2F">
      <w:pPr>
        <w:ind w:firstLine="709"/>
        <w:contextualSpacing/>
        <w:jc w:val="both"/>
        <w:rPr>
          <w:sz w:val="24"/>
          <w:szCs w:val="24"/>
        </w:rPr>
      </w:pPr>
      <w:r w:rsidRPr="004C67CA">
        <w:rPr>
          <w:b/>
          <w:bCs/>
          <w:i/>
          <w:iCs/>
          <w:sz w:val="24"/>
          <w:szCs w:val="24"/>
        </w:rPr>
        <w:t xml:space="preserve">Безвозмездные поступления </w:t>
      </w:r>
      <w:r w:rsidRPr="004C67CA">
        <w:rPr>
          <w:sz w:val="24"/>
          <w:szCs w:val="24"/>
        </w:rPr>
        <w:t xml:space="preserve">включают: </w:t>
      </w:r>
    </w:p>
    <w:p w:rsidR="00C226D3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дотации бюджетам поселений на выравнивание уровня бюджетной обеспеченности</w:t>
      </w:r>
      <w:r w:rsidR="006D0ABD">
        <w:rPr>
          <w:sz w:val="24"/>
          <w:szCs w:val="24"/>
        </w:rPr>
        <w:t xml:space="preserve"> – 656,4</w:t>
      </w:r>
      <w:r w:rsidR="00775AF3">
        <w:rPr>
          <w:sz w:val="24"/>
          <w:szCs w:val="24"/>
        </w:rPr>
        <w:t xml:space="preserve"> </w:t>
      </w:r>
      <w:proofErr w:type="spellStart"/>
      <w:r w:rsidR="00775AF3">
        <w:rPr>
          <w:sz w:val="24"/>
          <w:szCs w:val="24"/>
        </w:rPr>
        <w:t>тыс</w:t>
      </w:r>
      <w:proofErr w:type="gramStart"/>
      <w:r w:rsidR="00775AF3">
        <w:rPr>
          <w:sz w:val="24"/>
          <w:szCs w:val="24"/>
        </w:rPr>
        <w:t>.р</w:t>
      </w:r>
      <w:proofErr w:type="gramEnd"/>
      <w:r w:rsidR="00775AF3">
        <w:rPr>
          <w:sz w:val="24"/>
          <w:szCs w:val="24"/>
        </w:rPr>
        <w:t>уб</w:t>
      </w:r>
      <w:proofErr w:type="spellEnd"/>
      <w:r w:rsidR="00775AF3">
        <w:rPr>
          <w:sz w:val="24"/>
          <w:szCs w:val="24"/>
        </w:rPr>
        <w:t>.</w:t>
      </w:r>
      <w:r w:rsidR="006D0ABD">
        <w:rPr>
          <w:sz w:val="24"/>
          <w:szCs w:val="24"/>
        </w:rPr>
        <w:t>(507,5</w:t>
      </w:r>
      <w:r w:rsidR="00EF0F2C">
        <w:rPr>
          <w:sz w:val="24"/>
          <w:szCs w:val="24"/>
        </w:rPr>
        <w:t xml:space="preserve"> </w:t>
      </w:r>
      <w:proofErr w:type="spellStart"/>
      <w:r w:rsidR="009B3DE1" w:rsidRPr="004C67CA">
        <w:rPr>
          <w:sz w:val="24"/>
          <w:szCs w:val="24"/>
        </w:rPr>
        <w:t>тыс.</w:t>
      </w:r>
      <w:r w:rsidR="00303A48" w:rsidRPr="004C67CA">
        <w:rPr>
          <w:sz w:val="24"/>
          <w:szCs w:val="24"/>
        </w:rPr>
        <w:t>руб</w:t>
      </w:r>
      <w:proofErr w:type="spellEnd"/>
      <w:r w:rsidR="00303A48" w:rsidRPr="004C67CA">
        <w:rPr>
          <w:sz w:val="24"/>
          <w:szCs w:val="24"/>
        </w:rPr>
        <w:t>.</w:t>
      </w:r>
      <w:r w:rsidR="00837299" w:rsidRPr="004C67CA">
        <w:rPr>
          <w:sz w:val="24"/>
          <w:szCs w:val="24"/>
        </w:rPr>
        <w:t xml:space="preserve"> </w:t>
      </w:r>
      <w:r w:rsidR="006D0ABD">
        <w:rPr>
          <w:sz w:val="24"/>
          <w:szCs w:val="24"/>
        </w:rPr>
        <w:t>в 2023</w:t>
      </w:r>
      <w:r w:rsidRPr="004C67CA">
        <w:rPr>
          <w:sz w:val="24"/>
          <w:szCs w:val="24"/>
        </w:rPr>
        <w:t>г.);</w:t>
      </w:r>
    </w:p>
    <w:p w:rsidR="00C226D3" w:rsidRDefault="00C226D3" w:rsidP="00FF0D1D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субвенции на осуществление полномочий по первичному во</w:t>
      </w:r>
      <w:r w:rsidR="006D0ABD">
        <w:rPr>
          <w:sz w:val="24"/>
          <w:szCs w:val="24"/>
        </w:rPr>
        <w:t xml:space="preserve">инскому учету -136,2 </w:t>
      </w:r>
      <w:proofErr w:type="spellStart"/>
      <w:r w:rsidR="006D0ABD">
        <w:rPr>
          <w:sz w:val="24"/>
          <w:szCs w:val="24"/>
        </w:rPr>
        <w:t>тыс</w:t>
      </w:r>
      <w:proofErr w:type="gramStart"/>
      <w:r w:rsidR="006D0ABD">
        <w:rPr>
          <w:sz w:val="24"/>
          <w:szCs w:val="24"/>
        </w:rPr>
        <w:t>.р</w:t>
      </w:r>
      <w:proofErr w:type="gramEnd"/>
      <w:r w:rsidR="006D0ABD">
        <w:rPr>
          <w:sz w:val="24"/>
          <w:szCs w:val="24"/>
        </w:rPr>
        <w:t>уб</w:t>
      </w:r>
      <w:proofErr w:type="spellEnd"/>
      <w:r w:rsidR="006D0ABD">
        <w:rPr>
          <w:sz w:val="24"/>
          <w:szCs w:val="24"/>
        </w:rPr>
        <w:t xml:space="preserve">.(113,3 </w:t>
      </w:r>
      <w:proofErr w:type="spellStart"/>
      <w:r w:rsidRPr="004C67CA">
        <w:rPr>
          <w:sz w:val="24"/>
          <w:szCs w:val="24"/>
        </w:rPr>
        <w:t>тыс.руб</w:t>
      </w:r>
      <w:proofErr w:type="spellEnd"/>
      <w:r w:rsidRPr="004C67CA">
        <w:rPr>
          <w:sz w:val="24"/>
          <w:szCs w:val="24"/>
        </w:rPr>
        <w:t>.</w:t>
      </w:r>
      <w:r w:rsidR="006D0ABD">
        <w:rPr>
          <w:sz w:val="24"/>
          <w:szCs w:val="24"/>
        </w:rPr>
        <w:t xml:space="preserve"> в 2023</w:t>
      </w:r>
      <w:r w:rsidR="009F2D5F" w:rsidRPr="004C67CA">
        <w:rPr>
          <w:sz w:val="24"/>
          <w:szCs w:val="24"/>
        </w:rPr>
        <w:t>г.</w:t>
      </w:r>
      <w:r w:rsidRPr="004C67CA">
        <w:rPr>
          <w:sz w:val="24"/>
          <w:szCs w:val="24"/>
        </w:rPr>
        <w:t>);</w:t>
      </w:r>
    </w:p>
    <w:p w:rsidR="00C226D3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</w:t>
      </w:r>
      <w:r w:rsidR="003035ED" w:rsidRPr="004C67CA">
        <w:rPr>
          <w:sz w:val="24"/>
          <w:szCs w:val="24"/>
        </w:rPr>
        <w:t xml:space="preserve"> по решению вопросов местного значения </w:t>
      </w:r>
      <w:r w:rsidRPr="004C67CA">
        <w:rPr>
          <w:sz w:val="24"/>
          <w:szCs w:val="24"/>
        </w:rPr>
        <w:t xml:space="preserve"> в соответствии с заключенными соглашениями – </w:t>
      </w:r>
      <w:r w:rsidR="006D0ABD">
        <w:rPr>
          <w:sz w:val="24"/>
          <w:szCs w:val="24"/>
        </w:rPr>
        <w:t>1493,8</w:t>
      </w:r>
      <w:r w:rsidR="002607D1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</w:t>
      </w:r>
      <w:r w:rsidR="006D0ABD">
        <w:rPr>
          <w:sz w:val="24"/>
          <w:szCs w:val="24"/>
        </w:rPr>
        <w:t xml:space="preserve"> (623,7</w:t>
      </w:r>
      <w:r w:rsidR="008A063F">
        <w:rPr>
          <w:sz w:val="24"/>
          <w:szCs w:val="24"/>
        </w:rPr>
        <w:t xml:space="preserve"> </w:t>
      </w:r>
      <w:proofErr w:type="spellStart"/>
      <w:r w:rsidR="008A063F">
        <w:rPr>
          <w:sz w:val="24"/>
          <w:szCs w:val="24"/>
        </w:rPr>
        <w:t>тыс.руб</w:t>
      </w:r>
      <w:proofErr w:type="spellEnd"/>
      <w:r w:rsidR="008A063F">
        <w:rPr>
          <w:sz w:val="24"/>
          <w:szCs w:val="24"/>
        </w:rPr>
        <w:t xml:space="preserve"> в 2022</w:t>
      </w:r>
      <w:r w:rsidR="003035ED" w:rsidRPr="004C67CA">
        <w:rPr>
          <w:sz w:val="24"/>
          <w:szCs w:val="24"/>
        </w:rPr>
        <w:t>г.)</w:t>
      </w:r>
      <w:r w:rsidRPr="004C67CA">
        <w:rPr>
          <w:sz w:val="24"/>
          <w:szCs w:val="24"/>
        </w:rPr>
        <w:t>;</w:t>
      </w:r>
    </w:p>
    <w:p w:rsidR="00E9378B" w:rsidRPr="004C67CA" w:rsidRDefault="00E9378B" w:rsidP="00E9378B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 xml:space="preserve">прочие межбюджетные трансферты, передаваемые бюджетам сельских поселений </w:t>
      </w:r>
      <w:r w:rsidR="006D0ABD">
        <w:rPr>
          <w:sz w:val="24"/>
          <w:szCs w:val="24"/>
        </w:rPr>
        <w:t>2857,4</w:t>
      </w:r>
      <w:r w:rsidR="00294007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.(</w:t>
      </w:r>
      <w:r w:rsidR="006D0ABD">
        <w:rPr>
          <w:sz w:val="24"/>
          <w:szCs w:val="24"/>
        </w:rPr>
        <w:t>2515,4</w:t>
      </w:r>
      <w:r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тыс.руб</w:t>
      </w:r>
      <w:proofErr w:type="spellEnd"/>
      <w:r w:rsidRPr="004C67CA">
        <w:rPr>
          <w:sz w:val="24"/>
          <w:szCs w:val="24"/>
        </w:rPr>
        <w:t>.</w:t>
      </w:r>
      <w:r w:rsidR="006D0ABD">
        <w:rPr>
          <w:sz w:val="24"/>
          <w:szCs w:val="24"/>
        </w:rPr>
        <w:t xml:space="preserve"> в 2023</w:t>
      </w:r>
      <w:r w:rsidR="00AA74CD" w:rsidRPr="004C67CA">
        <w:rPr>
          <w:sz w:val="24"/>
          <w:szCs w:val="24"/>
        </w:rPr>
        <w:t>г.</w:t>
      </w:r>
      <w:r w:rsidRPr="004C67CA">
        <w:rPr>
          <w:sz w:val="24"/>
          <w:szCs w:val="24"/>
        </w:rPr>
        <w:t>);</w:t>
      </w:r>
    </w:p>
    <w:p w:rsidR="00C226D3" w:rsidRPr="004C67CA" w:rsidRDefault="00C226D3" w:rsidP="00EC42A0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 xml:space="preserve">прочие безвозмездные поступления в бюджеты поселений </w:t>
      </w:r>
      <w:r w:rsidR="006D0ABD">
        <w:rPr>
          <w:sz w:val="24"/>
          <w:szCs w:val="24"/>
        </w:rPr>
        <w:t>32,0</w:t>
      </w:r>
      <w:r w:rsidR="00294007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</w:t>
      </w:r>
      <w:r w:rsidR="006D0ABD">
        <w:rPr>
          <w:sz w:val="24"/>
          <w:szCs w:val="24"/>
        </w:rPr>
        <w:t xml:space="preserve"> (13,0 </w:t>
      </w:r>
      <w:proofErr w:type="spellStart"/>
      <w:r w:rsidR="006D0ABD">
        <w:rPr>
          <w:sz w:val="24"/>
          <w:szCs w:val="24"/>
        </w:rPr>
        <w:t>тыс.руб</w:t>
      </w:r>
      <w:proofErr w:type="spellEnd"/>
      <w:r w:rsidR="006D0ABD">
        <w:rPr>
          <w:sz w:val="24"/>
          <w:szCs w:val="24"/>
        </w:rPr>
        <w:t>. в 2023</w:t>
      </w:r>
      <w:r w:rsidR="003B784A" w:rsidRPr="004C67CA">
        <w:rPr>
          <w:sz w:val="24"/>
          <w:szCs w:val="24"/>
        </w:rPr>
        <w:t>г.).</w:t>
      </w:r>
    </w:p>
    <w:p w:rsidR="00682884" w:rsidRPr="004C67CA" w:rsidRDefault="00682884" w:rsidP="00161998">
      <w:pPr>
        <w:ind w:left="360"/>
        <w:contextualSpacing/>
        <w:jc w:val="both"/>
        <w:rPr>
          <w:sz w:val="24"/>
          <w:szCs w:val="24"/>
          <w:highlight w:val="yellow"/>
        </w:rPr>
      </w:pPr>
    </w:p>
    <w:p w:rsidR="00FE304B" w:rsidRPr="00B93652" w:rsidRDefault="00A93182" w:rsidP="00A93182">
      <w:pPr>
        <w:rPr>
          <w:b/>
          <w:bCs/>
          <w:sz w:val="24"/>
          <w:szCs w:val="24"/>
        </w:rPr>
      </w:pPr>
      <w:r w:rsidRPr="00B93652">
        <w:rPr>
          <w:sz w:val="24"/>
          <w:szCs w:val="24"/>
        </w:rPr>
        <w:t xml:space="preserve">                                                  </w:t>
      </w:r>
      <w:r w:rsidR="00B93652">
        <w:rPr>
          <w:sz w:val="24"/>
          <w:szCs w:val="24"/>
        </w:rPr>
        <w:t xml:space="preserve">           </w:t>
      </w:r>
      <w:r w:rsidRPr="00B93652">
        <w:rPr>
          <w:sz w:val="24"/>
          <w:szCs w:val="24"/>
        </w:rPr>
        <w:t xml:space="preserve">    </w:t>
      </w:r>
      <w:r w:rsidR="0035366A" w:rsidRPr="00B93652">
        <w:rPr>
          <w:b/>
          <w:bCs/>
          <w:sz w:val="24"/>
          <w:szCs w:val="24"/>
        </w:rPr>
        <w:t>Расходы бюджета</w:t>
      </w:r>
    </w:p>
    <w:p w:rsidR="003D48E5" w:rsidRPr="000A5909" w:rsidRDefault="00440A10" w:rsidP="003D48E5">
      <w:pPr>
        <w:contextualSpacing/>
        <w:jc w:val="both"/>
        <w:rPr>
          <w:sz w:val="24"/>
          <w:szCs w:val="24"/>
        </w:rPr>
      </w:pPr>
      <w:r w:rsidRPr="00B93652">
        <w:rPr>
          <w:sz w:val="24"/>
          <w:szCs w:val="24"/>
        </w:rPr>
        <w:t xml:space="preserve">         </w:t>
      </w:r>
      <w:r w:rsidR="00987F55">
        <w:rPr>
          <w:sz w:val="24"/>
          <w:szCs w:val="24"/>
        </w:rPr>
        <w:t xml:space="preserve"> </w:t>
      </w:r>
      <w:r w:rsidR="003D48E5" w:rsidRPr="000A5909">
        <w:rPr>
          <w:sz w:val="24"/>
          <w:szCs w:val="24"/>
        </w:rPr>
        <w:t>На  исполнение   расходн</w:t>
      </w:r>
      <w:r w:rsidR="006261DF" w:rsidRPr="000A5909">
        <w:rPr>
          <w:sz w:val="24"/>
          <w:szCs w:val="24"/>
        </w:rPr>
        <w:t>ой</w:t>
      </w:r>
      <w:r w:rsidR="00FB7213">
        <w:rPr>
          <w:sz w:val="24"/>
          <w:szCs w:val="24"/>
        </w:rPr>
        <w:t xml:space="preserve">  части бюджета  Петренковского</w:t>
      </w:r>
      <w:r w:rsidR="003D48E5" w:rsidRPr="000A5909">
        <w:rPr>
          <w:sz w:val="24"/>
          <w:szCs w:val="24"/>
        </w:rPr>
        <w:t xml:space="preserve">  сельского поселения  в отчетном  го</w:t>
      </w:r>
      <w:r w:rsidR="006261DF" w:rsidRPr="000A5909">
        <w:rPr>
          <w:sz w:val="24"/>
          <w:szCs w:val="24"/>
        </w:rPr>
        <w:t xml:space="preserve">ду   </w:t>
      </w:r>
      <w:r w:rsidR="000856A0">
        <w:rPr>
          <w:sz w:val="24"/>
          <w:szCs w:val="24"/>
        </w:rPr>
        <w:t xml:space="preserve">направлено  </w:t>
      </w:r>
      <w:r w:rsidR="009A7014">
        <w:rPr>
          <w:sz w:val="24"/>
          <w:szCs w:val="24"/>
        </w:rPr>
        <w:t>6632,1</w:t>
      </w:r>
      <w:r w:rsidR="000856A0">
        <w:rPr>
          <w:sz w:val="24"/>
          <w:szCs w:val="24"/>
        </w:rPr>
        <w:t xml:space="preserve"> </w:t>
      </w:r>
      <w:proofErr w:type="spellStart"/>
      <w:r w:rsidR="000856A0">
        <w:rPr>
          <w:sz w:val="24"/>
          <w:szCs w:val="24"/>
        </w:rPr>
        <w:t>тыс</w:t>
      </w:r>
      <w:proofErr w:type="gramStart"/>
      <w:r w:rsidR="000856A0">
        <w:rPr>
          <w:sz w:val="24"/>
          <w:szCs w:val="24"/>
        </w:rPr>
        <w:t>.р</w:t>
      </w:r>
      <w:proofErr w:type="gramEnd"/>
      <w:r w:rsidR="000856A0">
        <w:rPr>
          <w:sz w:val="24"/>
          <w:szCs w:val="24"/>
        </w:rPr>
        <w:t>уб</w:t>
      </w:r>
      <w:proofErr w:type="spellEnd"/>
      <w:r w:rsidR="000856A0">
        <w:rPr>
          <w:sz w:val="24"/>
          <w:szCs w:val="24"/>
        </w:rPr>
        <w:t>.(</w:t>
      </w:r>
      <w:r w:rsidR="009A7014">
        <w:rPr>
          <w:sz w:val="24"/>
          <w:szCs w:val="24"/>
        </w:rPr>
        <w:t>6607,7</w:t>
      </w:r>
      <w:r w:rsidR="003D48E5" w:rsidRPr="000A5909">
        <w:rPr>
          <w:sz w:val="24"/>
          <w:szCs w:val="24"/>
        </w:rPr>
        <w:t xml:space="preserve"> </w:t>
      </w:r>
      <w:proofErr w:type="spellStart"/>
      <w:r w:rsidR="003D48E5" w:rsidRPr="000A5909">
        <w:rPr>
          <w:sz w:val="24"/>
          <w:szCs w:val="24"/>
        </w:rPr>
        <w:t>тыс.ру</w:t>
      </w:r>
      <w:r w:rsidR="009A7014">
        <w:rPr>
          <w:sz w:val="24"/>
          <w:szCs w:val="24"/>
        </w:rPr>
        <w:t>б</w:t>
      </w:r>
      <w:proofErr w:type="spellEnd"/>
      <w:r w:rsidR="009A7014">
        <w:rPr>
          <w:sz w:val="24"/>
          <w:szCs w:val="24"/>
        </w:rPr>
        <w:t>. в 2023</w:t>
      </w:r>
      <w:r w:rsidR="00D0222E">
        <w:rPr>
          <w:sz w:val="24"/>
          <w:szCs w:val="24"/>
        </w:rPr>
        <w:t>г.), что соста</w:t>
      </w:r>
      <w:r w:rsidR="00B50B76">
        <w:rPr>
          <w:sz w:val="24"/>
          <w:szCs w:val="24"/>
        </w:rPr>
        <w:t>вило 97,2</w:t>
      </w:r>
      <w:r w:rsidR="003D48E5" w:rsidRPr="000A5909">
        <w:rPr>
          <w:sz w:val="24"/>
          <w:szCs w:val="24"/>
        </w:rPr>
        <w:t xml:space="preserve">%  уточненных  плановых  назначений. От уровня  предыдущего года расходы  в </w:t>
      </w:r>
      <w:r w:rsidR="00D0222E">
        <w:rPr>
          <w:sz w:val="24"/>
          <w:szCs w:val="24"/>
        </w:rPr>
        <w:t>202</w:t>
      </w:r>
      <w:r w:rsidR="002A08C3">
        <w:rPr>
          <w:sz w:val="24"/>
          <w:szCs w:val="24"/>
        </w:rPr>
        <w:t xml:space="preserve">4г. больше </w:t>
      </w:r>
      <w:r w:rsidR="006261DF" w:rsidRPr="000A5909">
        <w:rPr>
          <w:sz w:val="24"/>
          <w:szCs w:val="24"/>
        </w:rPr>
        <w:t xml:space="preserve"> </w:t>
      </w:r>
      <w:r w:rsidR="002A08C3">
        <w:rPr>
          <w:sz w:val="24"/>
          <w:szCs w:val="24"/>
        </w:rPr>
        <w:t>на 24,4</w:t>
      </w:r>
      <w:r w:rsidR="003D48E5" w:rsidRPr="000A5909">
        <w:rPr>
          <w:sz w:val="24"/>
          <w:szCs w:val="24"/>
        </w:rPr>
        <w:t xml:space="preserve"> </w:t>
      </w:r>
      <w:proofErr w:type="spellStart"/>
      <w:r w:rsidR="003D48E5" w:rsidRPr="000A5909">
        <w:rPr>
          <w:sz w:val="24"/>
          <w:szCs w:val="24"/>
        </w:rPr>
        <w:t>тыс</w:t>
      </w:r>
      <w:proofErr w:type="gramStart"/>
      <w:r w:rsidR="003D48E5" w:rsidRPr="000A5909">
        <w:rPr>
          <w:sz w:val="24"/>
          <w:szCs w:val="24"/>
        </w:rPr>
        <w:t>.р</w:t>
      </w:r>
      <w:proofErr w:type="gramEnd"/>
      <w:r w:rsidR="003D48E5" w:rsidRPr="000A5909">
        <w:rPr>
          <w:sz w:val="24"/>
          <w:szCs w:val="24"/>
        </w:rPr>
        <w:t>уб</w:t>
      </w:r>
      <w:proofErr w:type="spellEnd"/>
      <w:r w:rsidR="003D48E5" w:rsidRPr="000A5909">
        <w:rPr>
          <w:sz w:val="24"/>
          <w:szCs w:val="24"/>
        </w:rPr>
        <w:t>.</w:t>
      </w:r>
    </w:p>
    <w:p w:rsidR="009F5766" w:rsidRPr="00BE2DCB" w:rsidRDefault="00D3448E" w:rsidP="009F5766">
      <w:pPr>
        <w:contextualSpacing/>
        <w:jc w:val="both"/>
        <w:rPr>
          <w:sz w:val="24"/>
          <w:szCs w:val="24"/>
        </w:rPr>
      </w:pPr>
      <w:r w:rsidRPr="000A5909">
        <w:rPr>
          <w:szCs w:val="28"/>
        </w:rPr>
        <w:t xml:space="preserve">        </w:t>
      </w:r>
      <w:r w:rsidRPr="00A2065A">
        <w:rPr>
          <w:sz w:val="24"/>
          <w:szCs w:val="24"/>
        </w:rPr>
        <w:t xml:space="preserve">Анализ структуры расходной </w:t>
      </w:r>
      <w:r w:rsidR="00DD3949">
        <w:rPr>
          <w:sz w:val="24"/>
          <w:szCs w:val="24"/>
        </w:rPr>
        <w:t>части бюджета поселения за 2024</w:t>
      </w:r>
      <w:r w:rsidRPr="00A2065A">
        <w:rPr>
          <w:sz w:val="24"/>
          <w:szCs w:val="24"/>
        </w:rPr>
        <w:t xml:space="preserve"> год  показывает, что на решение общегосударственных вопросов, т.е. функционирование местной </w:t>
      </w:r>
      <w:r w:rsidR="003E0BDA">
        <w:rPr>
          <w:sz w:val="24"/>
          <w:szCs w:val="24"/>
        </w:rPr>
        <w:t>администрации, приходится 36,3%  бюджета поселения или 2407,3</w:t>
      </w:r>
      <w:r w:rsidRPr="00A2065A">
        <w:rPr>
          <w:sz w:val="24"/>
          <w:szCs w:val="24"/>
        </w:rPr>
        <w:t xml:space="preserve"> </w:t>
      </w:r>
      <w:proofErr w:type="spellStart"/>
      <w:r w:rsidRPr="00A2065A">
        <w:rPr>
          <w:sz w:val="24"/>
          <w:szCs w:val="24"/>
        </w:rPr>
        <w:t>тыс</w:t>
      </w:r>
      <w:proofErr w:type="gramStart"/>
      <w:r w:rsidRPr="00A2065A">
        <w:rPr>
          <w:sz w:val="24"/>
          <w:szCs w:val="24"/>
        </w:rPr>
        <w:t>.р</w:t>
      </w:r>
      <w:proofErr w:type="gramEnd"/>
      <w:r w:rsidRPr="00A2065A">
        <w:rPr>
          <w:sz w:val="24"/>
          <w:szCs w:val="24"/>
        </w:rPr>
        <w:t>уб</w:t>
      </w:r>
      <w:proofErr w:type="spellEnd"/>
      <w:r w:rsidRPr="00A2065A">
        <w:rPr>
          <w:sz w:val="24"/>
          <w:szCs w:val="24"/>
        </w:rPr>
        <w:t xml:space="preserve">.; национальная  оборона  </w:t>
      </w:r>
      <w:r w:rsidR="00215FE7" w:rsidRPr="00A2065A">
        <w:rPr>
          <w:sz w:val="24"/>
          <w:szCs w:val="24"/>
        </w:rPr>
        <w:t xml:space="preserve">- </w:t>
      </w:r>
      <w:r w:rsidR="003E0BDA">
        <w:rPr>
          <w:sz w:val="24"/>
          <w:szCs w:val="24"/>
        </w:rPr>
        <w:t>2,1</w:t>
      </w:r>
      <w:r w:rsidR="005462FA" w:rsidRPr="00A2065A">
        <w:rPr>
          <w:sz w:val="24"/>
          <w:szCs w:val="24"/>
        </w:rPr>
        <w:t xml:space="preserve">% </w:t>
      </w:r>
      <w:r w:rsidR="005462FA" w:rsidRPr="00BE2DCB">
        <w:rPr>
          <w:sz w:val="24"/>
          <w:szCs w:val="24"/>
        </w:rPr>
        <w:t>и</w:t>
      </w:r>
      <w:r w:rsidR="003E0BDA">
        <w:rPr>
          <w:sz w:val="24"/>
          <w:szCs w:val="24"/>
        </w:rPr>
        <w:t>ли 136,2</w:t>
      </w:r>
      <w:r w:rsidRPr="00BE2DCB">
        <w:rPr>
          <w:sz w:val="24"/>
          <w:szCs w:val="24"/>
        </w:rPr>
        <w:t xml:space="preserve"> </w:t>
      </w:r>
      <w:proofErr w:type="spellStart"/>
      <w:r w:rsidRPr="00BE2DCB">
        <w:rPr>
          <w:sz w:val="24"/>
          <w:szCs w:val="24"/>
        </w:rPr>
        <w:t>тыс.руб</w:t>
      </w:r>
      <w:proofErr w:type="spellEnd"/>
      <w:r w:rsidRPr="00BE2DCB">
        <w:rPr>
          <w:sz w:val="24"/>
          <w:szCs w:val="24"/>
        </w:rPr>
        <w:t>.;</w:t>
      </w:r>
      <w:r w:rsidRPr="00BE2DCB">
        <w:rPr>
          <w:rFonts w:ascii="Arial" w:hAnsi="Arial" w:cs="Arial"/>
          <w:sz w:val="24"/>
          <w:szCs w:val="24"/>
        </w:rPr>
        <w:t xml:space="preserve"> </w:t>
      </w:r>
      <w:r w:rsidRPr="00BE2DCB">
        <w:rPr>
          <w:sz w:val="24"/>
          <w:szCs w:val="24"/>
        </w:rPr>
        <w:t>национальная экономика-</w:t>
      </w:r>
      <w:r w:rsidR="003E0BDA">
        <w:rPr>
          <w:sz w:val="24"/>
          <w:szCs w:val="24"/>
        </w:rPr>
        <w:t xml:space="preserve"> 23,5% или 1557,6</w:t>
      </w:r>
      <w:r w:rsidRPr="00BE2DCB">
        <w:rPr>
          <w:sz w:val="24"/>
          <w:szCs w:val="24"/>
        </w:rPr>
        <w:t xml:space="preserve"> </w:t>
      </w:r>
      <w:proofErr w:type="spellStart"/>
      <w:r w:rsidRPr="00BE2DCB">
        <w:rPr>
          <w:sz w:val="24"/>
          <w:szCs w:val="24"/>
        </w:rPr>
        <w:t>тыс.руб</w:t>
      </w:r>
      <w:proofErr w:type="spellEnd"/>
      <w:r w:rsidRPr="00BE2DCB">
        <w:rPr>
          <w:sz w:val="24"/>
          <w:szCs w:val="24"/>
        </w:rPr>
        <w:t>.;</w:t>
      </w:r>
      <w:r w:rsidR="003E0BDA">
        <w:rPr>
          <w:sz w:val="24"/>
          <w:szCs w:val="24"/>
        </w:rPr>
        <w:t xml:space="preserve"> на ЖКХ – 4,0</w:t>
      </w:r>
      <w:r w:rsidR="009C5496" w:rsidRPr="00BE2DCB">
        <w:rPr>
          <w:sz w:val="24"/>
          <w:szCs w:val="24"/>
        </w:rPr>
        <w:t xml:space="preserve">% или </w:t>
      </w:r>
      <w:r w:rsidR="003E0BDA">
        <w:rPr>
          <w:sz w:val="24"/>
          <w:szCs w:val="24"/>
        </w:rPr>
        <w:t>267,8</w:t>
      </w:r>
      <w:r w:rsidRPr="00BE2DCB">
        <w:rPr>
          <w:sz w:val="24"/>
          <w:szCs w:val="24"/>
        </w:rPr>
        <w:t xml:space="preserve"> </w:t>
      </w:r>
      <w:proofErr w:type="spellStart"/>
      <w:r w:rsidRPr="00BE2DCB">
        <w:rPr>
          <w:sz w:val="24"/>
          <w:szCs w:val="24"/>
        </w:rPr>
        <w:t>тыс.руб</w:t>
      </w:r>
      <w:proofErr w:type="spellEnd"/>
      <w:r w:rsidRPr="00BE2DCB">
        <w:rPr>
          <w:sz w:val="24"/>
          <w:szCs w:val="24"/>
        </w:rPr>
        <w:t>., на обеспечение деятель</w:t>
      </w:r>
      <w:r w:rsidR="000F7CB7" w:rsidRPr="00BE2DCB">
        <w:rPr>
          <w:sz w:val="24"/>
          <w:szCs w:val="24"/>
        </w:rPr>
        <w:t>ности учреждени</w:t>
      </w:r>
      <w:r w:rsidR="003E0BDA">
        <w:rPr>
          <w:sz w:val="24"/>
          <w:szCs w:val="24"/>
        </w:rPr>
        <w:t>я культуры – 27,5% или 1826,2</w:t>
      </w:r>
      <w:r w:rsidRPr="00BE2DCB">
        <w:rPr>
          <w:sz w:val="24"/>
          <w:szCs w:val="24"/>
        </w:rPr>
        <w:t xml:space="preserve"> </w:t>
      </w:r>
      <w:proofErr w:type="spellStart"/>
      <w:r w:rsidRPr="00BE2DCB">
        <w:rPr>
          <w:sz w:val="24"/>
          <w:szCs w:val="24"/>
        </w:rPr>
        <w:t>тыс.руб</w:t>
      </w:r>
      <w:proofErr w:type="spellEnd"/>
      <w:r w:rsidRPr="00BE2DCB">
        <w:rPr>
          <w:sz w:val="24"/>
          <w:szCs w:val="24"/>
        </w:rPr>
        <w:t>.</w:t>
      </w:r>
    </w:p>
    <w:p w:rsidR="009F5766" w:rsidRPr="00AD5BBF" w:rsidRDefault="009F5766" w:rsidP="009F5766">
      <w:pPr>
        <w:contextualSpacing/>
        <w:jc w:val="both"/>
        <w:rPr>
          <w:sz w:val="24"/>
          <w:szCs w:val="24"/>
        </w:rPr>
      </w:pPr>
      <w:r w:rsidRPr="00BE2DCB">
        <w:rPr>
          <w:sz w:val="24"/>
          <w:szCs w:val="24"/>
        </w:rPr>
        <w:t xml:space="preserve">       </w:t>
      </w:r>
      <w:r w:rsidR="00C575A5" w:rsidRPr="00BE2DCB">
        <w:rPr>
          <w:b/>
          <w:bCs/>
          <w:sz w:val="24"/>
          <w:szCs w:val="24"/>
        </w:rPr>
        <w:t xml:space="preserve"> </w:t>
      </w:r>
      <w:r w:rsidR="00FA0C24" w:rsidRPr="00BE2DCB">
        <w:rPr>
          <w:b/>
          <w:bCs/>
          <w:sz w:val="24"/>
          <w:szCs w:val="24"/>
        </w:rPr>
        <w:t>5</w:t>
      </w:r>
      <w:r w:rsidR="00E257B4" w:rsidRPr="00BE2DCB">
        <w:rPr>
          <w:b/>
          <w:bCs/>
          <w:sz w:val="24"/>
          <w:szCs w:val="24"/>
        </w:rPr>
        <w:t>.1.</w:t>
      </w:r>
      <w:r w:rsidR="00E257B4" w:rsidRPr="00AD5BBF">
        <w:rPr>
          <w:b/>
          <w:bCs/>
          <w:sz w:val="24"/>
          <w:szCs w:val="24"/>
        </w:rPr>
        <w:t>Расходы на общегосударственные вопросы (раздел 01)</w:t>
      </w:r>
      <w:r w:rsidR="00E257B4" w:rsidRPr="00AD5BBF">
        <w:rPr>
          <w:sz w:val="24"/>
          <w:szCs w:val="24"/>
        </w:rPr>
        <w:t xml:space="preserve">  </w:t>
      </w:r>
      <w:r w:rsidRPr="00AD5BBF">
        <w:rPr>
          <w:sz w:val="24"/>
          <w:szCs w:val="24"/>
        </w:rPr>
        <w:t>составившие в</w:t>
      </w:r>
      <w:r w:rsidR="00250B1E">
        <w:rPr>
          <w:sz w:val="24"/>
          <w:szCs w:val="24"/>
        </w:rPr>
        <w:t xml:space="preserve"> 2024</w:t>
      </w:r>
      <w:r w:rsidRPr="00AD5BBF">
        <w:rPr>
          <w:sz w:val="24"/>
          <w:szCs w:val="24"/>
        </w:rPr>
        <w:t xml:space="preserve"> г.</w:t>
      </w:r>
      <w:r w:rsidR="00250B1E">
        <w:rPr>
          <w:sz w:val="24"/>
          <w:szCs w:val="24"/>
        </w:rPr>
        <w:t xml:space="preserve">  2407,3</w:t>
      </w:r>
      <w:r w:rsidRPr="00AD5BBF">
        <w:rPr>
          <w:sz w:val="24"/>
          <w:szCs w:val="24"/>
        </w:rPr>
        <w:t xml:space="preserve"> </w:t>
      </w:r>
      <w:proofErr w:type="spellStart"/>
      <w:r w:rsidRPr="00AD5BBF">
        <w:rPr>
          <w:sz w:val="24"/>
          <w:szCs w:val="24"/>
        </w:rPr>
        <w:t>тыс</w:t>
      </w:r>
      <w:proofErr w:type="gramStart"/>
      <w:r w:rsidRPr="00AD5BBF">
        <w:rPr>
          <w:sz w:val="24"/>
          <w:szCs w:val="24"/>
        </w:rPr>
        <w:t>.р</w:t>
      </w:r>
      <w:proofErr w:type="gramEnd"/>
      <w:r w:rsidRPr="00AD5BBF">
        <w:rPr>
          <w:sz w:val="24"/>
          <w:szCs w:val="24"/>
        </w:rPr>
        <w:t>уб</w:t>
      </w:r>
      <w:proofErr w:type="spellEnd"/>
      <w:r w:rsidRPr="00AD5BBF">
        <w:rPr>
          <w:sz w:val="24"/>
          <w:szCs w:val="24"/>
        </w:rPr>
        <w:t xml:space="preserve">.( </w:t>
      </w:r>
      <w:r w:rsidR="00250B1E">
        <w:rPr>
          <w:sz w:val="24"/>
          <w:szCs w:val="24"/>
        </w:rPr>
        <w:t>2055,7</w:t>
      </w:r>
      <w:r w:rsidRPr="00AD5BBF">
        <w:rPr>
          <w:sz w:val="24"/>
          <w:szCs w:val="24"/>
        </w:rPr>
        <w:t xml:space="preserve"> </w:t>
      </w:r>
      <w:proofErr w:type="spellStart"/>
      <w:r w:rsidRPr="00AD5BBF">
        <w:rPr>
          <w:sz w:val="24"/>
          <w:szCs w:val="24"/>
        </w:rPr>
        <w:t>тыс.руб</w:t>
      </w:r>
      <w:proofErr w:type="spellEnd"/>
      <w:r w:rsidRPr="00AD5BBF">
        <w:rPr>
          <w:sz w:val="24"/>
          <w:szCs w:val="24"/>
        </w:rPr>
        <w:t>. в 202</w:t>
      </w:r>
      <w:r w:rsidR="00250B1E">
        <w:rPr>
          <w:sz w:val="24"/>
          <w:szCs w:val="24"/>
        </w:rPr>
        <w:t>3</w:t>
      </w:r>
      <w:r w:rsidRPr="00AD5BBF">
        <w:rPr>
          <w:sz w:val="24"/>
          <w:szCs w:val="24"/>
        </w:rPr>
        <w:t>г.),  исполнение уточнен</w:t>
      </w:r>
      <w:r w:rsidR="008659B5" w:rsidRPr="00AD5BBF">
        <w:rPr>
          <w:sz w:val="24"/>
          <w:szCs w:val="24"/>
        </w:rPr>
        <w:t xml:space="preserve">ных плановых  показателей  </w:t>
      </w:r>
      <w:r w:rsidR="00250B1E">
        <w:rPr>
          <w:sz w:val="24"/>
          <w:szCs w:val="24"/>
        </w:rPr>
        <w:lastRenderedPageBreak/>
        <w:t>99,9</w:t>
      </w:r>
      <w:r w:rsidRPr="00AD5BBF">
        <w:rPr>
          <w:sz w:val="24"/>
          <w:szCs w:val="24"/>
        </w:rPr>
        <w:t xml:space="preserve">% . По сравнению с предыдущим отчетным годом  </w:t>
      </w:r>
      <w:r w:rsidR="004E27BB">
        <w:rPr>
          <w:sz w:val="24"/>
          <w:szCs w:val="24"/>
        </w:rPr>
        <w:t>расходы данного направления увел</w:t>
      </w:r>
      <w:r w:rsidR="004E27BB">
        <w:rPr>
          <w:sz w:val="24"/>
          <w:szCs w:val="24"/>
        </w:rPr>
        <w:t>и</w:t>
      </w:r>
      <w:r w:rsidR="004E27BB">
        <w:rPr>
          <w:sz w:val="24"/>
          <w:szCs w:val="24"/>
        </w:rPr>
        <w:t>чи</w:t>
      </w:r>
      <w:r w:rsidR="00250B1E">
        <w:rPr>
          <w:sz w:val="24"/>
          <w:szCs w:val="24"/>
        </w:rPr>
        <w:t>лись на 351,6</w:t>
      </w:r>
      <w:r w:rsidRPr="00AD5BBF">
        <w:rPr>
          <w:sz w:val="24"/>
          <w:szCs w:val="24"/>
        </w:rPr>
        <w:t xml:space="preserve"> </w:t>
      </w:r>
      <w:proofErr w:type="spellStart"/>
      <w:r w:rsidRPr="00AD5BBF">
        <w:rPr>
          <w:sz w:val="24"/>
          <w:szCs w:val="24"/>
        </w:rPr>
        <w:t>тыс.руб</w:t>
      </w:r>
      <w:proofErr w:type="spellEnd"/>
      <w:r w:rsidRPr="00AD5BBF">
        <w:rPr>
          <w:sz w:val="24"/>
          <w:szCs w:val="24"/>
        </w:rPr>
        <w:t xml:space="preserve">. </w:t>
      </w:r>
    </w:p>
    <w:p w:rsidR="00FD6F12" w:rsidRPr="00BA6D08" w:rsidRDefault="00604B54" w:rsidP="00BA6D08">
      <w:pPr>
        <w:contextualSpacing/>
        <w:jc w:val="both"/>
        <w:rPr>
          <w:bCs/>
          <w:sz w:val="24"/>
          <w:szCs w:val="24"/>
        </w:rPr>
      </w:pPr>
      <w:r w:rsidRPr="00AD5BBF">
        <w:rPr>
          <w:sz w:val="24"/>
          <w:szCs w:val="24"/>
        </w:rPr>
        <w:t xml:space="preserve">       </w:t>
      </w:r>
      <w:r w:rsidR="00E257B4" w:rsidRPr="00AD5BBF">
        <w:rPr>
          <w:sz w:val="24"/>
          <w:szCs w:val="24"/>
        </w:rPr>
        <w:t>Расходы</w:t>
      </w:r>
      <w:r w:rsidR="00E257B4" w:rsidRPr="00AD5BBF">
        <w:rPr>
          <w:b/>
          <w:sz w:val="24"/>
          <w:szCs w:val="24"/>
        </w:rPr>
        <w:t xml:space="preserve"> </w:t>
      </w:r>
      <w:r w:rsidR="00E257B4" w:rsidRPr="00AD5BBF">
        <w:rPr>
          <w:sz w:val="24"/>
          <w:szCs w:val="24"/>
        </w:rPr>
        <w:t xml:space="preserve"> на оплату труда с начислениями  работников администрации </w:t>
      </w:r>
      <w:r w:rsidR="00FA0022">
        <w:rPr>
          <w:sz w:val="24"/>
          <w:szCs w:val="24"/>
        </w:rPr>
        <w:t>(включая главу поселения) в</w:t>
      </w:r>
      <w:r w:rsidR="00250B1E">
        <w:rPr>
          <w:sz w:val="24"/>
          <w:szCs w:val="24"/>
        </w:rPr>
        <w:t xml:space="preserve"> 2024</w:t>
      </w:r>
      <w:r w:rsidR="00E257B4" w:rsidRPr="00AD5BBF">
        <w:rPr>
          <w:sz w:val="24"/>
          <w:szCs w:val="24"/>
        </w:rPr>
        <w:t xml:space="preserve"> году составили </w:t>
      </w:r>
      <w:r w:rsidR="00250B1E">
        <w:rPr>
          <w:sz w:val="24"/>
          <w:szCs w:val="24"/>
        </w:rPr>
        <w:t>1849,7</w:t>
      </w:r>
      <w:r w:rsidR="00493923" w:rsidRPr="00AD5BBF">
        <w:rPr>
          <w:sz w:val="24"/>
          <w:szCs w:val="24"/>
        </w:rPr>
        <w:t xml:space="preserve"> </w:t>
      </w:r>
      <w:proofErr w:type="spellStart"/>
      <w:r w:rsidR="00E257B4" w:rsidRPr="00AD5BBF">
        <w:rPr>
          <w:sz w:val="24"/>
          <w:szCs w:val="24"/>
        </w:rPr>
        <w:t>тыс</w:t>
      </w:r>
      <w:proofErr w:type="gramStart"/>
      <w:r w:rsidR="00E257B4" w:rsidRPr="00AD5BBF">
        <w:rPr>
          <w:sz w:val="24"/>
          <w:szCs w:val="24"/>
        </w:rPr>
        <w:t>.р</w:t>
      </w:r>
      <w:proofErr w:type="gramEnd"/>
      <w:r w:rsidR="00E257B4" w:rsidRPr="00AD5BBF">
        <w:rPr>
          <w:sz w:val="24"/>
          <w:szCs w:val="24"/>
        </w:rPr>
        <w:t>уб</w:t>
      </w:r>
      <w:proofErr w:type="spellEnd"/>
      <w:r w:rsidR="00E257B4" w:rsidRPr="00AD5BBF">
        <w:rPr>
          <w:sz w:val="24"/>
          <w:szCs w:val="24"/>
        </w:rPr>
        <w:t xml:space="preserve">. или  </w:t>
      </w:r>
      <w:r w:rsidR="00250B1E">
        <w:rPr>
          <w:sz w:val="24"/>
          <w:szCs w:val="24"/>
        </w:rPr>
        <w:t>27,8</w:t>
      </w:r>
      <w:r w:rsidR="00E257B4" w:rsidRPr="00AD5BBF">
        <w:rPr>
          <w:sz w:val="24"/>
          <w:szCs w:val="24"/>
        </w:rPr>
        <w:t>% от  общей суммы расходов бю</w:t>
      </w:r>
      <w:r w:rsidR="00E257B4" w:rsidRPr="00AD5BBF">
        <w:rPr>
          <w:sz w:val="24"/>
          <w:szCs w:val="24"/>
        </w:rPr>
        <w:t>д</w:t>
      </w:r>
      <w:r w:rsidR="00E257B4" w:rsidRPr="00AD5BBF">
        <w:rPr>
          <w:sz w:val="24"/>
          <w:szCs w:val="24"/>
        </w:rPr>
        <w:t>жета поселения, из  них  на  содержание   муниципальной  должности и  должностей  муниц</w:t>
      </w:r>
      <w:r w:rsidR="00E257B4" w:rsidRPr="00AD5BBF">
        <w:rPr>
          <w:sz w:val="24"/>
          <w:szCs w:val="24"/>
        </w:rPr>
        <w:t>и</w:t>
      </w:r>
      <w:r w:rsidR="00E257B4" w:rsidRPr="00AD5BBF">
        <w:rPr>
          <w:sz w:val="24"/>
          <w:szCs w:val="24"/>
        </w:rPr>
        <w:t xml:space="preserve">пальной  службы – </w:t>
      </w:r>
      <w:r w:rsidR="00250B1E">
        <w:rPr>
          <w:sz w:val="24"/>
          <w:szCs w:val="24"/>
        </w:rPr>
        <w:t>1580,4</w:t>
      </w:r>
      <w:r w:rsidR="00E257B4" w:rsidRPr="00AD5BBF">
        <w:rPr>
          <w:sz w:val="24"/>
          <w:szCs w:val="24"/>
        </w:rPr>
        <w:t xml:space="preserve"> </w:t>
      </w:r>
      <w:proofErr w:type="spellStart"/>
      <w:r w:rsidR="00E257B4" w:rsidRPr="00AD5BBF">
        <w:rPr>
          <w:sz w:val="24"/>
          <w:szCs w:val="24"/>
        </w:rPr>
        <w:t>тыс.руб</w:t>
      </w:r>
      <w:proofErr w:type="spellEnd"/>
      <w:r w:rsidR="00E257B4" w:rsidRPr="00AD5BBF">
        <w:rPr>
          <w:sz w:val="24"/>
          <w:szCs w:val="24"/>
        </w:rPr>
        <w:t>. Норматив  расходов на оплату  труда  с  начислениями м</w:t>
      </w:r>
      <w:r w:rsidR="00E257B4" w:rsidRPr="00AD5BBF">
        <w:rPr>
          <w:sz w:val="24"/>
          <w:szCs w:val="24"/>
        </w:rPr>
        <w:t>у</w:t>
      </w:r>
      <w:r w:rsidR="00E257B4" w:rsidRPr="00AD5BBF">
        <w:rPr>
          <w:sz w:val="24"/>
          <w:szCs w:val="24"/>
        </w:rPr>
        <w:t>ниципальных  служащих, доведенный Распоряжением Правитель</w:t>
      </w:r>
      <w:r w:rsidR="00FC665F" w:rsidRPr="00AD5BBF">
        <w:rPr>
          <w:sz w:val="24"/>
          <w:szCs w:val="24"/>
        </w:rPr>
        <w:t>ством Во</w:t>
      </w:r>
      <w:r w:rsidR="00A90B47">
        <w:rPr>
          <w:sz w:val="24"/>
          <w:szCs w:val="24"/>
        </w:rPr>
        <w:t>ронежской  области от 11.12.2023г. №931</w:t>
      </w:r>
      <w:r w:rsidR="00E257B4" w:rsidRPr="00AD5BBF">
        <w:rPr>
          <w:sz w:val="24"/>
          <w:szCs w:val="24"/>
        </w:rPr>
        <w:t>-р в  сум</w:t>
      </w:r>
      <w:r w:rsidR="00250B1E">
        <w:rPr>
          <w:sz w:val="24"/>
          <w:szCs w:val="24"/>
        </w:rPr>
        <w:t xml:space="preserve">ме 1550,0 </w:t>
      </w:r>
      <w:proofErr w:type="spellStart"/>
      <w:r w:rsidR="00E257B4" w:rsidRPr="00AD5BBF">
        <w:rPr>
          <w:sz w:val="24"/>
          <w:szCs w:val="24"/>
        </w:rPr>
        <w:t>тыс</w:t>
      </w:r>
      <w:proofErr w:type="gramStart"/>
      <w:r w:rsidR="00E257B4" w:rsidRPr="00AD5BBF">
        <w:rPr>
          <w:sz w:val="24"/>
          <w:szCs w:val="24"/>
        </w:rPr>
        <w:t>.р</w:t>
      </w:r>
      <w:proofErr w:type="gramEnd"/>
      <w:r w:rsidR="00E257B4" w:rsidRPr="00AD5BBF">
        <w:rPr>
          <w:sz w:val="24"/>
          <w:szCs w:val="24"/>
        </w:rPr>
        <w:t>уб</w:t>
      </w:r>
      <w:proofErr w:type="spellEnd"/>
      <w:r w:rsidR="00E257B4" w:rsidRPr="00AD5BBF">
        <w:rPr>
          <w:sz w:val="24"/>
          <w:szCs w:val="24"/>
        </w:rPr>
        <w:t xml:space="preserve"> </w:t>
      </w:r>
      <w:r w:rsidR="00250B1E">
        <w:rPr>
          <w:sz w:val="24"/>
          <w:szCs w:val="24"/>
        </w:rPr>
        <w:t xml:space="preserve">не </w:t>
      </w:r>
      <w:r w:rsidR="00E257B4" w:rsidRPr="00AD5BBF">
        <w:rPr>
          <w:sz w:val="24"/>
          <w:szCs w:val="24"/>
        </w:rPr>
        <w:t>соблюден</w:t>
      </w:r>
      <w:r w:rsidR="00E257B4" w:rsidRPr="00AD5BBF">
        <w:rPr>
          <w:bCs/>
          <w:sz w:val="24"/>
          <w:szCs w:val="24"/>
        </w:rPr>
        <w:t>.</w:t>
      </w:r>
      <w:r w:rsidR="00250B1E">
        <w:rPr>
          <w:bCs/>
          <w:sz w:val="24"/>
          <w:szCs w:val="24"/>
        </w:rPr>
        <w:t xml:space="preserve"> Превышены нормативы в 2024г.</w:t>
      </w:r>
    </w:p>
    <w:p w:rsidR="004A3D73" w:rsidRDefault="00DC74B0" w:rsidP="00671BE7">
      <w:pPr>
        <w:contextualSpacing/>
        <w:jc w:val="both"/>
        <w:rPr>
          <w:bCs/>
          <w:sz w:val="24"/>
          <w:szCs w:val="24"/>
        </w:rPr>
      </w:pPr>
      <w:r w:rsidRPr="00D40560">
        <w:rPr>
          <w:sz w:val="24"/>
          <w:szCs w:val="24"/>
        </w:rPr>
        <w:t xml:space="preserve">   </w:t>
      </w:r>
      <w:r w:rsidR="00EC7196" w:rsidRPr="00D40560">
        <w:rPr>
          <w:sz w:val="24"/>
          <w:szCs w:val="24"/>
        </w:rPr>
        <w:t xml:space="preserve">Таблица 2. </w:t>
      </w:r>
      <w:r w:rsidR="00EC7196" w:rsidRPr="00D40560">
        <w:rPr>
          <w:bCs/>
          <w:sz w:val="24"/>
          <w:szCs w:val="24"/>
        </w:rPr>
        <w:t>Структура  расх</w:t>
      </w:r>
      <w:r w:rsidR="00C14446" w:rsidRPr="00D40560">
        <w:rPr>
          <w:bCs/>
          <w:sz w:val="24"/>
          <w:szCs w:val="24"/>
        </w:rPr>
        <w:t xml:space="preserve">одов  бюджета </w:t>
      </w:r>
      <w:proofErr w:type="spellStart"/>
      <w:r w:rsidR="009E1B33">
        <w:rPr>
          <w:bCs/>
          <w:sz w:val="24"/>
          <w:szCs w:val="24"/>
        </w:rPr>
        <w:t>Петренковского</w:t>
      </w:r>
      <w:proofErr w:type="spellEnd"/>
      <w:r w:rsidR="00EC7196" w:rsidRPr="00D40560">
        <w:rPr>
          <w:bCs/>
          <w:sz w:val="24"/>
          <w:szCs w:val="24"/>
        </w:rPr>
        <w:t xml:space="preserve"> сельского поселе</w:t>
      </w:r>
      <w:r w:rsidR="00A90B47">
        <w:rPr>
          <w:bCs/>
          <w:sz w:val="24"/>
          <w:szCs w:val="24"/>
        </w:rPr>
        <w:t>ния за 2024</w:t>
      </w:r>
      <w:r w:rsidR="00EC7196" w:rsidRPr="00D40560">
        <w:rPr>
          <w:bCs/>
          <w:sz w:val="24"/>
          <w:szCs w:val="24"/>
        </w:rPr>
        <w:t>г.</w:t>
      </w:r>
    </w:p>
    <w:p w:rsidR="004A3D73" w:rsidRDefault="004A3D73" w:rsidP="00671BE7">
      <w:pPr>
        <w:contextualSpacing/>
        <w:jc w:val="both"/>
        <w:rPr>
          <w:bCs/>
          <w:sz w:val="24"/>
          <w:szCs w:val="24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78"/>
        <w:gridCol w:w="1182"/>
        <w:gridCol w:w="824"/>
        <w:gridCol w:w="851"/>
        <w:gridCol w:w="855"/>
        <w:gridCol w:w="921"/>
        <w:gridCol w:w="1086"/>
        <w:gridCol w:w="992"/>
        <w:gridCol w:w="965"/>
      </w:tblGrid>
      <w:tr w:rsidR="009A7014" w:rsidRPr="009A7014" w:rsidTr="009A7014">
        <w:trPr>
          <w:trHeight w:val="422"/>
        </w:trPr>
        <w:tc>
          <w:tcPr>
            <w:tcW w:w="197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14" w:rsidRPr="009A7014" w:rsidRDefault="009A7014" w:rsidP="009A7014">
            <w:pPr>
              <w:jc w:val="center"/>
              <w:rPr>
                <w:sz w:val="18"/>
                <w:szCs w:val="18"/>
              </w:rPr>
            </w:pPr>
            <w:r w:rsidRPr="009A7014">
              <w:rPr>
                <w:sz w:val="18"/>
                <w:szCs w:val="18"/>
              </w:rPr>
              <w:t>Наименование разд</w:t>
            </w:r>
            <w:r w:rsidRPr="009A7014">
              <w:rPr>
                <w:sz w:val="18"/>
                <w:szCs w:val="18"/>
              </w:rPr>
              <w:t>е</w:t>
            </w:r>
            <w:r w:rsidRPr="009A7014">
              <w:rPr>
                <w:sz w:val="18"/>
                <w:szCs w:val="18"/>
              </w:rPr>
              <w:t>лов, подра</w:t>
            </w:r>
            <w:r w:rsidRPr="009A7014">
              <w:rPr>
                <w:sz w:val="18"/>
                <w:szCs w:val="18"/>
              </w:rPr>
              <w:t>з</w:t>
            </w:r>
            <w:r w:rsidRPr="009A7014">
              <w:rPr>
                <w:sz w:val="18"/>
                <w:szCs w:val="18"/>
              </w:rPr>
              <w:t>делов функци</w:t>
            </w:r>
            <w:r w:rsidRPr="009A7014">
              <w:rPr>
                <w:sz w:val="18"/>
                <w:szCs w:val="18"/>
              </w:rPr>
              <w:t>о</w:t>
            </w:r>
            <w:r w:rsidRPr="009A7014">
              <w:rPr>
                <w:sz w:val="18"/>
                <w:szCs w:val="18"/>
              </w:rPr>
              <w:t>нальной структ</w:t>
            </w:r>
            <w:r w:rsidRPr="009A7014">
              <w:rPr>
                <w:sz w:val="18"/>
                <w:szCs w:val="18"/>
              </w:rPr>
              <w:t>у</w:t>
            </w:r>
            <w:r w:rsidRPr="009A7014">
              <w:rPr>
                <w:sz w:val="18"/>
                <w:szCs w:val="18"/>
              </w:rPr>
              <w:t>ры расходов</w:t>
            </w:r>
          </w:p>
        </w:tc>
        <w:tc>
          <w:tcPr>
            <w:tcW w:w="118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14" w:rsidRPr="009A7014" w:rsidRDefault="009A7014" w:rsidP="009A7014">
            <w:pPr>
              <w:jc w:val="center"/>
              <w:rPr>
                <w:sz w:val="18"/>
                <w:szCs w:val="18"/>
              </w:rPr>
            </w:pPr>
            <w:r w:rsidRPr="009A7014">
              <w:rPr>
                <w:sz w:val="18"/>
                <w:szCs w:val="18"/>
              </w:rPr>
              <w:t>2023 ф</w:t>
            </w:r>
            <w:r w:rsidRPr="009A7014">
              <w:rPr>
                <w:sz w:val="18"/>
                <w:szCs w:val="18"/>
              </w:rPr>
              <w:t>и</w:t>
            </w:r>
            <w:r w:rsidRPr="009A7014">
              <w:rPr>
                <w:sz w:val="18"/>
                <w:szCs w:val="18"/>
              </w:rPr>
              <w:t xml:space="preserve">нансовый год, факт, </w:t>
            </w:r>
            <w:proofErr w:type="spellStart"/>
            <w:r w:rsidRPr="009A7014">
              <w:rPr>
                <w:sz w:val="18"/>
                <w:szCs w:val="18"/>
              </w:rPr>
              <w:t>тыс</w:t>
            </w:r>
            <w:proofErr w:type="gramStart"/>
            <w:r w:rsidRPr="009A7014">
              <w:rPr>
                <w:sz w:val="18"/>
                <w:szCs w:val="18"/>
              </w:rPr>
              <w:t>.р</w:t>
            </w:r>
            <w:proofErr w:type="gramEnd"/>
            <w:r w:rsidRPr="009A7014">
              <w:rPr>
                <w:sz w:val="18"/>
                <w:szCs w:val="18"/>
              </w:rPr>
              <w:t>уб</w:t>
            </w:r>
            <w:proofErr w:type="spellEnd"/>
            <w:r w:rsidRPr="009A7014">
              <w:rPr>
                <w:sz w:val="18"/>
                <w:szCs w:val="18"/>
              </w:rPr>
              <w:t>.</w:t>
            </w:r>
          </w:p>
        </w:tc>
        <w:tc>
          <w:tcPr>
            <w:tcW w:w="16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14" w:rsidRPr="009A7014" w:rsidRDefault="009A7014" w:rsidP="009A7014">
            <w:pPr>
              <w:jc w:val="center"/>
              <w:rPr>
                <w:sz w:val="18"/>
                <w:szCs w:val="18"/>
              </w:rPr>
            </w:pPr>
            <w:r w:rsidRPr="009A7014">
              <w:rPr>
                <w:sz w:val="18"/>
                <w:szCs w:val="18"/>
              </w:rPr>
              <w:t>2024 финанс</w:t>
            </w:r>
            <w:r w:rsidRPr="009A7014">
              <w:rPr>
                <w:sz w:val="18"/>
                <w:szCs w:val="18"/>
              </w:rPr>
              <w:t>о</w:t>
            </w:r>
            <w:r w:rsidRPr="009A7014">
              <w:rPr>
                <w:sz w:val="18"/>
                <w:szCs w:val="18"/>
              </w:rPr>
              <w:t xml:space="preserve">вый </w:t>
            </w:r>
            <w:proofErr w:type="spellStart"/>
            <w:r w:rsidRPr="009A7014">
              <w:rPr>
                <w:sz w:val="18"/>
                <w:szCs w:val="18"/>
              </w:rPr>
              <w:t>год</w:t>
            </w:r>
            <w:proofErr w:type="gramStart"/>
            <w:r w:rsidRPr="009A7014">
              <w:rPr>
                <w:sz w:val="18"/>
                <w:szCs w:val="18"/>
              </w:rPr>
              <w:t>,т</w:t>
            </w:r>
            <w:proofErr w:type="gramEnd"/>
            <w:r w:rsidRPr="009A7014">
              <w:rPr>
                <w:sz w:val="18"/>
                <w:szCs w:val="18"/>
              </w:rPr>
              <w:t>ыс.руб</w:t>
            </w:r>
            <w:proofErr w:type="spellEnd"/>
            <w:r w:rsidRPr="009A7014">
              <w:rPr>
                <w:sz w:val="18"/>
                <w:szCs w:val="18"/>
              </w:rPr>
              <w:t>.</w:t>
            </w: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14" w:rsidRPr="009A7014" w:rsidRDefault="009A7014" w:rsidP="009A7014">
            <w:pPr>
              <w:jc w:val="center"/>
              <w:rPr>
                <w:sz w:val="18"/>
                <w:szCs w:val="18"/>
              </w:rPr>
            </w:pPr>
            <w:r w:rsidRPr="009A7014">
              <w:rPr>
                <w:sz w:val="18"/>
                <w:szCs w:val="18"/>
              </w:rPr>
              <w:t>Факт 2024г. к пл</w:t>
            </w:r>
            <w:r w:rsidRPr="009A7014">
              <w:rPr>
                <w:sz w:val="18"/>
                <w:szCs w:val="18"/>
              </w:rPr>
              <w:t>а</w:t>
            </w:r>
            <w:r w:rsidRPr="009A7014">
              <w:rPr>
                <w:sz w:val="18"/>
                <w:szCs w:val="18"/>
              </w:rPr>
              <w:t>ну,%</w:t>
            </w:r>
          </w:p>
        </w:tc>
        <w:tc>
          <w:tcPr>
            <w:tcW w:w="200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14" w:rsidRPr="009A7014" w:rsidRDefault="009A7014" w:rsidP="009A7014">
            <w:pPr>
              <w:jc w:val="center"/>
              <w:rPr>
                <w:sz w:val="18"/>
                <w:szCs w:val="18"/>
              </w:rPr>
            </w:pPr>
            <w:r w:rsidRPr="009A7014">
              <w:rPr>
                <w:sz w:val="18"/>
                <w:szCs w:val="18"/>
              </w:rPr>
              <w:t>Факт 2024г. к фа</w:t>
            </w:r>
            <w:r w:rsidRPr="009A7014">
              <w:rPr>
                <w:sz w:val="18"/>
                <w:szCs w:val="18"/>
              </w:rPr>
              <w:t>к</w:t>
            </w:r>
            <w:r w:rsidRPr="009A7014">
              <w:rPr>
                <w:sz w:val="18"/>
                <w:szCs w:val="18"/>
              </w:rPr>
              <w:t>ту 2023 г.</w:t>
            </w:r>
          </w:p>
        </w:tc>
        <w:tc>
          <w:tcPr>
            <w:tcW w:w="195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014" w:rsidRPr="009A7014" w:rsidRDefault="009A7014" w:rsidP="009A7014">
            <w:pPr>
              <w:jc w:val="center"/>
              <w:rPr>
                <w:sz w:val="18"/>
                <w:szCs w:val="18"/>
              </w:rPr>
            </w:pPr>
            <w:r w:rsidRPr="009A7014">
              <w:rPr>
                <w:sz w:val="18"/>
                <w:szCs w:val="18"/>
              </w:rPr>
              <w:t>Структура, %</w:t>
            </w:r>
          </w:p>
        </w:tc>
      </w:tr>
      <w:tr w:rsidR="009A7014" w:rsidRPr="009A7014" w:rsidTr="009A7014">
        <w:trPr>
          <w:trHeight w:val="541"/>
        </w:trPr>
        <w:tc>
          <w:tcPr>
            <w:tcW w:w="19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014" w:rsidRPr="009A7014" w:rsidRDefault="009A7014" w:rsidP="009A7014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014" w:rsidRPr="009A7014" w:rsidRDefault="009A7014" w:rsidP="009A7014"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14" w:rsidRPr="009A7014" w:rsidRDefault="009A7014" w:rsidP="009A7014">
            <w:pPr>
              <w:jc w:val="center"/>
              <w:rPr>
                <w:sz w:val="18"/>
                <w:szCs w:val="18"/>
              </w:rPr>
            </w:pPr>
            <w:r w:rsidRPr="009A7014">
              <w:rPr>
                <w:sz w:val="18"/>
                <w:szCs w:val="18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14" w:rsidRPr="009A7014" w:rsidRDefault="009A7014" w:rsidP="009A7014">
            <w:pPr>
              <w:jc w:val="center"/>
              <w:rPr>
                <w:sz w:val="18"/>
                <w:szCs w:val="18"/>
              </w:rPr>
            </w:pPr>
            <w:r w:rsidRPr="009A7014">
              <w:rPr>
                <w:sz w:val="18"/>
                <w:szCs w:val="18"/>
              </w:rPr>
              <w:t>факт</w:t>
            </w:r>
          </w:p>
        </w:tc>
        <w:tc>
          <w:tcPr>
            <w:tcW w:w="8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014" w:rsidRPr="009A7014" w:rsidRDefault="009A7014" w:rsidP="009A7014">
            <w:pPr>
              <w:rPr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14" w:rsidRPr="009A7014" w:rsidRDefault="009A7014" w:rsidP="009A7014">
            <w:pPr>
              <w:jc w:val="center"/>
              <w:rPr>
                <w:sz w:val="18"/>
                <w:szCs w:val="18"/>
              </w:rPr>
            </w:pPr>
            <w:r w:rsidRPr="009A7014">
              <w:rPr>
                <w:sz w:val="18"/>
                <w:szCs w:val="18"/>
              </w:rPr>
              <w:t xml:space="preserve">в </w:t>
            </w:r>
            <w:proofErr w:type="spellStart"/>
            <w:r w:rsidRPr="009A7014">
              <w:rPr>
                <w:sz w:val="18"/>
                <w:szCs w:val="18"/>
              </w:rPr>
              <w:t>абс</w:t>
            </w:r>
            <w:r w:rsidRPr="009A7014">
              <w:rPr>
                <w:sz w:val="18"/>
                <w:szCs w:val="18"/>
              </w:rPr>
              <w:t>о</w:t>
            </w:r>
            <w:r w:rsidRPr="009A7014">
              <w:rPr>
                <w:sz w:val="18"/>
                <w:szCs w:val="18"/>
              </w:rPr>
              <w:t>лют</w:t>
            </w:r>
            <w:proofErr w:type="spellEnd"/>
            <w:r w:rsidRPr="009A7014">
              <w:rPr>
                <w:sz w:val="18"/>
                <w:szCs w:val="18"/>
              </w:rPr>
              <w:t xml:space="preserve">-ном </w:t>
            </w:r>
            <w:proofErr w:type="spellStart"/>
            <w:r w:rsidRPr="009A7014">
              <w:rPr>
                <w:sz w:val="18"/>
                <w:szCs w:val="18"/>
              </w:rPr>
              <w:t>выра-жении</w:t>
            </w:r>
            <w:proofErr w:type="spellEnd"/>
            <w:r w:rsidRPr="009A7014">
              <w:rPr>
                <w:sz w:val="18"/>
                <w:szCs w:val="18"/>
              </w:rPr>
              <w:t xml:space="preserve">, </w:t>
            </w:r>
            <w:proofErr w:type="spellStart"/>
            <w:r w:rsidRPr="009A7014">
              <w:rPr>
                <w:sz w:val="18"/>
                <w:szCs w:val="18"/>
              </w:rPr>
              <w:t>тыс</w:t>
            </w:r>
            <w:proofErr w:type="gramStart"/>
            <w:r w:rsidRPr="009A7014">
              <w:rPr>
                <w:sz w:val="18"/>
                <w:szCs w:val="18"/>
              </w:rPr>
              <w:t>.р</w:t>
            </w:r>
            <w:proofErr w:type="gramEnd"/>
            <w:r w:rsidRPr="009A7014">
              <w:rPr>
                <w:sz w:val="18"/>
                <w:szCs w:val="18"/>
              </w:rPr>
              <w:t>уб</w:t>
            </w:r>
            <w:proofErr w:type="spellEnd"/>
            <w:r w:rsidRPr="009A7014">
              <w:rPr>
                <w:sz w:val="18"/>
                <w:szCs w:val="18"/>
              </w:rPr>
              <w:t xml:space="preserve">  (+,-)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14" w:rsidRPr="009A7014" w:rsidRDefault="009A7014" w:rsidP="009A7014">
            <w:pPr>
              <w:jc w:val="center"/>
              <w:rPr>
                <w:sz w:val="18"/>
                <w:szCs w:val="18"/>
              </w:rPr>
            </w:pPr>
            <w:r w:rsidRPr="009A7014">
              <w:rPr>
                <w:sz w:val="18"/>
                <w:szCs w:val="18"/>
              </w:rPr>
              <w:t>в относ</w:t>
            </w:r>
            <w:r w:rsidRPr="009A7014">
              <w:rPr>
                <w:sz w:val="18"/>
                <w:szCs w:val="18"/>
              </w:rPr>
              <w:t>и</w:t>
            </w:r>
            <w:r w:rsidRPr="009A7014">
              <w:rPr>
                <w:sz w:val="18"/>
                <w:szCs w:val="18"/>
              </w:rPr>
              <w:t>тельном выраж</w:t>
            </w:r>
            <w:r w:rsidRPr="009A7014">
              <w:rPr>
                <w:sz w:val="18"/>
                <w:szCs w:val="18"/>
              </w:rPr>
              <w:t>е</w:t>
            </w:r>
            <w:r w:rsidRPr="009A7014">
              <w:rPr>
                <w:sz w:val="18"/>
                <w:szCs w:val="18"/>
              </w:rPr>
              <w:t>нии, 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14" w:rsidRPr="009A7014" w:rsidRDefault="009A7014" w:rsidP="009A7014">
            <w:pPr>
              <w:jc w:val="center"/>
              <w:rPr>
                <w:sz w:val="18"/>
                <w:szCs w:val="18"/>
              </w:rPr>
            </w:pPr>
            <w:r w:rsidRPr="009A7014">
              <w:rPr>
                <w:sz w:val="18"/>
                <w:szCs w:val="18"/>
              </w:rPr>
              <w:t>2023 финанс</w:t>
            </w:r>
            <w:r w:rsidRPr="009A7014">
              <w:rPr>
                <w:sz w:val="18"/>
                <w:szCs w:val="18"/>
              </w:rPr>
              <w:t>о</w:t>
            </w:r>
            <w:r w:rsidRPr="009A7014">
              <w:rPr>
                <w:sz w:val="18"/>
                <w:szCs w:val="18"/>
              </w:rPr>
              <w:t xml:space="preserve">вый год 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014" w:rsidRPr="009A7014" w:rsidRDefault="009A7014" w:rsidP="009A7014">
            <w:pPr>
              <w:jc w:val="center"/>
              <w:rPr>
                <w:sz w:val="18"/>
                <w:szCs w:val="18"/>
              </w:rPr>
            </w:pPr>
            <w:r w:rsidRPr="009A7014">
              <w:rPr>
                <w:sz w:val="18"/>
                <w:szCs w:val="18"/>
              </w:rPr>
              <w:t>2024 финанс</w:t>
            </w:r>
            <w:r w:rsidRPr="009A7014">
              <w:rPr>
                <w:sz w:val="18"/>
                <w:szCs w:val="18"/>
              </w:rPr>
              <w:t>о</w:t>
            </w:r>
            <w:r w:rsidRPr="009A7014">
              <w:rPr>
                <w:sz w:val="18"/>
                <w:szCs w:val="18"/>
              </w:rPr>
              <w:t xml:space="preserve">вый год </w:t>
            </w:r>
          </w:p>
        </w:tc>
      </w:tr>
      <w:tr w:rsidR="009A7014" w:rsidRPr="009A7014" w:rsidTr="009A7014">
        <w:trPr>
          <w:trHeight w:val="276"/>
        </w:trPr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14" w:rsidRPr="009A7014" w:rsidRDefault="009A7014" w:rsidP="009A7014">
            <w:pPr>
              <w:rPr>
                <w:sz w:val="18"/>
                <w:szCs w:val="18"/>
              </w:rPr>
            </w:pPr>
            <w:r w:rsidRPr="009A7014">
              <w:rPr>
                <w:sz w:val="18"/>
                <w:szCs w:val="18"/>
              </w:rPr>
              <w:t>Общегосударстве</w:t>
            </w:r>
            <w:r w:rsidRPr="009A7014">
              <w:rPr>
                <w:sz w:val="18"/>
                <w:szCs w:val="18"/>
              </w:rPr>
              <w:t>н</w:t>
            </w:r>
            <w:r w:rsidRPr="009A7014">
              <w:rPr>
                <w:sz w:val="18"/>
                <w:szCs w:val="18"/>
              </w:rPr>
              <w:t>ные  вопр</w:t>
            </w:r>
            <w:r w:rsidRPr="009A7014">
              <w:rPr>
                <w:sz w:val="18"/>
                <w:szCs w:val="18"/>
              </w:rPr>
              <w:t>о</w:t>
            </w:r>
            <w:r w:rsidRPr="009A7014">
              <w:rPr>
                <w:sz w:val="18"/>
                <w:szCs w:val="18"/>
              </w:rPr>
              <w:t>сы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14" w:rsidRPr="009A7014" w:rsidRDefault="009A7014" w:rsidP="009A7014">
            <w:pPr>
              <w:jc w:val="right"/>
              <w:rPr>
                <w:sz w:val="18"/>
                <w:szCs w:val="18"/>
              </w:rPr>
            </w:pPr>
            <w:r w:rsidRPr="009A7014">
              <w:rPr>
                <w:sz w:val="18"/>
                <w:szCs w:val="18"/>
              </w:rPr>
              <w:t>2 055,7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14" w:rsidRPr="009A7014" w:rsidRDefault="009A7014" w:rsidP="009A7014">
            <w:pPr>
              <w:jc w:val="right"/>
              <w:rPr>
                <w:sz w:val="18"/>
                <w:szCs w:val="18"/>
              </w:rPr>
            </w:pPr>
            <w:r w:rsidRPr="009A7014">
              <w:rPr>
                <w:sz w:val="18"/>
                <w:szCs w:val="18"/>
              </w:rPr>
              <w:t>2 409,0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14" w:rsidRPr="009A7014" w:rsidRDefault="009A7014" w:rsidP="009A7014">
            <w:pPr>
              <w:jc w:val="right"/>
              <w:rPr>
                <w:sz w:val="18"/>
                <w:szCs w:val="18"/>
              </w:rPr>
            </w:pPr>
            <w:r w:rsidRPr="009A7014">
              <w:rPr>
                <w:sz w:val="18"/>
                <w:szCs w:val="18"/>
              </w:rPr>
              <w:t>2 407,3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14" w:rsidRPr="009A7014" w:rsidRDefault="009A7014" w:rsidP="009A7014">
            <w:pPr>
              <w:jc w:val="right"/>
              <w:rPr>
                <w:sz w:val="18"/>
                <w:szCs w:val="18"/>
              </w:rPr>
            </w:pPr>
            <w:r w:rsidRPr="009A7014">
              <w:rPr>
                <w:sz w:val="18"/>
                <w:szCs w:val="18"/>
              </w:rPr>
              <w:t>99,9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14" w:rsidRPr="009A7014" w:rsidRDefault="009A7014" w:rsidP="009A7014">
            <w:pPr>
              <w:jc w:val="right"/>
              <w:rPr>
                <w:sz w:val="18"/>
                <w:szCs w:val="18"/>
              </w:rPr>
            </w:pPr>
            <w:r w:rsidRPr="009A7014">
              <w:rPr>
                <w:sz w:val="18"/>
                <w:szCs w:val="18"/>
              </w:rPr>
              <w:t>351,6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14" w:rsidRPr="009A7014" w:rsidRDefault="009A7014" w:rsidP="009A7014">
            <w:pPr>
              <w:jc w:val="right"/>
              <w:rPr>
                <w:sz w:val="18"/>
                <w:szCs w:val="18"/>
              </w:rPr>
            </w:pPr>
            <w:r w:rsidRPr="009A7014">
              <w:rPr>
                <w:sz w:val="18"/>
                <w:szCs w:val="18"/>
              </w:rPr>
              <w:t>117,1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14" w:rsidRPr="009A7014" w:rsidRDefault="009A7014" w:rsidP="009A7014">
            <w:pPr>
              <w:jc w:val="right"/>
              <w:rPr>
                <w:sz w:val="18"/>
                <w:szCs w:val="18"/>
              </w:rPr>
            </w:pPr>
            <w:r w:rsidRPr="009A7014">
              <w:rPr>
                <w:sz w:val="18"/>
                <w:szCs w:val="18"/>
              </w:rPr>
              <w:t>31,1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014" w:rsidRPr="009A7014" w:rsidRDefault="009A7014" w:rsidP="009A7014">
            <w:pPr>
              <w:jc w:val="right"/>
              <w:rPr>
                <w:sz w:val="18"/>
                <w:szCs w:val="18"/>
              </w:rPr>
            </w:pPr>
            <w:r w:rsidRPr="009A7014">
              <w:rPr>
                <w:sz w:val="18"/>
                <w:szCs w:val="18"/>
              </w:rPr>
              <w:t>36,3</w:t>
            </w:r>
          </w:p>
        </w:tc>
      </w:tr>
      <w:tr w:rsidR="009A7014" w:rsidRPr="009A7014" w:rsidTr="009A7014">
        <w:trPr>
          <w:trHeight w:val="122"/>
        </w:trPr>
        <w:tc>
          <w:tcPr>
            <w:tcW w:w="1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14" w:rsidRPr="009A7014" w:rsidRDefault="009A7014" w:rsidP="009A7014">
            <w:pPr>
              <w:rPr>
                <w:sz w:val="18"/>
                <w:szCs w:val="18"/>
              </w:rPr>
            </w:pPr>
            <w:r w:rsidRPr="009A7014">
              <w:rPr>
                <w:sz w:val="18"/>
                <w:szCs w:val="18"/>
              </w:rPr>
              <w:t>Национальная  обор</w:t>
            </w:r>
            <w:r w:rsidRPr="009A7014">
              <w:rPr>
                <w:sz w:val="18"/>
                <w:szCs w:val="18"/>
              </w:rPr>
              <w:t>о</w:t>
            </w:r>
            <w:r w:rsidRPr="009A7014">
              <w:rPr>
                <w:sz w:val="18"/>
                <w:szCs w:val="18"/>
              </w:rPr>
              <w:t xml:space="preserve">на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14" w:rsidRPr="009A7014" w:rsidRDefault="009A7014" w:rsidP="009A7014">
            <w:pPr>
              <w:jc w:val="right"/>
              <w:rPr>
                <w:sz w:val="18"/>
                <w:szCs w:val="18"/>
              </w:rPr>
            </w:pPr>
            <w:r w:rsidRPr="009A7014">
              <w:rPr>
                <w:sz w:val="18"/>
                <w:szCs w:val="18"/>
              </w:rPr>
              <w:t>113,3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14" w:rsidRPr="009A7014" w:rsidRDefault="009A7014" w:rsidP="009A7014">
            <w:pPr>
              <w:jc w:val="right"/>
              <w:rPr>
                <w:sz w:val="18"/>
                <w:szCs w:val="18"/>
              </w:rPr>
            </w:pPr>
            <w:r w:rsidRPr="009A7014">
              <w:rPr>
                <w:sz w:val="18"/>
                <w:szCs w:val="18"/>
              </w:rPr>
              <w:t>136,2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14" w:rsidRPr="009A7014" w:rsidRDefault="009A7014" w:rsidP="009A7014">
            <w:pPr>
              <w:jc w:val="right"/>
              <w:rPr>
                <w:sz w:val="18"/>
                <w:szCs w:val="18"/>
              </w:rPr>
            </w:pPr>
            <w:r w:rsidRPr="009A7014">
              <w:rPr>
                <w:sz w:val="18"/>
                <w:szCs w:val="18"/>
              </w:rPr>
              <w:t>136,2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14" w:rsidRPr="009A7014" w:rsidRDefault="009A7014" w:rsidP="009A7014">
            <w:pPr>
              <w:jc w:val="right"/>
              <w:rPr>
                <w:sz w:val="18"/>
                <w:szCs w:val="18"/>
              </w:rPr>
            </w:pPr>
            <w:r w:rsidRPr="009A7014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14" w:rsidRPr="009A7014" w:rsidRDefault="009A7014" w:rsidP="009A7014">
            <w:pPr>
              <w:jc w:val="right"/>
              <w:rPr>
                <w:sz w:val="18"/>
                <w:szCs w:val="18"/>
              </w:rPr>
            </w:pPr>
            <w:r w:rsidRPr="009A7014">
              <w:rPr>
                <w:sz w:val="18"/>
                <w:szCs w:val="18"/>
              </w:rPr>
              <w:t>22,9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14" w:rsidRPr="009A7014" w:rsidRDefault="009A7014" w:rsidP="009A7014">
            <w:pPr>
              <w:jc w:val="right"/>
              <w:rPr>
                <w:sz w:val="18"/>
                <w:szCs w:val="18"/>
              </w:rPr>
            </w:pPr>
            <w:r w:rsidRPr="009A7014">
              <w:rPr>
                <w:sz w:val="18"/>
                <w:szCs w:val="18"/>
              </w:rPr>
              <w:t>120,2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14" w:rsidRPr="009A7014" w:rsidRDefault="009A7014" w:rsidP="009A7014">
            <w:pPr>
              <w:jc w:val="right"/>
              <w:rPr>
                <w:sz w:val="18"/>
                <w:szCs w:val="18"/>
              </w:rPr>
            </w:pPr>
            <w:r w:rsidRPr="009A7014">
              <w:rPr>
                <w:sz w:val="18"/>
                <w:szCs w:val="18"/>
              </w:rPr>
              <w:t>1,7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014" w:rsidRPr="009A7014" w:rsidRDefault="009A7014" w:rsidP="009A7014">
            <w:pPr>
              <w:jc w:val="right"/>
              <w:rPr>
                <w:sz w:val="18"/>
                <w:szCs w:val="18"/>
              </w:rPr>
            </w:pPr>
            <w:r w:rsidRPr="009A7014">
              <w:rPr>
                <w:sz w:val="18"/>
                <w:szCs w:val="18"/>
              </w:rPr>
              <w:t>2,1</w:t>
            </w:r>
          </w:p>
        </w:tc>
      </w:tr>
      <w:tr w:rsidR="009A7014" w:rsidRPr="009A7014" w:rsidTr="009A7014">
        <w:trPr>
          <w:trHeight w:val="553"/>
        </w:trPr>
        <w:tc>
          <w:tcPr>
            <w:tcW w:w="1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14" w:rsidRPr="009A7014" w:rsidRDefault="009A7014" w:rsidP="009A7014">
            <w:pPr>
              <w:rPr>
                <w:sz w:val="18"/>
                <w:szCs w:val="18"/>
              </w:rPr>
            </w:pPr>
            <w:r w:rsidRPr="009A7014">
              <w:rPr>
                <w:sz w:val="18"/>
                <w:szCs w:val="18"/>
              </w:rPr>
              <w:t>Национальная  бе</w:t>
            </w:r>
            <w:r w:rsidRPr="009A7014">
              <w:rPr>
                <w:sz w:val="18"/>
                <w:szCs w:val="18"/>
              </w:rPr>
              <w:t>з</w:t>
            </w:r>
            <w:r w:rsidRPr="009A7014">
              <w:rPr>
                <w:sz w:val="18"/>
                <w:szCs w:val="18"/>
              </w:rPr>
              <w:t>опасность  и  прав</w:t>
            </w:r>
            <w:r w:rsidRPr="009A7014">
              <w:rPr>
                <w:sz w:val="18"/>
                <w:szCs w:val="18"/>
              </w:rPr>
              <w:t>о</w:t>
            </w:r>
            <w:r w:rsidRPr="009A7014">
              <w:rPr>
                <w:sz w:val="18"/>
                <w:szCs w:val="18"/>
              </w:rPr>
              <w:t>охранительная  де</w:t>
            </w:r>
            <w:r w:rsidRPr="009A7014">
              <w:rPr>
                <w:sz w:val="18"/>
                <w:szCs w:val="18"/>
              </w:rPr>
              <w:t>я</w:t>
            </w:r>
            <w:r w:rsidRPr="009A7014">
              <w:rPr>
                <w:sz w:val="18"/>
                <w:szCs w:val="18"/>
              </w:rPr>
              <w:t>тельность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14" w:rsidRPr="009A7014" w:rsidRDefault="009A7014" w:rsidP="009A7014">
            <w:pPr>
              <w:jc w:val="right"/>
              <w:rPr>
                <w:sz w:val="18"/>
                <w:szCs w:val="18"/>
              </w:rPr>
            </w:pPr>
            <w:r w:rsidRPr="009A7014">
              <w:rPr>
                <w:sz w:val="18"/>
                <w:szCs w:val="18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14" w:rsidRPr="009A7014" w:rsidRDefault="009A7014" w:rsidP="009A7014">
            <w:pPr>
              <w:jc w:val="right"/>
              <w:rPr>
                <w:sz w:val="18"/>
                <w:szCs w:val="18"/>
              </w:rPr>
            </w:pPr>
            <w:r w:rsidRPr="009A701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14" w:rsidRPr="009A7014" w:rsidRDefault="009A7014" w:rsidP="009A7014">
            <w:pPr>
              <w:jc w:val="right"/>
              <w:rPr>
                <w:sz w:val="18"/>
                <w:szCs w:val="18"/>
              </w:rPr>
            </w:pPr>
            <w:r w:rsidRPr="009A7014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14" w:rsidRPr="009A7014" w:rsidRDefault="009A7014" w:rsidP="009A7014">
            <w:pPr>
              <w:jc w:val="right"/>
              <w:rPr>
                <w:sz w:val="18"/>
                <w:szCs w:val="18"/>
              </w:rPr>
            </w:pPr>
            <w:r w:rsidRPr="009A7014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14" w:rsidRPr="009A7014" w:rsidRDefault="009A7014" w:rsidP="009A7014">
            <w:pPr>
              <w:jc w:val="right"/>
              <w:rPr>
                <w:sz w:val="18"/>
                <w:szCs w:val="18"/>
              </w:rPr>
            </w:pPr>
            <w:r w:rsidRPr="009A7014">
              <w:rPr>
                <w:sz w:val="18"/>
                <w:szCs w:val="18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14" w:rsidRPr="009A7014" w:rsidRDefault="009A7014" w:rsidP="009A7014">
            <w:pPr>
              <w:jc w:val="right"/>
              <w:rPr>
                <w:sz w:val="18"/>
                <w:szCs w:val="18"/>
              </w:rPr>
            </w:pPr>
            <w:r w:rsidRPr="009A701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14" w:rsidRPr="009A7014" w:rsidRDefault="009A7014" w:rsidP="009A7014">
            <w:pPr>
              <w:jc w:val="right"/>
              <w:rPr>
                <w:sz w:val="18"/>
                <w:szCs w:val="18"/>
              </w:rPr>
            </w:pPr>
            <w:r w:rsidRPr="009A7014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014" w:rsidRPr="009A7014" w:rsidRDefault="009A7014" w:rsidP="009A7014">
            <w:pPr>
              <w:jc w:val="right"/>
              <w:rPr>
                <w:sz w:val="18"/>
                <w:szCs w:val="18"/>
              </w:rPr>
            </w:pPr>
            <w:r w:rsidRPr="009A7014">
              <w:rPr>
                <w:sz w:val="18"/>
                <w:szCs w:val="18"/>
              </w:rPr>
              <w:t>0,0</w:t>
            </w:r>
          </w:p>
        </w:tc>
      </w:tr>
      <w:tr w:rsidR="009A7014" w:rsidRPr="009A7014" w:rsidTr="009A7014">
        <w:trPr>
          <w:trHeight w:val="510"/>
        </w:trPr>
        <w:tc>
          <w:tcPr>
            <w:tcW w:w="1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14" w:rsidRPr="009A7014" w:rsidRDefault="009A7014" w:rsidP="009A7014">
            <w:pPr>
              <w:rPr>
                <w:sz w:val="18"/>
                <w:szCs w:val="18"/>
              </w:rPr>
            </w:pPr>
            <w:r w:rsidRPr="009A7014">
              <w:rPr>
                <w:sz w:val="18"/>
                <w:szCs w:val="18"/>
              </w:rPr>
              <w:t>Национальная экон</w:t>
            </w:r>
            <w:r w:rsidRPr="009A7014">
              <w:rPr>
                <w:sz w:val="18"/>
                <w:szCs w:val="18"/>
              </w:rPr>
              <w:t>о</w:t>
            </w:r>
            <w:r w:rsidRPr="009A7014">
              <w:rPr>
                <w:sz w:val="18"/>
                <w:szCs w:val="18"/>
              </w:rPr>
              <w:t>мика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14" w:rsidRPr="009A7014" w:rsidRDefault="009A7014" w:rsidP="009A7014">
            <w:pPr>
              <w:jc w:val="right"/>
              <w:rPr>
                <w:sz w:val="18"/>
                <w:szCs w:val="18"/>
              </w:rPr>
            </w:pPr>
            <w:r w:rsidRPr="009A7014">
              <w:rPr>
                <w:sz w:val="18"/>
                <w:szCs w:val="18"/>
              </w:rPr>
              <w:t>631,7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14" w:rsidRPr="009A7014" w:rsidRDefault="009A7014" w:rsidP="009A7014">
            <w:pPr>
              <w:jc w:val="right"/>
              <w:rPr>
                <w:sz w:val="18"/>
                <w:szCs w:val="18"/>
              </w:rPr>
            </w:pPr>
            <w:r w:rsidRPr="009A7014">
              <w:rPr>
                <w:sz w:val="18"/>
                <w:szCs w:val="18"/>
              </w:rPr>
              <w:t>1 650,0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14" w:rsidRPr="009A7014" w:rsidRDefault="009A7014" w:rsidP="009A7014">
            <w:pPr>
              <w:jc w:val="right"/>
              <w:rPr>
                <w:sz w:val="18"/>
                <w:szCs w:val="18"/>
              </w:rPr>
            </w:pPr>
            <w:r w:rsidRPr="009A7014">
              <w:rPr>
                <w:sz w:val="18"/>
                <w:szCs w:val="18"/>
              </w:rPr>
              <w:t>1 557,6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14" w:rsidRPr="009A7014" w:rsidRDefault="009A7014" w:rsidP="009A7014">
            <w:pPr>
              <w:jc w:val="right"/>
              <w:rPr>
                <w:sz w:val="18"/>
                <w:szCs w:val="18"/>
              </w:rPr>
            </w:pPr>
            <w:r w:rsidRPr="009A7014">
              <w:rPr>
                <w:sz w:val="18"/>
                <w:szCs w:val="18"/>
              </w:rPr>
              <w:t>94,4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14" w:rsidRPr="009A7014" w:rsidRDefault="009A7014" w:rsidP="009A7014">
            <w:pPr>
              <w:jc w:val="right"/>
              <w:rPr>
                <w:sz w:val="18"/>
                <w:szCs w:val="18"/>
              </w:rPr>
            </w:pPr>
            <w:r w:rsidRPr="009A7014">
              <w:rPr>
                <w:sz w:val="18"/>
                <w:szCs w:val="18"/>
              </w:rPr>
              <w:t>925,9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14" w:rsidRPr="009A7014" w:rsidRDefault="009A7014" w:rsidP="009A7014">
            <w:pPr>
              <w:jc w:val="right"/>
              <w:rPr>
                <w:sz w:val="18"/>
                <w:szCs w:val="18"/>
              </w:rPr>
            </w:pPr>
            <w:r w:rsidRPr="009A7014">
              <w:rPr>
                <w:sz w:val="18"/>
                <w:szCs w:val="18"/>
              </w:rPr>
              <w:t>246,6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14" w:rsidRPr="009A7014" w:rsidRDefault="009A7014" w:rsidP="009A7014">
            <w:pPr>
              <w:jc w:val="right"/>
              <w:rPr>
                <w:sz w:val="18"/>
                <w:szCs w:val="18"/>
              </w:rPr>
            </w:pPr>
            <w:r w:rsidRPr="009A7014">
              <w:rPr>
                <w:sz w:val="18"/>
                <w:szCs w:val="18"/>
              </w:rPr>
              <w:t>9,6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014" w:rsidRPr="009A7014" w:rsidRDefault="009A7014" w:rsidP="009A7014">
            <w:pPr>
              <w:jc w:val="right"/>
              <w:rPr>
                <w:sz w:val="18"/>
                <w:szCs w:val="18"/>
              </w:rPr>
            </w:pPr>
            <w:r w:rsidRPr="009A7014">
              <w:rPr>
                <w:sz w:val="18"/>
                <w:szCs w:val="18"/>
              </w:rPr>
              <w:t>23,5</w:t>
            </w:r>
          </w:p>
        </w:tc>
      </w:tr>
      <w:tr w:rsidR="009A7014" w:rsidRPr="009A7014" w:rsidTr="009A7014">
        <w:trPr>
          <w:trHeight w:val="331"/>
        </w:trPr>
        <w:tc>
          <w:tcPr>
            <w:tcW w:w="1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14" w:rsidRPr="009A7014" w:rsidRDefault="009A7014" w:rsidP="009A7014">
            <w:pPr>
              <w:rPr>
                <w:sz w:val="18"/>
                <w:szCs w:val="18"/>
              </w:rPr>
            </w:pPr>
            <w:r w:rsidRPr="009A7014">
              <w:rPr>
                <w:sz w:val="18"/>
                <w:szCs w:val="18"/>
              </w:rPr>
              <w:t>Жилищно-коммунальное хозя</w:t>
            </w:r>
            <w:r w:rsidRPr="009A7014">
              <w:rPr>
                <w:sz w:val="18"/>
                <w:szCs w:val="18"/>
              </w:rPr>
              <w:t>й</w:t>
            </w:r>
            <w:r w:rsidRPr="009A7014">
              <w:rPr>
                <w:sz w:val="18"/>
                <w:szCs w:val="18"/>
              </w:rPr>
              <w:t>ство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14" w:rsidRPr="009A7014" w:rsidRDefault="009A7014" w:rsidP="009A7014">
            <w:pPr>
              <w:jc w:val="right"/>
              <w:rPr>
                <w:sz w:val="18"/>
                <w:szCs w:val="18"/>
              </w:rPr>
            </w:pPr>
            <w:r w:rsidRPr="009A7014">
              <w:rPr>
                <w:sz w:val="18"/>
                <w:szCs w:val="18"/>
              </w:rPr>
              <w:t>2 028,1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14" w:rsidRPr="009A7014" w:rsidRDefault="009A7014" w:rsidP="009A7014">
            <w:pPr>
              <w:jc w:val="right"/>
              <w:rPr>
                <w:sz w:val="18"/>
                <w:szCs w:val="18"/>
              </w:rPr>
            </w:pPr>
            <w:r w:rsidRPr="009A7014">
              <w:rPr>
                <w:sz w:val="18"/>
                <w:szCs w:val="18"/>
              </w:rPr>
              <w:t>267,8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14" w:rsidRPr="009A7014" w:rsidRDefault="009A7014" w:rsidP="009A7014">
            <w:pPr>
              <w:jc w:val="right"/>
              <w:rPr>
                <w:sz w:val="18"/>
                <w:szCs w:val="18"/>
              </w:rPr>
            </w:pPr>
            <w:r w:rsidRPr="009A7014">
              <w:rPr>
                <w:sz w:val="18"/>
                <w:szCs w:val="18"/>
              </w:rPr>
              <w:t>267,8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14" w:rsidRPr="009A7014" w:rsidRDefault="009A7014" w:rsidP="009A7014">
            <w:pPr>
              <w:jc w:val="right"/>
              <w:rPr>
                <w:sz w:val="18"/>
                <w:szCs w:val="18"/>
              </w:rPr>
            </w:pPr>
            <w:r w:rsidRPr="009A7014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14" w:rsidRPr="009A7014" w:rsidRDefault="009A7014" w:rsidP="009A7014">
            <w:pPr>
              <w:jc w:val="right"/>
              <w:rPr>
                <w:sz w:val="18"/>
                <w:szCs w:val="18"/>
              </w:rPr>
            </w:pPr>
            <w:r w:rsidRPr="009A7014">
              <w:rPr>
                <w:sz w:val="18"/>
                <w:szCs w:val="18"/>
              </w:rPr>
              <w:t>-1 760,3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14" w:rsidRPr="009A7014" w:rsidRDefault="009A7014" w:rsidP="009A7014">
            <w:pPr>
              <w:jc w:val="right"/>
              <w:rPr>
                <w:sz w:val="18"/>
                <w:szCs w:val="18"/>
              </w:rPr>
            </w:pPr>
            <w:r w:rsidRPr="009A7014">
              <w:rPr>
                <w:sz w:val="18"/>
                <w:szCs w:val="18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14" w:rsidRPr="009A7014" w:rsidRDefault="009A7014" w:rsidP="009A7014">
            <w:pPr>
              <w:jc w:val="right"/>
              <w:rPr>
                <w:sz w:val="18"/>
                <w:szCs w:val="18"/>
              </w:rPr>
            </w:pPr>
            <w:r w:rsidRPr="009A7014">
              <w:rPr>
                <w:sz w:val="18"/>
                <w:szCs w:val="18"/>
              </w:rPr>
              <w:t>30,7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014" w:rsidRPr="009A7014" w:rsidRDefault="009A7014" w:rsidP="009A7014">
            <w:pPr>
              <w:jc w:val="right"/>
              <w:rPr>
                <w:sz w:val="18"/>
                <w:szCs w:val="18"/>
              </w:rPr>
            </w:pPr>
            <w:r w:rsidRPr="009A7014">
              <w:rPr>
                <w:sz w:val="18"/>
                <w:szCs w:val="18"/>
              </w:rPr>
              <w:t>4,0</w:t>
            </w:r>
          </w:p>
        </w:tc>
      </w:tr>
      <w:tr w:rsidR="009A7014" w:rsidRPr="009A7014" w:rsidTr="009A7014">
        <w:trPr>
          <w:trHeight w:val="300"/>
        </w:trPr>
        <w:tc>
          <w:tcPr>
            <w:tcW w:w="1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14" w:rsidRPr="009A7014" w:rsidRDefault="009A7014" w:rsidP="009A7014">
            <w:pPr>
              <w:rPr>
                <w:sz w:val="18"/>
                <w:szCs w:val="18"/>
              </w:rPr>
            </w:pPr>
            <w:r w:rsidRPr="009A7014">
              <w:rPr>
                <w:sz w:val="18"/>
                <w:szCs w:val="18"/>
              </w:rPr>
              <w:t xml:space="preserve">Культура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14" w:rsidRPr="009A7014" w:rsidRDefault="009A7014" w:rsidP="009A7014">
            <w:pPr>
              <w:jc w:val="right"/>
              <w:rPr>
                <w:sz w:val="18"/>
                <w:szCs w:val="18"/>
              </w:rPr>
            </w:pPr>
            <w:r w:rsidRPr="009A7014">
              <w:rPr>
                <w:sz w:val="18"/>
                <w:szCs w:val="18"/>
              </w:rPr>
              <w:t>1 377,2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14" w:rsidRPr="009A7014" w:rsidRDefault="009A7014" w:rsidP="009A7014">
            <w:pPr>
              <w:jc w:val="right"/>
              <w:rPr>
                <w:sz w:val="18"/>
                <w:szCs w:val="18"/>
              </w:rPr>
            </w:pPr>
            <w:r w:rsidRPr="009A7014">
              <w:rPr>
                <w:sz w:val="18"/>
                <w:szCs w:val="18"/>
              </w:rPr>
              <w:t>1 924,0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14" w:rsidRPr="009A7014" w:rsidRDefault="009A7014" w:rsidP="009A7014">
            <w:pPr>
              <w:jc w:val="right"/>
              <w:rPr>
                <w:sz w:val="18"/>
                <w:szCs w:val="18"/>
              </w:rPr>
            </w:pPr>
            <w:r w:rsidRPr="009A7014">
              <w:rPr>
                <w:sz w:val="18"/>
                <w:szCs w:val="18"/>
              </w:rPr>
              <w:t>1 826,2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14" w:rsidRPr="009A7014" w:rsidRDefault="009A7014" w:rsidP="009A7014">
            <w:pPr>
              <w:jc w:val="right"/>
              <w:rPr>
                <w:sz w:val="18"/>
                <w:szCs w:val="18"/>
              </w:rPr>
            </w:pPr>
            <w:r w:rsidRPr="009A7014">
              <w:rPr>
                <w:sz w:val="18"/>
                <w:szCs w:val="18"/>
              </w:rPr>
              <w:t>94,9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14" w:rsidRPr="009A7014" w:rsidRDefault="009A7014" w:rsidP="009A7014">
            <w:pPr>
              <w:jc w:val="right"/>
              <w:rPr>
                <w:sz w:val="18"/>
                <w:szCs w:val="18"/>
              </w:rPr>
            </w:pPr>
            <w:r w:rsidRPr="009A7014">
              <w:rPr>
                <w:sz w:val="18"/>
                <w:szCs w:val="18"/>
              </w:rPr>
              <w:t>449,0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14" w:rsidRPr="009A7014" w:rsidRDefault="009A7014" w:rsidP="009A7014">
            <w:pPr>
              <w:jc w:val="right"/>
              <w:rPr>
                <w:sz w:val="18"/>
                <w:szCs w:val="18"/>
              </w:rPr>
            </w:pPr>
            <w:r w:rsidRPr="009A7014">
              <w:rPr>
                <w:sz w:val="18"/>
                <w:szCs w:val="18"/>
              </w:rPr>
              <w:t>132,6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14" w:rsidRPr="009A7014" w:rsidRDefault="009A7014" w:rsidP="009A7014">
            <w:pPr>
              <w:jc w:val="right"/>
              <w:rPr>
                <w:sz w:val="18"/>
                <w:szCs w:val="18"/>
              </w:rPr>
            </w:pPr>
            <w:r w:rsidRPr="009A7014">
              <w:rPr>
                <w:sz w:val="18"/>
                <w:szCs w:val="18"/>
              </w:rPr>
              <w:t>20,8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014" w:rsidRPr="009A7014" w:rsidRDefault="009A7014" w:rsidP="009A7014">
            <w:pPr>
              <w:jc w:val="right"/>
              <w:rPr>
                <w:sz w:val="18"/>
                <w:szCs w:val="18"/>
              </w:rPr>
            </w:pPr>
            <w:r w:rsidRPr="009A7014">
              <w:rPr>
                <w:sz w:val="18"/>
                <w:szCs w:val="18"/>
              </w:rPr>
              <w:t>27,5</w:t>
            </w:r>
          </w:p>
        </w:tc>
      </w:tr>
      <w:tr w:rsidR="009A7014" w:rsidRPr="009A7014" w:rsidTr="009A7014">
        <w:trPr>
          <w:trHeight w:val="70"/>
        </w:trPr>
        <w:tc>
          <w:tcPr>
            <w:tcW w:w="1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14" w:rsidRPr="009A7014" w:rsidRDefault="009A7014" w:rsidP="009A7014">
            <w:pPr>
              <w:rPr>
                <w:sz w:val="18"/>
                <w:szCs w:val="18"/>
              </w:rPr>
            </w:pPr>
            <w:r w:rsidRPr="009A7014">
              <w:rPr>
                <w:sz w:val="18"/>
                <w:szCs w:val="18"/>
              </w:rPr>
              <w:t>Социальная  пол</w:t>
            </w:r>
            <w:r w:rsidRPr="009A7014">
              <w:rPr>
                <w:sz w:val="18"/>
                <w:szCs w:val="18"/>
              </w:rPr>
              <w:t>и</w:t>
            </w:r>
            <w:r w:rsidRPr="009A7014">
              <w:rPr>
                <w:sz w:val="18"/>
                <w:szCs w:val="18"/>
              </w:rPr>
              <w:t>тика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14" w:rsidRPr="009A7014" w:rsidRDefault="009A7014" w:rsidP="009A7014">
            <w:pPr>
              <w:jc w:val="right"/>
              <w:rPr>
                <w:sz w:val="18"/>
                <w:szCs w:val="18"/>
              </w:rPr>
            </w:pPr>
            <w:r w:rsidRPr="009A7014">
              <w:rPr>
                <w:sz w:val="18"/>
                <w:szCs w:val="18"/>
              </w:rPr>
              <w:t>401,7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14" w:rsidRPr="009A7014" w:rsidRDefault="009A7014" w:rsidP="009A7014">
            <w:pPr>
              <w:jc w:val="right"/>
              <w:rPr>
                <w:sz w:val="18"/>
                <w:szCs w:val="18"/>
              </w:rPr>
            </w:pPr>
            <w:r w:rsidRPr="009A7014">
              <w:rPr>
                <w:sz w:val="18"/>
                <w:szCs w:val="18"/>
              </w:rPr>
              <w:t>437,0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14" w:rsidRPr="009A7014" w:rsidRDefault="009A7014" w:rsidP="009A7014">
            <w:pPr>
              <w:jc w:val="right"/>
              <w:rPr>
                <w:sz w:val="18"/>
                <w:szCs w:val="18"/>
              </w:rPr>
            </w:pPr>
            <w:r w:rsidRPr="009A7014">
              <w:rPr>
                <w:sz w:val="18"/>
                <w:szCs w:val="18"/>
              </w:rPr>
              <w:t>437,0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14" w:rsidRPr="009A7014" w:rsidRDefault="009A7014" w:rsidP="009A7014">
            <w:pPr>
              <w:jc w:val="right"/>
              <w:rPr>
                <w:sz w:val="18"/>
                <w:szCs w:val="18"/>
              </w:rPr>
            </w:pPr>
            <w:r w:rsidRPr="009A7014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14" w:rsidRPr="009A7014" w:rsidRDefault="009A7014" w:rsidP="009A7014">
            <w:pPr>
              <w:jc w:val="right"/>
              <w:rPr>
                <w:sz w:val="18"/>
                <w:szCs w:val="18"/>
              </w:rPr>
            </w:pPr>
            <w:r w:rsidRPr="009A7014">
              <w:rPr>
                <w:sz w:val="18"/>
                <w:szCs w:val="18"/>
              </w:rPr>
              <w:t>35,3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14" w:rsidRPr="009A7014" w:rsidRDefault="009A7014" w:rsidP="009A7014">
            <w:pPr>
              <w:jc w:val="right"/>
              <w:rPr>
                <w:sz w:val="18"/>
                <w:szCs w:val="18"/>
              </w:rPr>
            </w:pPr>
            <w:r w:rsidRPr="009A7014">
              <w:rPr>
                <w:sz w:val="18"/>
                <w:szCs w:val="18"/>
              </w:rPr>
              <w:t>108,8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14" w:rsidRPr="009A7014" w:rsidRDefault="009A7014" w:rsidP="009A7014">
            <w:pPr>
              <w:jc w:val="right"/>
              <w:rPr>
                <w:sz w:val="18"/>
                <w:szCs w:val="18"/>
              </w:rPr>
            </w:pPr>
            <w:r w:rsidRPr="009A7014">
              <w:rPr>
                <w:sz w:val="18"/>
                <w:szCs w:val="18"/>
              </w:rPr>
              <w:t>6,1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014" w:rsidRPr="009A7014" w:rsidRDefault="009A7014" w:rsidP="009A7014">
            <w:pPr>
              <w:jc w:val="right"/>
              <w:rPr>
                <w:sz w:val="18"/>
                <w:szCs w:val="18"/>
              </w:rPr>
            </w:pPr>
            <w:r w:rsidRPr="009A7014">
              <w:rPr>
                <w:sz w:val="18"/>
                <w:szCs w:val="18"/>
              </w:rPr>
              <w:t>6,6</w:t>
            </w:r>
          </w:p>
        </w:tc>
      </w:tr>
      <w:tr w:rsidR="009A7014" w:rsidRPr="009A7014" w:rsidTr="009A7014">
        <w:trPr>
          <w:trHeight w:val="305"/>
        </w:trPr>
        <w:tc>
          <w:tcPr>
            <w:tcW w:w="19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14" w:rsidRPr="009A7014" w:rsidRDefault="009A7014" w:rsidP="009A7014">
            <w:pPr>
              <w:rPr>
                <w:b/>
                <w:bCs/>
                <w:sz w:val="18"/>
                <w:szCs w:val="18"/>
              </w:rPr>
            </w:pPr>
            <w:r w:rsidRPr="009A7014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14" w:rsidRPr="009A7014" w:rsidRDefault="009A7014" w:rsidP="009A7014">
            <w:pPr>
              <w:jc w:val="right"/>
              <w:rPr>
                <w:b/>
                <w:bCs/>
                <w:sz w:val="18"/>
                <w:szCs w:val="18"/>
              </w:rPr>
            </w:pPr>
            <w:r w:rsidRPr="009A7014">
              <w:rPr>
                <w:b/>
                <w:bCs/>
                <w:sz w:val="18"/>
                <w:szCs w:val="18"/>
              </w:rPr>
              <w:t>6 607,7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14" w:rsidRPr="009A7014" w:rsidRDefault="009A7014" w:rsidP="009A7014">
            <w:pPr>
              <w:jc w:val="right"/>
              <w:rPr>
                <w:b/>
                <w:bCs/>
                <w:sz w:val="18"/>
                <w:szCs w:val="18"/>
              </w:rPr>
            </w:pPr>
            <w:r w:rsidRPr="009A7014">
              <w:rPr>
                <w:b/>
                <w:bCs/>
                <w:sz w:val="18"/>
                <w:szCs w:val="18"/>
              </w:rPr>
              <w:t>6 824,0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14" w:rsidRPr="009A7014" w:rsidRDefault="009A7014" w:rsidP="009A7014">
            <w:pPr>
              <w:jc w:val="right"/>
              <w:rPr>
                <w:b/>
                <w:bCs/>
                <w:sz w:val="18"/>
                <w:szCs w:val="18"/>
              </w:rPr>
            </w:pPr>
            <w:r w:rsidRPr="009A7014">
              <w:rPr>
                <w:b/>
                <w:bCs/>
                <w:sz w:val="18"/>
                <w:szCs w:val="18"/>
              </w:rPr>
              <w:t>6 632,1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14" w:rsidRPr="009A7014" w:rsidRDefault="009A7014" w:rsidP="009A7014">
            <w:pPr>
              <w:jc w:val="right"/>
              <w:rPr>
                <w:b/>
                <w:bCs/>
                <w:sz w:val="18"/>
                <w:szCs w:val="18"/>
              </w:rPr>
            </w:pPr>
            <w:r w:rsidRPr="009A7014">
              <w:rPr>
                <w:b/>
                <w:bCs/>
                <w:sz w:val="18"/>
                <w:szCs w:val="18"/>
              </w:rPr>
              <w:t>97,2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14" w:rsidRPr="009A7014" w:rsidRDefault="009A7014" w:rsidP="009A7014">
            <w:pPr>
              <w:jc w:val="right"/>
              <w:rPr>
                <w:b/>
                <w:bCs/>
                <w:sz w:val="18"/>
                <w:szCs w:val="18"/>
              </w:rPr>
            </w:pPr>
            <w:r w:rsidRPr="009A7014">
              <w:rPr>
                <w:b/>
                <w:bCs/>
                <w:sz w:val="18"/>
                <w:szCs w:val="18"/>
              </w:rPr>
              <w:t>24,4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14" w:rsidRPr="009A7014" w:rsidRDefault="009A7014" w:rsidP="009A7014">
            <w:pPr>
              <w:jc w:val="right"/>
              <w:rPr>
                <w:b/>
                <w:bCs/>
                <w:sz w:val="18"/>
                <w:szCs w:val="18"/>
              </w:rPr>
            </w:pPr>
            <w:r w:rsidRPr="009A7014">
              <w:rPr>
                <w:b/>
                <w:bCs/>
                <w:sz w:val="18"/>
                <w:szCs w:val="18"/>
              </w:rPr>
              <w:t>100,4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14" w:rsidRPr="009A7014" w:rsidRDefault="009A7014" w:rsidP="009A7014">
            <w:pPr>
              <w:jc w:val="right"/>
              <w:rPr>
                <w:b/>
                <w:bCs/>
                <w:sz w:val="18"/>
                <w:szCs w:val="18"/>
              </w:rPr>
            </w:pPr>
            <w:r w:rsidRPr="009A7014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014" w:rsidRPr="009A7014" w:rsidRDefault="009A7014" w:rsidP="009A7014">
            <w:pPr>
              <w:jc w:val="right"/>
              <w:rPr>
                <w:b/>
                <w:bCs/>
                <w:sz w:val="18"/>
                <w:szCs w:val="18"/>
              </w:rPr>
            </w:pPr>
            <w:r w:rsidRPr="009A7014">
              <w:rPr>
                <w:b/>
                <w:bCs/>
                <w:sz w:val="18"/>
                <w:szCs w:val="18"/>
              </w:rPr>
              <w:t>100,0</w:t>
            </w:r>
          </w:p>
        </w:tc>
      </w:tr>
    </w:tbl>
    <w:p w:rsidR="00BD20D8" w:rsidRPr="006C70F2" w:rsidRDefault="007019A7" w:rsidP="00BD20D8">
      <w:pPr>
        <w:tabs>
          <w:tab w:val="left" w:pos="0"/>
        </w:tabs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r w:rsidR="00BD20D8" w:rsidRPr="00D40560">
        <w:rPr>
          <w:b/>
          <w:sz w:val="24"/>
          <w:szCs w:val="24"/>
        </w:rPr>
        <w:t xml:space="preserve"> </w:t>
      </w:r>
      <w:r w:rsidR="00FA0C24" w:rsidRPr="00D40560">
        <w:rPr>
          <w:b/>
          <w:sz w:val="24"/>
          <w:szCs w:val="24"/>
        </w:rPr>
        <w:t>5</w:t>
      </w:r>
      <w:r w:rsidR="00BD20D8" w:rsidRPr="00D40560">
        <w:rPr>
          <w:b/>
          <w:bCs/>
          <w:sz w:val="24"/>
          <w:szCs w:val="24"/>
        </w:rPr>
        <w:t xml:space="preserve">.2.  По разделу 02 «Национальная  оборона »  </w:t>
      </w:r>
      <w:r w:rsidR="00BD20D8" w:rsidRPr="00D40560">
        <w:rPr>
          <w:sz w:val="24"/>
          <w:szCs w:val="24"/>
        </w:rPr>
        <w:t xml:space="preserve"> за счет  субвенций федерального  бю</w:t>
      </w:r>
      <w:r w:rsidR="00BD20D8" w:rsidRPr="00D40560">
        <w:rPr>
          <w:sz w:val="24"/>
          <w:szCs w:val="24"/>
        </w:rPr>
        <w:t>д</w:t>
      </w:r>
      <w:r w:rsidR="00BD20D8" w:rsidRPr="00D40560">
        <w:rPr>
          <w:sz w:val="24"/>
          <w:szCs w:val="24"/>
        </w:rPr>
        <w:t xml:space="preserve">жета   осуществлялся  первичный  воинский  учет на  территории,  где  отсутствуют  военные  комиссариаты.  </w:t>
      </w:r>
      <w:r w:rsidR="00BD20D8" w:rsidRPr="006C70F2">
        <w:rPr>
          <w:sz w:val="24"/>
          <w:szCs w:val="24"/>
        </w:rPr>
        <w:t>Ра</w:t>
      </w:r>
      <w:r w:rsidR="00613CDF" w:rsidRPr="006C70F2">
        <w:rPr>
          <w:sz w:val="24"/>
          <w:szCs w:val="24"/>
        </w:rPr>
        <w:t>с</w:t>
      </w:r>
      <w:r w:rsidR="00A90B47">
        <w:rPr>
          <w:sz w:val="24"/>
          <w:szCs w:val="24"/>
        </w:rPr>
        <w:t>ходы в 2024</w:t>
      </w:r>
      <w:r w:rsidR="00BD61AD">
        <w:rPr>
          <w:sz w:val="24"/>
          <w:szCs w:val="24"/>
        </w:rPr>
        <w:t xml:space="preserve"> году составили</w:t>
      </w:r>
      <w:r w:rsidR="00A90B47">
        <w:rPr>
          <w:sz w:val="24"/>
          <w:szCs w:val="24"/>
        </w:rPr>
        <w:t xml:space="preserve"> 136,2</w:t>
      </w:r>
      <w:r w:rsidR="00613CDF" w:rsidRPr="006C70F2">
        <w:rPr>
          <w:sz w:val="24"/>
          <w:szCs w:val="24"/>
        </w:rPr>
        <w:t xml:space="preserve"> ты</w:t>
      </w:r>
      <w:r w:rsidR="00A90B47">
        <w:rPr>
          <w:sz w:val="24"/>
          <w:szCs w:val="24"/>
        </w:rPr>
        <w:t>с. руб. (в 2023 году 113,3</w:t>
      </w:r>
      <w:r w:rsidR="00BD20D8" w:rsidRPr="006C70F2">
        <w:rPr>
          <w:sz w:val="24"/>
          <w:szCs w:val="24"/>
        </w:rPr>
        <w:t xml:space="preserve"> тыс. руб.)</w:t>
      </w:r>
      <w:r w:rsidR="00BD20D8" w:rsidRPr="006C70F2">
        <w:rPr>
          <w:bCs/>
          <w:sz w:val="24"/>
          <w:szCs w:val="24"/>
        </w:rPr>
        <w:t xml:space="preserve">. Плановые назначения выполнены на     </w:t>
      </w:r>
      <w:r w:rsidR="00613CDF" w:rsidRPr="006C70F2">
        <w:rPr>
          <w:bCs/>
          <w:sz w:val="24"/>
          <w:szCs w:val="24"/>
        </w:rPr>
        <w:t xml:space="preserve">    </w:t>
      </w:r>
      <w:r w:rsidR="00BD20D8" w:rsidRPr="006C70F2">
        <w:rPr>
          <w:bCs/>
          <w:sz w:val="24"/>
          <w:szCs w:val="24"/>
        </w:rPr>
        <w:t xml:space="preserve"> 100 %. Средства бюджета направлены </w:t>
      </w:r>
      <w:proofErr w:type="gramStart"/>
      <w:r w:rsidR="00BD20D8" w:rsidRPr="006C70F2">
        <w:rPr>
          <w:bCs/>
          <w:sz w:val="24"/>
          <w:szCs w:val="24"/>
        </w:rPr>
        <w:t>на</w:t>
      </w:r>
      <w:proofErr w:type="gramEnd"/>
      <w:r w:rsidR="00BD20D8" w:rsidRPr="006C70F2">
        <w:rPr>
          <w:sz w:val="24"/>
          <w:szCs w:val="24"/>
        </w:rPr>
        <w:t xml:space="preserve">: </w:t>
      </w:r>
    </w:p>
    <w:p w:rsidR="006C70F2" w:rsidRDefault="006C70F2" w:rsidP="006C70F2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 w:rsidRPr="006C70F2">
        <w:rPr>
          <w:sz w:val="24"/>
          <w:szCs w:val="24"/>
        </w:rPr>
        <w:t xml:space="preserve">оплату труда с начислениями- </w:t>
      </w:r>
      <w:r w:rsidR="00A90B47">
        <w:rPr>
          <w:sz w:val="24"/>
          <w:szCs w:val="24"/>
        </w:rPr>
        <w:t>122,9 тыс. руб. (102,1  тыс. руб. в 2023</w:t>
      </w:r>
      <w:r w:rsidRPr="006C70F2">
        <w:rPr>
          <w:sz w:val="24"/>
          <w:szCs w:val="24"/>
        </w:rPr>
        <w:t>г.);</w:t>
      </w:r>
    </w:p>
    <w:p w:rsidR="005F48CB" w:rsidRDefault="007C2DD7" w:rsidP="006C70F2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услуги связи- </w:t>
      </w:r>
      <w:r w:rsidR="00A90B47">
        <w:rPr>
          <w:sz w:val="24"/>
          <w:szCs w:val="24"/>
        </w:rPr>
        <w:t>1,4</w:t>
      </w:r>
      <w:r w:rsidR="000D783B">
        <w:rPr>
          <w:sz w:val="24"/>
          <w:szCs w:val="24"/>
        </w:rPr>
        <w:t xml:space="preserve"> </w:t>
      </w:r>
      <w:proofErr w:type="spellStart"/>
      <w:r w:rsidR="000D783B">
        <w:rPr>
          <w:sz w:val="24"/>
          <w:szCs w:val="24"/>
        </w:rPr>
        <w:t>тыс</w:t>
      </w:r>
      <w:proofErr w:type="gramStart"/>
      <w:r w:rsidR="000D783B">
        <w:rPr>
          <w:sz w:val="24"/>
          <w:szCs w:val="24"/>
        </w:rPr>
        <w:t>.р</w:t>
      </w:r>
      <w:proofErr w:type="gramEnd"/>
      <w:r w:rsidR="000D783B">
        <w:rPr>
          <w:sz w:val="24"/>
          <w:szCs w:val="24"/>
        </w:rPr>
        <w:t>уб</w:t>
      </w:r>
      <w:proofErr w:type="spellEnd"/>
      <w:r w:rsidR="000D783B">
        <w:rPr>
          <w:sz w:val="24"/>
          <w:szCs w:val="24"/>
        </w:rPr>
        <w:t>. (</w:t>
      </w:r>
      <w:r w:rsidR="00A90B47">
        <w:rPr>
          <w:sz w:val="24"/>
          <w:szCs w:val="24"/>
        </w:rPr>
        <w:t xml:space="preserve">1,1 </w:t>
      </w:r>
      <w:proofErr w:type="spellStart"/>
      <w:r w:rsidR="005F48CB">
        <w:rPr>
          <w:sz w:val="24"/>
          <w:szCs w:val="24"/>
        </w:rPr>
        <w:t>тыс.руб.</w:t>
      </w:r>
      <w:r w:rsidR="00A90B47">
        <w:rPr>
          <w:sz w:val="24"/>
          <w:szCs w:val="24"/>
        </w:rPr>
        <w:t>в</w:t>
      </w:r>
      <w:proofErr w:type="spellEnd"/>
      <w:r w:rsidR="00A90B47">
        <w:rPr>
          <w:sz w:val="24"/>
          <w:szCs w:val="24"/>
        </w:rPr>
        <w:t xml:space="preserve"> 2023</w:t>
      </w:r>
      <w:r w:rsidR="000D783B">
        <w:rPr>
          <w:sz w:val="24"/>
          <w:szCs w:val="24"/>
        </w:rPr>
        <w:t>г.)</w:t>
      </w:r>
      <w:r w:rsidR="00531B6A">
        <w:rPr>
          <w:sz w:val="24"/>
          <w:szCs w:val="24"/>
        </w:rPr>
        <w:t>,</w:t>
      </w:r>
    </w:p>
    <w:p w:rsidR="000D783B" w:rsidRDefault="000D783B" w:rsidP="006C70F2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техническое об</w:t>
      </w:r>
      <w:r w:rsidR="00782597">
        <w:rPr>
          <w:sz w:val="24"/>
          <w:szCs w:val="24"/>
        </w:rPr>
        <w:t xml:space="preserve">служивание и ремонт техники </w:t>
      </w:r>
      <w:r w:rsidR="00A90B47">
        <w:rPr>
          <w:sz w:val="24"/>
          <w:szCs w:val="24"/>
        </w:rPr>
        <w:t xml:space="preserve">–1,2 </w:t>
      </w:r>
      <w:proofErr w:type="spellStart"/>
      <w:r w:rsidR="00A90B47">
        <w:rPr>
          <w:sz w:val="24"/>
          <w:szCs w:val="24"/>
        </w:rPr>
        <w:t>тыс</w:t>
      </w:r>
      <w:proofErr w:type="gramStart"/>
      <w:r w:rsidR="00A90B47">
        <w:rPr>
          <w:sz w:val="24"/>
          <w:szCs w:val="24"/>
        </w:rPr>
        <w:t>.р</w:t>
      </w:r>
      <w:proofErr w:type="gramEnd"/>
      <w:r w:rsidR="00A90B47">
        <w:rPr>
          <w:sz w:val="24"/>
          <w:szCs w:val="24"/>
        </w:rPr>
        <w:t>уб</w:t>
      </w:r>
      <w:proofErr w:type="spellEnd"/>
      <w:r w:rsidR="00A90B47">
        <w:rPr>
          <w:sz w:val="24"/>
          <w:szCs w:val="24"/>
        </w:rPr>
        <w:t>. (</w:t>
      </w:r>
      <w:r w:rsidR="00782597">
        <w:rPr>
          <w:sz w:val="24"/>
          <w:szCs w:val="24"/>
        </w:rPr>
        <w:t>0,4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</w:t>
      </w:r>
      <w:r w:rsidR="00A90B47">
        <w:rPr>
          <w:sz w:val="24"/>
          <w:szCs w:val="24"/>
        </w:rPr>
        <w:t xml:space="preserve"> в 2023г.)</w:t>
      </w:r>
      <w:r>
        <w:rPr>
          <w:sz w:val="24"/>
          <w:szCs w:val="24"/>
        </w:rPr>
        <w:t>,</w:t>
      </w:r>
    </w:p>
    <w:p w:rsidR="003E2999" w:rsidRPr="00AD5BBF" w:rsidRDefault="000D783B" w:rsidP="00AD5BBF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прочие расход</w:t>
      </w:r>
      <w:r w:rsidR="00A90B47">
        <w:rPr>
          <w:sz w:val="24"/>
          <w:szCs w:val="24"/>
        </w:rPr>
        <w:t xml:space="preserve">ные материалы -10,6 </w:t>
      </w:r>
      <w:proofErr w:type="spellStart"/>
      <w:r w:rsidR="00A90B47">
        <w:rPr>
          <w:sz w:val="24"/>
          <w:szCs w:val="24"/>
        </w:rPr>
        <w:t>тыс</w:t>
      </w:r>
      <w:proofErr w:type="gramStart"/>
      <w:r w:rsidR="00A90B47">
        <w:rPr>
          <w:sz w:val="24"/>
          <w:szCs w:val="24"/>
        </w:rPr>
        <w:t>.р</w:t>
      </w:r>
      <w:proofErr w:type="gramEnd"/>
      <w:r w:rsidR="00A90B47">
        <w:rPr>
          <w:sz w:val="24"/>
          <w:szCs w:val="24"/>
        </w:rPr>
        <w:t>уб</w:t>
      </w:r>
      <w:proofErr w:type="spellEnd"/>
      <w:r w:rsidR="00A90B47">
        <w:rPr>
          <w:sz w:val="24"/>
          <w:szCs w:val="24"/>
        </w:rPr>
        <w:t>. (9,6</w:t>
      </w:r>
      <w:r w:rsidR="000C7AD3">
        <w:rPr>
          <w:sz w:val="24"/>
          <w:szCs w:val="24"/>
        </w:rPr>
        <w:t xml:space="preserve"> </w:t>
      </w:r>
      <w:proofErr w:type="spellStart"/>
      <w:r w:rsidR="000C7AD3">
        <w:rPr>
          <w:sz w:val="24"/>
          <w:szCs w:val="24"/>
        </w:rPr>
        <w:t>тыс.руб</w:t>
      </w:r>
      <w:proofErr w:type="spellEnd"/>
      <w:r w:rsidR="000C7AD3">
        <w:rPr>
          <w:sz w:val="24"/>
          <w:szCs w:val="24"/>
        </w:rPr>
        <w:t>.</w:t>
      </w:r>
      <w:r w:rsidR="00A90B47">
        <w:rPr>
          <w:sz w:val="24"/>
          <w:szCs w:val="24"/>
        </w:rPr>
        <w:t xml:space="preserve"> в 2023</w:t>
      </w:r>
      <w:r>
        <w:rPr>
          <w:sz w:val="24"/>
          <w:szCs w:val="24"/>
        </w:rPr>
        <w:t>г.</w:t>
      </w:r>
      <w:r w:rsidR="000C7AD3">
        <w:rPr>
          <w:sz w:val="24"/>
          <w:szCs w:val="24"/>
        </w:rPr>
        <w:t>)</w:t>
      </w:r>
      <w:r w:rsidR="00AD5BBF">
        <w:rPr>
          <w:sz w:val="24"/>
          <w:szCs w:val="24"/>
        </w:rPr>
        <w:t>.</w:t>
      </w:r>
    </w:p>
    <w:p w:rsidR="00970D93" w:rsidRPr="00850393" w:rsidRDefault="00BD20D8" w:rsidP="00850393">
      <w:pPr>
        <w:contextualSpacing/>
        <w:jc w:val="both"/>
        <w:rPr>
          <w:b/>
          <w:sz w:val="24"/>
          <w:szCs w:val="24"/>
        </w:rPr>
      </w:pPr>
      <w:r w:rsidRPr="00D40560">
        <w:rPr>
          <w:b/>
          <w:sz w:val="24"/>
          <w:szCs w:val="24"/>
        </w:rPr>
        <w:t xml:space="preserve">        </w:t>
      </w:r>
      <w:r w:rsidR="00FA0C24" w:rsidRPr="00F11DAC">
        <w:rPr>
          <w:b/>
          <w:sz w:val="24"/>
          <w:szCs w:val="24"/>
        </w:rPr>
        <w:t>5</w:t>
      </w:r>
      <w:r w:rsidR="000C7AD3">
        <w:rPr>
          <w:b/>
          <w:sz w:val="24"/>
          <w:szCs w:val="24"/>
        </w:rPr>
        <w:t>.3</w:t>
      </w:r>
      <w:r w:rsidRPr="00F11DAC">
        <w:rPr>
          <w:b/>
          <w:sz w:val="24"/>
          <w:szCs w:val="24"/>
        </w:rPr>
        <w:t xml:space="preserve">. </w:t>
      </w:r>
      <w:r w:rsidR="00AB3796" w:rsidRPr="00F11DAC">
        <w:rPr>
          <w:b/>
          <w:sz w:val="24"/>
          <w:szCs w:val="24"/>
        </w:rPr>
        <w:t xml:space="preserve">По разделу 04 «Национальная экономика»  </w:t>
      </w:r>
      <w:r w:rsidR="000E7D00">
        <w:rPr>
          <w:sz w:val="24"/>
          <w:szCs w:val="24"/>
        </w:rPr>
        <w:t>в 2024</w:t>
      </w:r>
      <w:r w:rsidR="00AB3796" w:rsidRPr="00F11DAC">
        <w:rPr>
          <w:sz w:val="24"/>
          <w:szCs w:val="24"/>
        </w:rPr>
        <w:t>г расходы состави</w:t>
      </w:r>
      <w:r w:rsidR="000E7D00">
        <w:rPr>
          <w:sz w:val="24"/>
          <w:szCs w:val="24"/>
        </w:rPr>
        <w:t>ли 1557,6</w:t>
      </w:r>
      <w:r w:rsidR="0078449E">
        <w:rPr>
          <w:sz w:val="24"/>
          <w:szCs w:val="24"/>
        </w:rPr>
        <w:t xml:space="preserve"> </w:t>
      </w:r>
      <w:proofErr w:type="spellStart"/>
      <w:r w:rsidR="0078449E">
        <w:rPr>
          <w:sz w:val="24"/>
          <w:szCs w:val="24"/>
        </w:rPr>
        <w:t>тыс</w:t>
      </w:r>
      <w:proofErr w:type="gramStart"/>
      <w:r w:rsidR="0078449E">
        <w:rPr>
          <w:sz w:val="24"/>
          <w:szCs w:val="24"/>
        </w:rPr>
        <w:t>.р</w:t>
      </w:r>
      <w:proofErr w:type="gramEnd"/>
      <w:r w:rsidR="0078449E">
        <w:rPr>
          <w:sz w:val="24"/>
          <w:szCs w:val="24"/>
        </w:rPr>
        <w:t>уб</w:t>
      </w:r>
      <w:proofErr w:type="spellEnd"/>
      <w:r w:rsidR="0078449E">
        <w:rPr>
          <w:sz w:val="24"/>
          <w:szCs w:val="24"/>
        </w:rPr>
        <w:t>.(в 202</w:t>
      </w:r>
      <w:r w:rsidR="000E7D00">
        <w:rPr>
          <w:sz w:val="24"/>
          <w:szCs w:val="24"/>
        </w:rPr>
        <w:t>3г. 631,7</w:t>
      </w:r>
      <w:r w:rsidR="00C24DB4">
        <w:rPr>
          <w:sz w:val="24"/>
          <w:szCs w:val="24"/>
        </w:rPr>
        <w:t xml:space="preserve"> </w:t>
      </w:r>
      <w:proofErr w:type="spellStart"/>
      <w:r w:rsidR="00AB3796" w:rsidRPr="00F11DAC">
        <w:rPr>
          <w:sz w:val="24"/>
          <w:szCs w:val="24"/>
        </w:rPr>
        <w:t>тыс.руб</w:t>
      </w:r>
      <w:proofErr w:type="spellEnd"/>
      <w:r w:rsidR="00AB3796" w:rsidRPr="00F11DAC">
        <w:rPr>
          <w:sz w:val="24"/>
          <w:szCs w:val="24"/>
        </w:rPr>
        <w:t>.), исполнение уточненных плановых назначе</w:t>
      </w:r>
      <w:r w:rsidR="000E7D00">
        <w:rPr>
          <w:sz w:val="24"/>
          <w:szCs w:val="24"/>
        </w:rPr>
        <w:t>ний составило 94,4</w:t>
      </w:r>
      <w:r w:rsidR="00AB3796" w:rsidRPr="00F11DAC">
        <w:rPr>
          <w:sz w:val="24"/>
          <w:szCs w:val="24"/>
        </w:rPr>
        <w:t xml:space="preserve">%. </w:t>
      </w:r>
    </w:p>
    <w:p w:rsidR="00AB3796" w:rsidRPr="00D40560" w:rsidRDefault="00AB3796" w:rsidP="00196125">
      <w:pPr>
        <w:ind w:firstLine="709"/>
        <w:contextualSpacing/>
        <w:jc w:val="both"/>
        <w:rPr>
          <w:bCs/>
          <w:sz w:val="24"/>
          <w:szCs w:val="24"/>
        </w:rPr>
      </w:pPr>
      <w:r w:rsidRPr="00F11DAC">
        <w:rPr>
          <w:b/>
          <w:bCs/>
          <w:sz w:val="24"/>
          <w:szCs w:val="24"/>
        </w:rPr>
        <w:t>По подразделу</w:t>
      </w:r>
      <w:r w:rsidRPr="00F11DAC">
        <w:rPr>
          <w:bCs/>
          <w:sz w:val="24"/>
          <w:szCs w:val="24"/>
        </w:rPr>
        <w:t xml:space="preserve"> </w:t>
      </w:r>
      <w:r w:rsidRPr="00F11DAC">
        <w:rPr>
          <w:b/>
          <w:bCs/>
          <w:sz w:val="24"/>
          <w:szCs w:val="24"/>
        </w:rPr>
        <w:t>0409 «дорожное хозяйство»</w:t>
      </w:r>
      <w:r w:rsidRPr="00F11DAC">
        <w:rPr>
          <w:bCs/>
          <w:sz w:val="24"/>
          <w:szCs w:val="24"/>
        </w:rPr>
        <w:t xml:space="preserve"> </w:t>
      </w:r>
      <w:r w:rsidRPr="00F11DAC">
        <w:rPr>
          <w:b/>
          <w:bCs/>
          <w:sz w:val="24"/>
          <w:szCs w:val="24"/>
        </w:rPr>
        <w:t>(дорожные фонды)</w:t>
      </w:r>
      <w:r w:rsidRPr="00F11DAC">
        <w:rPr>
          <w:bCs/>
          <w:sz w:val="24"/>
          <w:szCs w:val="24"/>
        </w:rPr>
        <w:t xml:space="preserve"> расходы составили </w:t>
      </w:r>
      <w:r w:rsidR="000E7D00">
        <w:rPr>
          <w:bCs/>
          <w:sz w:val="24"/>
          <w:szCs w:val="24"/>
        </w:rPr>
        <w:t xml:space="preserve"> 1493,8 </w:t>
      </w:r>
      <w:proofErr w:type="spellStart"/>
      <w:r w:rsidR="000E7D00">
        <w:rPr>
          <w:bCs/>
          <w:sz w:val="24"/>
          <w:szCs w:val="24"/>
        </w:rPr>
        <w:t>тыс</w:t>
      </w:r>
      <w:proofErr w:type="gramStart"/>
      <w:r w:rsidR="000E7D00">
        <w:rPr>
          <w:bCs/>
          <w:sz w:val="24"/>
          <w:szCs w:val="24"/>
        </w:rPr>
        <w:t>.р</w:t>
      </w:r>
      <w:proofErr w:type="gramEnd"/>
      <w:r w:rsidR="000E7D00">
        <w:rPr>
          <w:bCs/>
          <w:sz w:val="24"/>
          <w:szCs w:val="24"/>
        </w:rPr>
        <w:t>уб</w:t>
      </w:r>
      <w:proofErr w:type="spellEnd"/>
      <w:r w:rsidR="000E7D00">
        <w:rPr>
          <w:bCs/>
          <w:sz w:val="24"/>
          <w:szCs w:val="24"/>
        </w:rPr>
        <w:t>.(в 2023</w:t>
      </w:r>
      <w:r w:rsidR="00196125" w:rsidRPr="00F11DAC">
        <w:rPr>
          <w:bCs/>
          <w:sz w:val="24"/>
          <w:szCs w:val="24"/>
        </w:rPr>
        <w:t xml:space="preserve">г. </w:t>
      </w:r>
      <w:r w:rsidR="000E7D00">
        <w:rPr>
          <w:bCs/>
          <w:sz w:val="24"/>
          <w:szCs w:val="24"/>
        </w:rPr>
        <w:t>623,7</w:t>
      </w:r>
      <w:r w:rsidRPr="00F11DAC">
        <w:rPr>
          <w:bCs/>
          <w:sz w:val="24"/>
          <w:szCs w:val="24"/>
        </w:rPr>
        <w:t xml:space="preserve"> </w:t>
      </w:r>
      <w:proofErr w:type="spellStart"/>
      <w:r w:rsidRPr="00F11DAC">
        <w:rPr>
          <w:bCs/>
          <w:sz w:val="24"/>
          <w:szCs w:val="24"/>
        </w:rPr>
        <w:t>тыс.руб</w:t>
      </w:r>
      <w:proofErr w:type="spellEnd"/>
      <w:r w:rsidRPr="00F11DAC">
        <w:rPr>
          <w:bCs/>
          <w:sz w:val="24"/>
          <w:szCs w:val="24"/>
        </w:rPr>
        <w:t>.</w:t>
      </w:r>
      <w:r w:rsidR="000E7D00">
        <w:rPr>
          <w:bCs/>
          <w:sz w:val="24"/>
          <w:szCs w:val="24"/>
        </w:rPr>
        <w:t>), исполнение плана 94,2</w:t>
      </w:r>
      <w:r w:rsidRPr="00F11DAC">
        <w:rPr>
          <w:bCs/>
          <w:sz w:val="24"/>
          <w:szCs w:val="24"/>
        </w:rPr>
        <w:t xml:space="preserve"> %, средства из местного бю</w:t>
      </w:r>
      <w:r w:rsidRPr="00F11DAC">
        <w:rPr>
          <w:bCs/>
          <w:sz w:val="24"/>
          <w:szCs w:val="24"/>
        </w:rPr>
        <w:t>д</w:t>
      </w:r>
      <w:r w:rsidRPr="00F11DAC">
        <w:rPr>
          <w:bCs/>
          <w:sz w:val="24"/>
          <w:szCs w:val="24"/>
        </w:rPr>
        <w:t>жета.</w:t>
      </w:r>
      <w:r w:rsidRPr="00D40560">
        <w:rPr>
          <w:bCs/>
          <w:sz w:val="24"/>
          <w:szCs w:val="24"/>
        </w:rPr>
        <w:t xml:space="preserve">  </w:t>
      </w:r>
    </w:p>
    <w:p w:rsidR="00C34404" w:rsidRDefault="00AB3796" w:rsidP="00AB3796">
      <w:pPr>
        <w:jc w:val="both"/>
        <w:rPr>
          <w:bCs/>
          <w:sz w:val="24"/>
          <w:szCs w:val="24"/>
        </w:rPr>
      </w:pPr>
      <w:r w:rsidRPr="00D40560">
        <w:rPr>
          <w:bCs/>
          <w:sz w:val="24"/>
          <w:szCs w:val="24"/>
        </w:rPr>
        <w:t xml:space="preserve">        Расходы направлены на </w:t>
      </w:r>
      <w:r w:rsidRPr="00D40560">
        <w:rPr>
          <w:sz w:val="24"/>
          <w:szCs w:val="24"/>
        </w:rPr>
        <w:t xml:space="preserve"> </w:t>
      </w:r>
      <w:r w:rsidRPr="00D40560">
        <w:rPr>
          <w:bCs/>
          <w:sz w:val="24"/>
          <w:szCs w:val="24"/>
        </w:rPr>
        <w:t xml:space="preserve"> мероприятия по развитию улично-дорожных се</w:t>
      </w:r>
      <w:r w:rsidR="00C34404">
        <w:rPr>
          <w:bCs/>
          <w:sz w:val="24"/>
          <w:szCs w:val="24"/>
        </w:rPr>
        <w:t>тей – 1493,8</w:t>
      </w:r>
      <w:r w:rsidRPr="00D40560">
        <w:rPr>
          <w:bCs/>
          <w:sz w:val="24"/>
          <w:szCs w:val="24"/>
        </w:rPr>
        <w:t xml:space="preserve"> </w:t>
      </w:r>
      <w:proofErr w:type="spellStart"/>
      <w:r w:rsidRPr="00D40560">
        <w:rPr>
          <w:bCs/>
          <w:sz w:val="24"/>
          <w:szCs w:val="24"/>
        </w:rPr>
        <w:t>тыс.руб</w:t>
      </w:r>
      <w:proofErr w:type="spellEnd"/>
      <w:r w:rsidR="008D435E" w:rsidRPr="00D40560">
        <w:rPr>
          <w:bCs/>
          <w:sz w:val="24"/>
          <w:szCs w:val="24"/>
        </w:rPr>
        <w:t>. (</w:t>
      </w:r>
      <w:r w:rsidR="00C34404">
        <w:rPr>
          <w:bCs/>
          <w:sz w:val="24"/>
          <w:szCs w:val="24"/>
        </w:rPr>
        <w:t>903,5</w:t>
      </w:r>
      <w:r w:rsidR="008F761E">
        <w:rPr>
          <w:bCs/>
          <w:sz w:val="24"/>
          <w:szCs w:val="24"/>
        </w:rPr>
        <w:t xml:space="preserve"> </w:t>
      </w:r>
      <w:proofErr w:type="spellStart"/>
      <w:r w:rsidR="008F761E">
        <w:rPr>
          <w:bCs/>
          <w:sz w:val="24"/>
          <w:szCs w:val="24"/>
        </w:rPr>
        <w:t>тыс.руб</w:t>
      </w:r>
      <w:proofErr w:type="spellEnd"/>
      <w:r w:rsidR="008F761E">
        <w:rPr>
          <w:bCs/>
          <w:sz w:val="24"/>
          <w:szCs w:val="24"/>
        </w:rPr>
        <w:t xml:space="preserve">. </w:t>
      </w:r>
      <w:r w:rsidR="00C34404">
        <w:rPr>
          <w:bCs/>
          <w:sz w:val="24"/>
          <w:szCs w:val="24"/>
        </w:rPr>
        <w:t xml:space="preserve">капитальный ремонт дороги по </w:t>
      </w:r>
      <w:proofErr w:type="spellStart"/>
      <w:r w:rsidR="00C34404">
        <w:rPr>
          <w:bCs/>
          <w:sz w:val="24"/>
          <w:szCs w:val="24"/>
        </w:rPr>
        <w:t>ул</w:t>
      </w:r>
      <w:proofErr w:type="gramStart"/>
      <w:r w:rsidR="00C34404">
        <w:rPr>
          <w:bCs/>
          <w:sz w:val="24"/>
          <w:szCs w:val="24"/>
        </w:rPr>
        <w:t>.Ц</w:t>
      </w:r>
      <w:proofErr w:type="gramEnd"/>
      <w:r w:rsidR="00C34404">
        <w:rPr>
          <w:bCs/>
          <w:sz w:val="24"/>
          <w:szCs w:val="24"/>
        </w:rPr>
        <w:t>ентральная</w:t>
      </w:r>
      <w:proofErr w:type="spellEnd"/>
      <w:r w:rsidR="00C34404">
        <w:rPr>
          <w:bCs/>
          <w:sz w:val="24"/>
          <w:szCs w:val="24"/>
        </w:rPr>
        <w:t xml:space="preserve"> в </w:t>
      </w:r>
      <w:proofErr w:type="spellStart"/>
      <w:r w:rsidR="00C34404">
        <w:rPr>
          <w:bCs/>
          <w:sz w:val="24"/>
          <w:szCs w:val="24"/>
        </w:rPr>
        <w:t>с.Ближняя</w:t>
      </w:r>
      <w:proofErr w:type="spellEnd"/>
      <w:r w:rsidR="00C34404">
        <w:rPr>
          <w:bCs/>
          <w:sz w:val="24"/>
          <w:szCs w:val="24"/>
        </w:rPr>
        <w:t xml:space="preserve"> </w:t>
      </w:r>
      <w:proofErr w:type="spellStart"/>
      <w:r w:rsidR="00C34404">
        <w:rPr>
          <w:bCs/>
          <w:sz w:val="24"/>
          <w:szCs w:val="24"/>
        </w:rPr>
        <w:t>Полубя</w:t>
      </w:r>
      <w:r w:rsidR="00C34404">
        <w:rPr>
          <w:bCs/>
          <w:sz w:val="24"/>
          <w:szCs w:val="24"/>
        </w:rPr>
        <w:t>н</w:t>
      </w:r>
      <w:r w:rsidR="00C34404">
        <w:rPr>
          <w:bCs/>
          <w:sz w:val="24"/>
          <w:szCs w:val="24"/>
        </w:rPr>
        <w:t>ка</w:t>
      </w:r>
      <w:proofErr w:type="spellEnd"/>
      <w:r w:rsidR="00C34404">
        <w:rPr>
          <w:bCs/>
          <w:sz w:val="24"/>
          <w:szCs w:val="24"/>
        </w:rPr>
        <w:t xml:space="preserve">, 258,57 </w:t>
      </w:r>
      <w:proofErr w:type="spellStart"/>
      <w:r w:rsidR="00C34404">
        <w:rPr>
          <w:bCs/>
          <w:sz w:val="24"/>
          <w:szCs w:val="24"/>
        </w:rPr>
        <w:t>тыс.руб</w:t>
      </w:r>
      <w:proofErr w:type="spellEnd"/>
      <w:r w:rsidR="00C34404">
        <w:rPr>
          <w:bCs/>
          <w:sz w:val="24"/>
          <w:szCs w:val="24"/>
        </w:rPr>
        <w:t>. расходы по содержанию имущества (</w:t>
      </w:r>
      <w:proofErr w:type="spellStart"/>
      <w:r w:rsidR="00C34404">
        <w:rPr>
          <w:bCs/>
          <w:sz w:val="24"/>
          <w:szCs w:val="24"/>
        </w:rPr>
        <w:t>обкос</w:t>
      </w:r>
      <w:proofErr w:type="spellEnd"/>
      <w:r w:rsidR="00C34404">
        <w:rPr>
          <w:bCs/>
          <w:sz w:val="24"/>
          <w:szCs w:val="24"/>
        </w:rPr>
        <w:t xml:space="preserve"> обочин дорог и уборка, монтаж светильников), 174,2 </w:t>
      </w:r>
      <w:proofErr w:type="spellStart"/>
      <w:r w:rsidR="00C34404">
        <w:rPr>
          <w:bCs/>
          <w:sz w:val="24"/>
          <w:szCs w:val="24"/>
        </w:rPr>
        <w:t>тыс.руб</w:t>
      </w:r>
      <w:proofErr w:type="spellEnd"/>
      <w:r w:rsidR="00C34404">
        <w:rPr>
          <w:bCs/>
          <w:sz w:val="24"/>
          <w:szCs w:val="24"/>
        </w:rPr>
        <w:t xml:space="preserve">. услуги прочие (разработка сметной документации по ремонту дорог),  51,6 </w:t>
      </w:r>
      <w:proofErr w:type="spellStart"/>
      <w:r w:rsidR="00C34404">
        <w:rPr>
          <w:bCs/>
          <w:sz w:val="24"/>
          <w:szCs w:val="24"/>
        </w:rPr>
        <w:t>тыс.руб</w:t>
      </w:r>
      <w:proofErr w:type="spellEnd"/>
      <w:r w:rsidR="00C34404">
        <w:rPr>
          <w:bCs/>
          <w:sz w:val="24"/>
          <w:szCs w:val="24"/>
        </w:rPr>
        <w:t>. услуги прочие (</w:t>
      </w:r>
      <w:proofErr w:type="spellStart"/>
      <w:r w:rsidR="00C34404">
        <w:rPr>
          <w:bCs/>
          <w:sz w:val="24"/>
          <w:szCs w:val="24"/>
        </w:rPr>
        <w:t>стройконтроль</w:t>
      </w:r>
      <w:proofErr w:type="spellEnd"/>
      <w:r w:rsidR="00C34404">
        <w:rPr>
          <w:bCs/>
          <w:sz w:val="24"/>
          <w:szCs w:val="24"/>
        </w:rPr>
        <w:t xml:space="preserve"> по ремонту дорог), 24,5 </w:t>
      </w:r>
      <w:proofErr w:type="spellStart"/>
      <w:r w:rsidR="00C34404">
        <w:rPr>
          <w:bCs/>
          <w:sz w:val="24"/>
          <w:szCs w:val="24"/>
        </w:rPr>
        <w:t>тыс.руб</w:t>
      </w:r>
      <w:proofErr w:type="spellEnd"/>
      <w:r w:rsidR="00C34404">
        <w:rPr>
          <w:bCs/>
          <w:sz w:val="24"/>
          <w:szCs w:val="24"/>
        </w:rPr>
        <w:t xml:space="preserve">. ГСМ, 81,4 </w:t>
      </w:r>
      <w:proofErr w:type="spellStart"/>
      <w:r w:rsidR="00C34404">
        <w:rPr>
          <w:bCs/>
          <w:sz w:val="24"/>
          <w:szCs w:val="24"/>
        </w:rPr>
        <w:t>тыс</w:t>
      </w:r>
      <w:proofErr w:type="gramStart"/>
      <w:r w:rsidR="00C34404">
        <w:rPr>
          <w:bCs/>
          <w:sz w:val="24"/>
          <w:szCs w:val="24"/>
        </w:rPr>
        <w:t>.р</w:t>
      </w:r>
      <w:proofErr w:type="gramEnd"/>
      <w:r w:rsidR="00C34404">
        <w:rPr>
          <w:bCs/>
          <w:sz w:val="24"/>
          <w:szCs w:val="24"/>
        </w:rPr>
        <w:t>уб</w:t>
      </w:r>
      <w:proofErr w:type="spellEnd"/>
      <w:r w:rsidR="00C34404">
        <w:rPr>
          <w:bCs/>
          <w:sz w:val="24"/>
          <w:szCs w:val="24"/>
        </w:rPr>
        <w:t>. прочие расходные материалы (запчасти на триммер, лампочки, светильники).</w:t>
      </w:r>
    </w:p>
    <w:p w:rsidR="00E25A76" w:rsidRPr="00E25F7A" w:rsidRDefault="00F67C2F" w:rsidP="00E25F7A">
      <w:pPr>
        <w:ind w:firstLine="709"/>
        <w:contextualSpacing/>
        <w:jc w:val="both"/>
        <w:rPr>
          <w:sz w:val="24"/>
          <w:szCs w:val="24"/>
        </w:rPr>
      </w:pPr>
      <w:r w:rsidRPr="00033645">
        <w:rPr>
          <w:b/>
          <w:bCs/>
          <w:sz w:val="24"/>
          <w:szCs w:val="24"/>
        </w:rPr>
        <w:t xml:space="preserve">По подразделу 0412 «другие вопросы в области национальной экономики» </w:t>
      </w:r>
      <w:r w:rsidRPr="00033645">
        <w:rPr>
          <w:bCs/>
          <w:sz w:val="24"/>
          <w:szCs w:val="24"/>
        </w:rPr>
        <w:t xml:space="preserve">расходы составили </w:t>
      </w:r>
      <w:r w:rsidR="00E50652">
        <w:rPr>
          <w:bCs/>
          <w:sz w:val="24"/>
          <w:szCs w:val="24"/>
        </w:rPr>
        <w:t xml:space="preserve"> 63,8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тыс</w:t>
      </w:r>
      <w:proofErr w:type="gramStart"/>
      <w:r>
        <w:rPr>
          <w:bCs/>
          <w:sz w:val="24"/>
          <w:szCs w:val="24"/>
        </w:rPr>
        <w:t>.р</w:t>
      </w:r>
      <w:proofErr w:type="gramEnd"/>
      <w:r>
        <w:rPr>
          <w:bCs/>
          <w:sz w:val="24"/>
          <w:szCs w:val="24"/>
        </w:rPr>
        <w:t>уб</w:t>
      </w:r>
      <w:proofErr w:type="spellEnd"/>
      <w:r>
        <w:rPr>
          <w:bCs/>
          <w:sz w:val="24"/>
          <w:szCs w:val="24"/>
        </w:rPr>
        <w:t>.</w:t>
      </w:r>
      <w:r w:rsidRPr="00033645">
        <w:rPr>
          <w:bCs/>
          <w:sz w:val="24"/>
          <w:szCs w:val="24"/>
        </w:rPr>
        <w:t xml:space="preserve">, которые направлены </w:t>
      </w:r>
      <w:r>
        <w:rPr>
          <w:bCs/>
          <w:sz w:val="24"/>
          <w:szCs w:val="24"/>
        </w:rPr>
        <w:t>услуги прочие (</w:t>
      </w:r>
      <w:r w:rsidR="00E50652">
        <w:rPr>
          <w:bCs/>
          <w:sz w:val="24"/>
          <w:szCs w:val="24"/>
        </w:rPr>
        <w:t xml:space="preserve">51,7 </w:t>
      </w:r>
      <w:proofErr w:type="spellStart"/>
      <w:r w:rsidR="00E50652">
        <w:rPr>
          <w:bCs/>
          <w:sz w:val="24"/>
          <w:szCs w:val="24"/>
        </w:rPr>
        <w:t>тыс.руб</w:t>
      </w:r>
      <w:proofErr w:type="spellEnd"/>
      <w:r w:rsidR="00E50652">
        <w:rPr>
          <w:bCs/>
          <w:sz w:val="24"/>
          <w:szCs w:val="24"/>
        </w:rPr>
        <w:t xml:space="preserve">. </w:t>
      </w:r>
      <w:r w:rsidR="007278F6">
        <w:rPr>
          <w:bCs/>
          <w:sz w:val="24"/>
          <w:szCs w:val="24"/>
        </w:rPr>
        <w:t xml:space="preserve">изготовление  </w:t>
      </w:r>
      <w:proofErr w:type="spellStart"/>
      <w:r w:rsidR="00E50652">
        <w:rPr>
          <w:bCs/>
          <w:sz w:val="24"/>
          <w:szCs w:val="24"/>
        </w:rPr>
        <w:t>те</w:t>
      </w:r>
      <w:r w:rsidR="00E50652">
        <w:rPr>
          <w:bCs/>
          <w:sz w:val="24"/>
          <w:szCs w:val="24"/>
        </w:rPr>
        <w:t>х</w:t>
      </w:r>
      <w:r w:rsidR="00E50652">
        <w:rPr>
          <w:bCs/>
          <w:sz w:val="24"/>
          <w:szCs w:val="24"/>
        </w:rPr>
        <w:t>плана</w:t>
      </w:r>
      <w:proofErr w:type="spellEnd"/>
      <w:r w:rsidR="00E50652">
        <w:rPr>
          <w:bCs/>
          <w:sz w:val="24"/>
          <w:szCs w:val="24"/>
        </w:rPr>
        <w:t xml:space="preserve"> </w:t>
      </w:r>
      <w:proofErr w:type="spellStart"/>
      <w:r w:rsidR="00E50652">
        <w:rPr>
          <w:bCs/>
          <w:sz w:val="24"/>
          <w:szCs w:val="24"/>
        </w:rPr>
        <w:t>зем</w:t>
      </w:r>
      <w:proofErr w:type="spellEnd"/>
      <w:r w:rsidR="00E50652">
        <w:rPr>
          <w:bCs/>
          <w:sz w:val="24"/>
          <w:szCs w:val="24"/>
        </w:rPr>
        <w:t xml:space="preserve">. Сооружения, 12,1 </w:t>
      </w:r>
      <w:proofErr w:type="spellStart"/>
      <w:r w:rsidR="00E50652">
        <w:rPr>
          <w:bCs/>
          <w:sz w:val="24"/>
          <w:szCs w:val="24"/>
        </w:rPr>
        <w:t>тыс</w:t>
      </w:r>
      <w:proofErr w:type="gramStart"/>
      <w:r w:rsidR="00E50652">
        <w:rPr>
          <w:bCs/>
          <w:sz w:val="24"/>
          <w:szCs w:val="24"/>
        </w:rPr>
        <w:t>.р</w:t>
      </w:r>
      <w:proofErr w:type="gramEnd"/>
      <w:r w:rsidR="00E50652">
        <w:rPr>
          <w:bCs/>
          <w:sz w:val="24"/>
          <w:szCs w:val="24"/>
        </w:rPr>
        <w:t>уб</w:t>
      </w:r>
      <w:proofErr w:type="spellEnd"/>
      <w:r w:rsidR="00E50652">
        <w:rPr>
          <w:bCs/>
          <w:sz w:val="24"/>
          <w:szCs w:val="24"/>
        </w:rPr>
        <w:t>. услуги прочие (геодезическая съемка трубопровода</w:t>
      </w:r>
      <w:r>
        <w:rPr>
          <w:bCs/>
          <w:sz w:val="24"/>
          <w:szCs w:val="24"/>
        </w:rPr>
        <w:t>)</w:t>
      </w:r>
      <w:r>
        <w:rPr>
          <w:sz w:val="24"/>
          <w:szCs w:val="24"/>
        </w:rPr>
        <w:t>, средства местного бюджета.</w:t>
      </w:r>
    </w:p>
    <w:p w:rsidR="0048129D" w:rsidRPr="00F07EF8" w:rsidRDefault="001E5441" w:rsidP="00174799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</w:t>
      </w:r>
      <w:r w:rsidR="00962784">
        <w:rPr>
          <w:b/>
          <w:bCs/>
          <w:sz w:val="24"/>
          <w:szCs w:val="24"/>
        </w:rPr>
        <w:t xml:space="preserve"> </w:t>
      </w:r>
      <w:r w:rsidR="00FA0C24" w:rsidRPr="00033645">
        <w:rPr>
          <w:b/>
          <w:bCs/>
          <w:sz w:val="24"/>
          <w:szCs w:val="24"/>
        </w:rPr>
        <w:t>5</w:t>
      </w:r>
      <w:r w:rsidR="000C7AD3">
        <w:rPr>
          <w:b/>
          <w:bCs/>
          <w:sz w:val="24"/>
          <w:szCs w:val="24"/>
        </w:rPr>
        <w:t>.4</w:t>
      </w:r>
      <w:r w:rsidR="00AB3796" w:rsidRPr="00033645">
        <w:rPr>
          <w:b/>
          <w:bCs/>
          <w:sz w:val="24"/>
          <w:szCs w:val="24"/>
        </w:rPr>
        <w:t xml:space="preserve">. Расходы  на  Жилищно-коммунальное хозяйство  (раздел 05) </w:t>
      </w:r>
      <w:r w:rsidR="008C6258">
        <w:rPr>
          <w:bCs/>
          <w:sz w:val="24"/>
          <w:szCs w:val="24"/>
        </w:rPr>
        <w:t>в 2024</w:t>
      </w:r>
      <w:r w:rsidR="00AB3796" w:rsidRPr="00033645">
        <w:rPr>
          <w:bCs/>
          <w:sz w:val="24"/>
          <w:szCs w:val="24"/>
        </w:rPr>
        <w:t xml:space="preserve">г. составили </w:t>
      </w:r>
      <w:r w:rsidR="008C6258">
        <w:rPr>
          <w:bCs/>
          <w:sz w:val="24"/>
          <w:szCs w:val="24"/>
        </w:rPr>
        <w:t>267,8</w:t>
      </w:r>
      <w:r w:rsidR="00AB3796" w:rsidRPr="00033645">
        <w:rPr>
          <w:bCs/>
          <w:sz w:val="24"/>
          <w:szCs w:val="24"/>
        </w:rPr>
        <w:t xml:space="preserve"> </w:t>
      </w:r>
      <w:proofErr w:type="spellStart"/>
      <w:r w:rsidR="00AB3796" w:rsidRPr="00033645">
        <w:rPr>
          <w:bCs/>
          <w:sz w:val="24"/>
          <w:szCs w:val="24"/>
        </w:rPr>
        <w:t>тыс</w:t>
      </w:r>
      <w:proofErr w:type="gramStart"/>
      <w:r w:rsidR="00AB3796" w:rsidRPr="00033645">
        <w:rPr>
          <w:bCs/>
          <w:sz w:val="24"/>
          <w:szCs w:val="24"/>
        </w:rPr>
        <w:t>.</w:t>
      </w:r>
      <w:r w:rsidR="00AB3796" w:rsidRPr="00F07EF8">
        <w:rPr>
          <w:bCs/>
          <w:sz w:val="24"/>
          <w:szCs w:val="24"/>
        </w:rPr>
        <w:t>р</w:t>
      </w:r>
      <w:proofErr w:type="gramEnd"/>
      <w:r w:rsidR="00AB3796" w:rsidRPr="00F07EF8">
        <w:rPr>
          <w:bCs/>
          <w:sz w:val="24"/>
          <w:szCs w:val="24"/>
        </w:rPr>
        <w:t>уб</w:t>
      </w:r>
      <w:proofErr w:type="spellEnd"/>
      <w:r w:rsidR="00AB3796" w:rsidRPr="00F07EF8">
        <w:rPr>
          <w:bCs/>
          <w:sz w:val="24"/>
          <w:szCs w:val="24"/>
        </w:rPr>
        <w:t>. (</w:t>
      </w:r>
      <w:r w:rsidR="008C6258">
        <w:rPr>
          <w:bCs/>
          <w:sz w:val="24"/>
          <w:szCs w:val="24"/>
        </w:rPr>
        <w:t xml:space="preserve">2028,1 </w:t>
      </w:r>
      <w:proofErr w:type="spellStart"/>
      <w:r w:rsidR="008C6258">
        <w:rPr>
          <w:bCs/>
          <w:sz w:val="24"/>
          <w:szCs w:val="24"/>
        </w:rPr>
        <w:t>тыс.руб</w:t>
      </w:r>
      <w:proofErr w:type="spellEnd"/>
      <w:r w:rsidR="008C6258">
        <w:rPr>
          <w:bCs/>
          <w:sz w:val="24"/>
          <w:szCs w:val="24"/>
        </w:rPr>
        <w:t>. в 2023</w:t>
      </w:r>
      <w:r w:rsidR="00AB3796" w:rsidRPr="00F07EF8">
        <w:rPr>
          <w:bCs/>
          <w:sz w:val="24"/>
          <w:szCs w:val="24"/>
        </w:rPr>
        <w:t>г.)  или  100,0 % плановых назначений. Указанные ра</w:t>
      </w:r>
      <w:r w:rsidR="00AB3796" w:rsidRPr="00F07EF8">
        <w:rPr>
          <w:bCs/>
          <w:sz w:val="24"/>
          <w:szCs w:val="24"/>
        </w:rPr>
        <w:t>с</w:t>
      </w:r>
      <w:r w:rsidR="00AB3796" w:rsidRPr="00F07EF8">
        <w:rPr>
          <w:bCs/>
          <w:sz w:val="24"/>
          <w:szCs w:val="24"/>
        </w:rPr>
        <w:t>ходы   направлены   по   подразделу:</w:t>
      </w:r>
    </w:p>
    <w:p w:rsidR="00F07EF8" w:rsidRPr="00F07EF8" w:rsidRDefault="00F07EF8" w:rsidP="00F07EF8">
      <w:pPr>
        <w:ind w:firstLine="708"/>
        <w:jc w:val="both"/>
        <w:rPr>
          <w:bCs/>
          <w:sz w:val="24"/>
          <w:szCs w:val="24"/>
        </w:rPr>
      </w:pPr>
      <w:r w:rsidRPr="00F07EF8">
        <w:rPr>
          <w:b/>
          <w:bCs/>
          <w:sz w:val="24"/>
          <w:szCs w:val="24"/>
        </w:rPr>
        <w:t>0502 «Коммунальное хозяйство</w:t>
      </w:r>
      <w:r w:rsidR="00893E9D">
        <w:rPr>
          <w:bCs/>
          <w:sz w:val="24"/>
          <w:szCs w:val="24"/>
        </w:rPr>
        <w:t xml:space="preserve">» расходы  </w:t>
      </w:r>
      <w:r w:rsidR="008C6258">
        <w:rPr>
          <w:bCs/>
          <w:sz w:val="24"/>
          <w:szCs w:val="24"/>
        </w:rPr>
        <w:t>составили 50,1</w:t>
      </w:r>
      <w:r w:rsidRPr="00F07EF8">
        <w:rPr>
          <w:bCs/>
          <w:sz w:val="24"/>
          <w:szCs w:val="24"/>
        </w:rPr>
        <w:t xml:space="preserve"> </w:t>
      </w:r>
      <w:proofErr w:type="spellStart"/>
      <w:r w:rsidRPr="00F07EF8">
        <w:rPr>
          <w:bCs/>
          <w:sz w:val="24"/>
          <w:szCs w:val="24"/>
        </w:rPr>
        <w:t>тыс</w:t>
      </w:r>
      <w:proofErr w:type="gramStart"/>
      <w:r w:rsidRPr="00F07EF8">
        <w:rPr>
          <w:bCs/>
          <w:sz w:val="24"/>
          <w:szCs w:val="24"/>
        </w:rPr>
        <w:t>.р</w:t>
      </w:r>
      <w:proofErr w:type="gramEnd"/>
      <w:r w:rsidRPr="00F07EF8">
        <w:rPr>
          <w:bCs/>
          <w:sz w:val="24"/>
          <w:szCs w:val="24"/>
        </w:rPr>
        <w:t>уб</w:t>
      </w:r>
      <w:proofErr w:type="spellEnd"/>
      <w:r w:rsidRPr="00F07EF8">
        <w:rPr>
          <w:bCs/>
          <w:sz w:val="24"/>
          <w:szCs w:val="24"/>
        </w:rPr>
        <w:t>., которые напра</w:t>
      </w:r>
      <w:r w:rsidRPr="00F07EF8">
        <w:rPr>
          <w:bCs/>
          <w:sz w:val="24"/>
          <w:szCs w:val="24"/>
        </w:rPr>
        <w:t>в</w:t>
      </w:r>
      <w:r w:rsidRPr="00F07EF8">
        <w:rPr>
          <w:bCs/>
          <w:sz w:val="24"/>
          <w:szCs w:val="24"/>
        </w:rPr>
        <w:t>лены:</w:t>
      </w:r>
    </w:p>
    <w:p w:rsidR="009B571D" w:rsidRDefault="00F07EF8" w:rsidP="009B571D">
      <w:pPr>
        <w:ind w:firstLine="708"/>
        <w:jc w:val="both"/>
        <w:rPr>
          <w:sz w:val="24"/>
          <w:szCs w:val="24"/>
        </w:rPr>
      </w:pPr>
      <w:r w:rsidRPr="00F07EF8">
        <w:rPr>
          <w:bCs/>
          <w:sz w:val="24"/>
          <w:szCs w:val="24"/>
        </w:rPr>
        <w:t xml:space="preserve">- </w:t>
      </w:r>
      <w:r w:rsidRPr="00F07EF8">
        <w:rPr>
          <w:sz w:val="24"/>
          <w:szCs w:val="24"/>
        </w:rPr>
        <w:t>расходы на мероприятия по ремонту водопроводных сетей –</w:t>
      </w:r>
      <w:r w:rsidR="00F47D3A">
        <w:rPr>
          <w:sz w:val="24"/>
          <w:szCs w:val="24"/>
        </w:rPr>
        <w:t>50,1</w:t>
      </w:r>
      <w:r w:rsidRPr="00F07EF8">
        <w:rPr>
          <w:sz w:val="24"/>
          <w:szCs w:val="24"/>
        </w:rPr>
        <w:t xml:space="preserve"> </w:t>
      </w:r>
      <w:proofErr w:type="spellStart"/>
      <w:r w:rsidRPr="00F07EF8">
        <w:rPr>
          <w:sz w:val="24"/>
          <w:szCs w:val="24"/>
        </w:rPr>
        <w:t>тыс</w:t>
      </w:r>
      <w:proofErr w:type="gramStart"/>
      <w:r w:rsidRPr="00F07EF8">
        <w:rPr>
          <w:sz w:val="24"/>
          <w:szCs w:val="24"/>
        </w:rPr>
        <w:t>.р</w:t>
      </w:r>
      <w:proofErr w:type="gramEnd"/>
      <w:r w:rsidRPr="00F07EF8">
        <w:rPr>
          <w:sz w:val="24"/>
          <w:szCs w:val="24"/>
        </w:rPr>
        <w:t>уб</w:t>
      </w:r>
      <w:proofErr w:type="spellEnd"/>
      <w:r w:rsidRPr="00F07EF8">
        <w:rPr>
          <w:sz w:val="24"/>
          <w:szCs w:val="24"/>
        </w:rPr>
        <w:t>.</w:t>
      </w:r>
      <w:r w:rsidR="00F47D3A">
        <w:rPr>
          <w:sz w:val="24"/>
          <w:szCs w:val="24"/>
        </w:rPr>
        <w:t xml:space="preserve"> услуги пр</w:t>
      </w:r>
      <w:r w:rsidR="00F47D3A">
        <w:rPr>
          <w:sz w:val="24"/>
          <w:szCs w:val="24"/>
        </w:rPr>
        <w:t>о</w:t>
      </w:r>
      <w:r w:rsidR="00F47D3A">
        <w:rPr>
          <w:sz w:val="24"/>
          <w:szCs w:val="24"/>
        </w:rPr>
        <w:t>чие, лабораторные исследования воды и проверка сметной документации на ремонт водопр</w:t>
      </w:r>
      <w:r w:rsidR="00F47D3A">
        <w:rPr>
          <w:sz w:val="24"/>
          <w:szCs w:val="24"/>
        </w:rPr>
        <w:t>о</w:t>
      </w:r>
      <w:r w:rsidR="00F47D3A">
        <w:rPr>
          <w:sz w:val="24"/>
          <w:szCs w:val="24"/>
        </w:rPr>
        <w:t>вода</w:t>
      </w:r>
      <w:r w:rsidR="001F4C60" w:rsidRPr="003253C8">
        <w:rPr>
          <w:sz w:val="24"/>
          <w:szCs w:val="24"/>
        </w:rPr>
        <w:t>.</w:t>
      </w:r>
    </w:p>
    <w:p w:rsidR="00F07EF8" w:rsidRPr="00A82929" w:rsidRDefault="001F4C60" w:rsidP="00A82929">
      <w:pPr>
        <w:ind w:firstLine="708"/>
        <w:jc w:val="both"/>
        <w:rPr>
          <w:sz w:val="24"/>
          <w:szCs w:val="24"/>
        </w:rPr>
      </w:pPr>
      <w:r w:rsidRPr="009B571D">
        <w:rPr>
          <w:bCs/>
          <w:sz w:val="24"/>
          <w:szCs w:val="24"/>
        </w:rPr>
        <w:t xml:space="preserve">  </w:t>
      </w:r>
    </w:p>
    <w:p w:rsidR="00AB3796" w:rsidRPr="003253C8" w:rsidRDefault="009E5663" w:rsidP="009E5663">
      <w:pPr>
        <w:ind w:left="708"/>
        <w:jc w:val="both"/>
        <w:rPr>
          <w:bCs/>
          <w:sz w:val="24"/>
          <w:szCs w:val="24"/>
        </w:rPr>
      </w:pPr>
      <w:r w:rsidRPr="003253C8">
        <w:rPr>
          <w:b/>
          <w:bCs/>
          <w:sz w:val="24"/>
          <w:szCs w:val="24"/>
        </w:rPr>
        <w:t xml:space="preserve">0503 «Благоустройство </w:t>
      </w:r>
      <w:r w:rsidR="00AB3796" w:rsidRPr="003253C8">
        <w:rPr>
          <w:b/>
          <w:bCs/>
          <w:sz w:val="24"/>
          <w:szCs w:val="24"/>
        </w:rPr>
        <w:t>»</w:t>
      </w:r>
      <w:r w:rsidR="00AB3796" w:rsidRPr="003253C8">
        <w:rPr>
          <w:bCs/>
          <w:sz w:val="24"/>
          <w:szCs w:val="24"/>
        </w:rPr>
        <w:t xml:space="preserve"> </w:t>
      </w:r>
      <w:r w:rsidR="00A82929">
        <w:rPr>
          <w:bCs/>
          <w:sz w:val="24"/>
          <w:szCs w:val="24"/>
        </w:rPr>
        <w:t>расходы составили 217,6</w:t>
      </w:r>
      <w:r w:rsidR="00AB3796" w:rsidRPr="003253C8">
        <w:rPr>
          <w:bCs/>
          <w:sz w:val="24"/>
          <w:szCs w:val="24"/>
        </w:rPr>
        <w:t xml:space="preserve"> </w:t>
      </w:r>
      <w:proofErr w:type="spellStart"/>
      <w:r w:rsidR="00AB3796" w:rsidRPr="003253C8">
        <w:rPr>
          <w:bCs/>
          <w:sz w:val="24"/>
          <w:szCs w:val="24"/>
        </w:rPr>
        <w:t>ты</w:t>
      </w:r>
      <w:r w:rsidR="001E5441" w:rsidRPr="003253C8">
        <w:rPr>
          <w:bCs/>
          <w:sz w:val="24"/>
          <w:szCs w:val="24"/>
        </w:rPr>
        <w:t>с</w:t>
      </w:r>
      <w:proofErr w:type="gramStart"/>
      <w:r w:rsidR="001E5441" w:rsidRPr="003253C8">
        <w:rPr>
          <w:bCs/>
          <w:sz w:val="24"/>
          <w:szCs w:val="24"/>
        </w:rPr>
        <w:t>.р</w:t>
      </w:r>
      <w:proofErr w:type="gramEnd"/>
      <w:r w:rsidR="001E5441" w:rsidRPr="003253C8">
        <w:rPr>
          <w:bCs/>
          <w:sz w:val="24"/>
          <w:szCs w:val="24"/>
        </w:rPr>
        <w:t>уб</w:t>
      </w:r>
      <w:proofErr w:type="spellEnd"/>
      <w:r w:rsidR="001E5441" w:rsidRPr="003253C8">
        <w:rPr>
          <w:bCs/>
          <w:sz w:val="24"/>
          <w:szCs w:val="24"/>
        </w:rPr>
        <w:t>.</w:t>
      </w:r>
      <w:r w:rsidR="00A82929">
        <w:rPr>
          <w:bCs/>
          <w:sz w:val="24"/>
          <w:szCs w:val="24"/>
        </w:rPr>
        <w:t xml:space="preserve"> (в 2023г. 85,7</w:t>
      </w:r>
      <w:r w:rsidR="00296E57" w:rsidRPr="003253C8">
        <w:rPr>
          <w:bCs/>
          <w:sz w:val="24"/>
          <w:szCs w:val="24"/>
        </w:rPr>
        <w:t xml:space="preserve"> </w:t>
      </w:r>
      <w:proofErr w:type="spellStart"/>
      <w:r w:rsidR="00296E57" w:rsidRPr="003253C8">
        <w:rPr>
          <w:bCs/>
          <w:sz w:val="24"/>
          <w:szCs w:val="24"/>
        </w:rPr>
        <w:t>тыс.руб</w:t>
      </w:r>
      <w:proofErr w:type="spellEnd"/>
      <w:r w:rsidR="00296E57" w:rsidRPr="003253C8">
        <w:rPr>
          <w:bCs/>
          <w:sz w:val="24"/>
          <w:szCs w:val="24"/>
        </w:rPr>
        <w:t>.)</w:t>
      </w:r>
      <w:r w:rsidR="00AB3796" w:rsidRPr="003253C8">
        <w:rPr>
          <w:bCs/>
          <w:sz w:val="24"/>
          <w:szCs w:val="24"/>
        </w:rPr>
        <w:t>:</w:t>
      </w:r>
    </w:p>
    <w:p w:rsidR="006A35C1" w:rsidRDefault="00A82929" w:rsidP="002F35BB">
      <w:pPr>
        <w:pStyle w:val="af3"/>
        <w:ind w:left="142" w:firstLine="424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F35BB" w:rsidRPr="003253C8">
        <w:rPr>
          <w:sz w:val="24"/>
          <w:szCs w:val="24"/>
        </w:rPr>
        <w:t>)</w:t>
      </w:r>
      <w:r w:rsidR="00454A20" w:rsidRPr="003253C8">
        <w:rPr>
          <w:sz w:val="24"/>
          <w:szCs w:val="24"/>
        </w:rPr>
        <w:t xml:space="preserve">  мероприятия по</w:t>
      </w:r>
      <w:r w:rsidR="001145E7" w:rsidRPr="003253C8">
        <w:rPr>
          <w:sz w:val="24"/>
          <w:szCs w:val="24"/>
        </w:rPr>
        <w:t xml:space="preserve"> </w:t>
      </w:r>
      <w:r>
        <w:rPr>
          <w:sz w:val="24"/>
          <w:szCs w:val="24"/>
        </w:rPr>
        <w:t>благоустройству поселения – 18,6</w:t>
      </w:r>
      <w:r w:rsidR="0048129D" w:rsidRPr="003253C8">
        <w:rPr>
          <w:sz w:val="24"/>
          <w:szCs w:val="24"/>
        </w:rPr>
        <w:t>тыс</w:t>
      </w:r>
      <w:proofErr w:type="gramStart"/>
      <w:r w:rsidR="0048129D" w:rsidRPr="003253C8">
        <w:rPr>
          <w:sz w:val="24"/>
          <w:szCs w:val="24"/>
        </w:rPr>
        <w:t>.р</w:t>
      </w:r>
      <w:proofErr w:type="gramEnd"/>
      <w:r w:rsidR="0048129D" w:rsidRPr="003253C8">
        <w:rPr>
          <w:sz w:val="24"/>
          <w:szCs w:val="24"/>
        </w:rPr>
        <w:t>уб. (</w:t>
      </w:r>
      <w:r>
        <w:rPr>
          <w:sz w:val="24"/>
          <w:szCs w:val="24"/>
        </w:rPr>
        <w:t>6,5</w:t>
      </w:r>
      <w:r w:rsidR="0027453A">
        <w:rPr>
          <w:sz w:val="24"/>
          <w:szCs w:val="24"/>
        </w:rPr>
        <w:t xml:space="preserve"> </w:t>
      </w:r>
      <w:proofErr w:type="spellStart"/>
      <w:r w:rsidR="0027453A">
        <w:rPr>
          <w:sz w:val="24"/>
          <w:szCs w:val="24"/>
        </w:rPr>
        <w:t>тыс.руб</w:t>
      </w:r>
      <w:proofErr w:type="spellEnd"/>
      <w:r w:rsidR="0027453A">
        <w:rPr>
          <w:sz w:val="24"/>
          <w:szCs w:val="24"/>
        </w:rPr>
        <w:t>. расходы по содержанию иму</w:t>
      </w:r>
      <w:r>
        <w:rPr>
          <w:sz w:val="24"/>
          <w:szCs w:val="24"/>
        </w:rPr>
        <w:t>щества, обработка от клещей, 10,99</w:t>
      </w:r>
      <w:r w:rsidR="0027453A">
        <w:rPr>
          <w:sz w:val="24"/>
          <w:szCs w:val="24"/>
        </w:rPr>
        <w:t xml:space="preserve"> </w:t>
      </w:r>
      <w:proofErr w:type="spellStart"/>
      <w:r w:rsidR="0027453A">
        <w:rPr>
          <w:sz w:val="24"/>
          <w:szCs w:val="24"/>
        </w:rPr>
        <w:t>тыс.руб</w:t>
      </w:r>
      <w:proofErr w:type="spellEnd"/>
      <w:r w:rsidR="0027453A">
        <w:rPr>
          <w:sz w:val="24"/>
          <w:szCs w:val="24"/>
        </w:rPr>
        <w:t>.</w:t>
      </w:r>
      <w:r>
        <w:rPr>
          <w:sz w:val="24"/>
          <w:szCs w:val="24"/>
        </w:rPr>
        <w:t xml:space="preserve"> приобретение оборудования и </w:t>
      </w:r>
      <w:proofErr w:type="spellStart"/>
      <w:r>
        <w:rPr>
          <w:sz w:val="24"/>
          <w:szCs w:val="24"/>
        </w:rPr>
        <w:t>инвентраря</w:t>
      </w:r>
      <w:proofErr w:type="spellEnd"/>
      <w:r>
        <w:rPr>
          <w:sz w:val="24"/>
          <w:szCs w:val="24"/>
        </w:rPr>
        <w:t xml:space="preserve">, 0,23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 xml:space="preserve">. ГСМ, 0,9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 прочие расходные материалы)</w:t>
      </w:r>
      <w:r w:rsidR="006A35C1" w:rsidRPr="003253C8">
        <w:rPr>
          <w:sz w:val="24"/>
          <w:szCs w:val="24"/>
        </w:rPr>
        <w:t>.</w:t>
      </w:r>
    </w:p>
    <w:p w:rsidR="00A82929" w:rsidRPr="00A82929" w:rsidRDefault="00A82929" w:rsidP="002F35BB">
      <w:pPr>
        <w:pStyle w:val="af3"/>
        <w:ind w:left="142" w:firstLine="424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Pr="00A82929">
        <w:rPr>
          <w:rFonts w:cs="Arial"/>
          <w:color w:val="000000"/>
        </w:rPr>
        <w:t xml:space="preserve"> </w:t>
      </w:r>
      <w:r w:rsidRPr="00A82929">
        <w:rPr>
          <w:rFonts w:cs="Arial"/>
          <w:color w:val="000000"/>
          <w:sz w:val="24"/>
          <w:szCs w:val="24"/>
        </w:rPr>
        <w:t>Мероприятия на содержание мест захоронения</w:t>
      </w:r>
      <w:r>
        <w:rPr>
          <w:rFonts w:cs="Arial"/>
          <w:color w:val="000000"/>
          <w:sz w:val="24"/>
          <w:szCs w:val="24"/>
        </w:rPr>
        <w:t xml:space="preserve"> – 176,2 </w:t>
      </w:r>
      <w:proofErr w:type="spellStart"/>
      <w:r>
        <w:rPr>
          <w:rFonts w:cs="Arial"/>
          <w:color w:val="000000"/>
          <w:sz w:val="24"/>
          <w:szCs w:val="24"/>
        </w:rPr>
        <w:t>тыс</w:t>
      </w:r>
      <w:proofErr w:type="gramStart"/>
      <w:r>
        <w:rPr>
          <w:rFonts w:cs="Arial"/>
          <w:color w:val="000000"/>
          <w:sz w:val="24"/>
          <w:szCs w:val="24"/>
        </w:rPr>
        <w:t>.р</w:t>
      </w:r>
      <w:proofErr w:type="gramEnd"/>
      <w:r>
        <w:rPr>
          <w:rFonts w:cs="Arial"/>
          <w:color w:val="000000"/>
          <w:sz w:val="24"/>
          <w:szCs w:val="24"/>
        </w:rPr>
        <w:t>уб</w:t>
      </w:r>
      <w:proofErr w:type="spellEnd"/>
      <w:r>
        <w:rPr>
          <w:rFonts w:cs="Arial"/>
          <w:color w:val="000000"/>
          <w:sz w:val="24"/>
          <w:szCs w:val="24"/>
        </w:rPr>
        <w:t>., расходы по содерж</w:t>
      </w:r>
      <w:r>
        <w:rPr>
          <w:rFonts w:cs="Arial"/>
          <w:color w:val="000000"/>
          <w:sz w:val="24"/>
          <w:szCs w:val="24"/>
        </w:rPr>
        <w:t>а</w:t>
      </w:r>
      <w:r>
        <w:rPr>
          <w:rFonts w:cs="Arial"/>
          <w:color w:val="000000"/>
          <w:sz w:val="24"/>
          <w:szCs w:val="24"/>
        </w:rPr>
        <w:t>нию имущества , металлический забор и ограда с установкой на кладбище.</w:t>
      </w:r>
    </w:p>
    <w:p w:rsidR="00D90445" w:rsidRDefault="00FD50E6" w:rsidP="00F07EF8">
      <w:pPr>
        <w:ind w:firstLine="425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4</w:t>
      </w:r>
      <w:r w:rsidR="00454A20">
        <w:rPr>
          <w:bCs/>
          <w:sz w:val="24"/>
          <w:szCs w:val="24"/>
        </w:rPr>
        <w:t>)</w:t>
      </w:r>
      <w:r w:rsidR="00454A20" w:rsidRPr="00454A20">
        <w:rPr>
          <w:sz w:val="24"/>
          <w:szCs w:val="24"/>
        </w:rPr>
        <w:t xml:space="preserve"> </w:t>
      </w:r>
      <w:r w:rsidR="00454A20" w:rsidRPr="00CB5282">
        <w:rPr>
          <w:sz w:val="24"/>
          <w:szCs w:val="24"/>
        </w:rPr>
        <w:t>На  организацию уличного освещения использовано</w:t>
      </w:r>
      <w:r w:rsidR="00A516FE">
        <w:rPr>
          <w:sz w:val="24"/>
          <w:szCs w:val="24"/>
        </w:rPr>
        <w:t xml:space="preserve">- 22,7 </w:t>
      </w:r>
      <w:proofErr w:type="spellStart"/>
      <w:r w:rsidR="00A516FE">
        <w:rPr>
          <w:sz w:val="24"/>
          <w:szCs w:val="24"/>
        </w:rPr>
        <w:t>тыс</w:t>
      </w:r>
      <w:proofErr w:type="gramStart"/>
      <w:r w:rsidR="00A516FE">
        <w:rPr>
          <w:sz w:val="24"/>
          <w:szCs w:val="24"/>
        </w:rPr>
        <w:t>.р</w:t>
      </w:r>
      <w:proofErr w:type="gramEnd"/>
      <w:r w:rsidR="00A516FE">
        <w:rPr>
          <w:sz w:val="24"/>
          <w:szCs w:val="24"/>
        </w:rPr>
        <w:t>уб</w:t>
      </w:r>
      <w:proofErr w:type="spellEnd"/>
      <w:r w:rsidR="00A516FE">
        <w:rPr>
          <w:sz w:val="24"/>
          <w:szCs w:val="24"/>
        </w:rPr>
        <w:t xml:space="preserve">., из них 17,4 </w:t>
      </w:r>
      <w:proofErr w:type="spellStart"/>
      <w:r w:rsidR="00454A20">
        <w:rPr>
          <w:sz w:val="24"/>
          <w:szCs w:val="24"/>
        </w:rPr>
        <w:t>тыс.руб</w:t>
      </w:r>
      <w:proofErr w:type="spellEnd"/>
      <w:r w:rsidR="00454A20">
        <w:rPr>
          <w:sz w:val="24"/>
          <w:szCs w:val="24"/>
        </w:rPr>
        <w:t>. коммунальные услуги (электроэнергия), средства областного бюджета</w:t>
      </w:r>
      <w:r>
        <w:rPr>
          <w:sz w:val="24"/>
          <w:szCs w:val="24"/>
        </w:rPr>
        <w:t>.</w:t>
      </w:r>
    </w:p>
    <w:p w:rsidR="00BF6F77" w:rsidRPr="006D161F" w:rsidRDefault="00FA0C24" w:rsidP="00BF6F77">
      <w:pPr>
        <w:ind w:firstLine="709"/>
        <w:contextualSpacing/>
        <w:jc w:val="both"/>
        <w:rPr>
          <w:sz w:val="24"/>
          <w:szCs w:val="24"/>
        </w:rPr>
      </w:pPr>
      <w:r w:rsidRPr="00033645">
        <w:rPr>
          <w:b/>
          <w:sz w:val="24"/>
          <w:szCs w:val="24"/>
        </w:rPr>
        <w:t>5</w:t>
      </w:r>
      <w:r w:rsidR="000C7AD3">
        <w:rPr>
          <w:b/>
          <w:sz w:val="24"/>
          <w:szCs w:val="24"/>
        </w:rPr>
        <w:t>.5</w:t>
      </w:r>
      <w:r w:rsidR="00BD20D8" w:rsidRPr="00033645">
        <w:rPr>
          <w:b/>
          <w:sz w:val="24"/>
          <w:szCs w:val="24"/>
        </w:rPr>
        <w:t>.</w:t>
      </w:r>
      <w:r w:rsidR="00BD20D8" w:rsidRPr="00033645">
        <w:rPr>
          <w:sz w:val="24"/>
          <w:szCs w:val="24"/>
        </w:rPr>
        <w:t xml:space="preserve"> </w:t>
      </w:r>
      <w:r w:rsidR="00BF6F77" w:rsidRPr="00033645">
        <w:rPr>
          <w:sz w:val="24"/>
          <w:szCs w:val="24"/>
        </w:rPr>
        <w:t xml:space="preserve">Исполнение  расходов по разделу </w:t>
      </w:r>
      <w:r w:rsidR="00BF6F77" w:rsidRPr="00033645">
        <w:rPr>
          <w:b/>
          <w:sz w:val="24"/>
          <w:szCs w:val="24"/>
        </w:rPr>
        <w:t>08</w:t>
      </w:r>
      <w:r w:rsidR="00BF6F77" w:rsidRPr="00033645">
        <w:rPr>
          <w:b/>
          <w:bCs/>
          <w:sz w:val="24"/>
          <w:szCs w:val="24"/>
        </w:rPr>
        <w:t xml:space="preserve"> «Культура, кинематография» </w:t>
      </w:r>
      <w:r w:rsidR="00CF234E">
        <w:rPr>
          <w:sz w:val="24"/>
          <w:szCs w:val="24"/>
        </w:rPr>
        <w:t>сос</w:t>
      </w:r>
      <w:r w:rsidR="00643636">
        <w:rPr>
          <w:sz w:val="24"/>
          <w:szCs w:val="24"/>
        </w:rPr>
        <w:t xml:space="preserve">тавило 1826,2 </w:t>
      </w:r>
      <w:proofErr w:type="spellStart"/>
      <w:r w:rsidR="00643636">
        <w:rPr>
          <w:sz w:val="24"/>
          <w:szCs w:val="24"/>
        </w:rPr>
        <w:t>тыс</w:t>
      </w:r>
      <w:proofErr w:type="gramStart"/>
      <w:r w:rsidR="00643636">
        <w:rPr>
          <w:sz w:val="24"/>
          <w:szCs w:val="24"/>
        </w:rPr>
        <w:t>.р</w:t>
      </w:r>
      <w:proofErr w:type="gramEnd"/>
      <w:r w:rsidR="00643636">
        <w:rPr>
          <w:sz w:val="24"/>
          <w:szCs w:val="24"/>
        </w:rPr>
        <w:t>уб</w:t>
      </w:r>
      <w:proofErr w:type="spellEnd"/>
      <w:r w:rsidR="00643636">
        <w:rPr>
          <w:sz w:val="24"/>
          <w:szCs w:val="24"/>
        </w:rPr>
        <w:t>. (1377,2</w:t>
      </w:r>
      <w:r w:rsidR="00BF6F77" w:rsidRPr="00033645">
        <w:rPr>
          <w:sz w:val="24"/>
          <w:szCs w:val="24"/>
        </w:rPr>
        <w:t xml:space="preserve"> </w:t>
      </w:r>
      <w:proofErr w:type="spellStart"/>
      <w:r w:rsidR="00643636">
        <w:rPr>
          <w:sz w:val="24"/>
          <w:szCs w:val="24"/>
        </w:rPr>
        <w:t>тыс.руб</w:t>
      </w:r>
      <w:proofErr w:type="spellEnd"/>
      <w:r w:rsidR="00643636">
        <w:rPr>
          <w:sz w:val="24"/>
          <w:szCs w:val="24"/>
        </w:rPr>
        <w:t xml:space="preserve">. в 2023 году)  или 94,9 </w:t>
      </w:r>
      <w:r w:rsidR="00BF6F77" w:rsidRPr="00033645">
        <w:rPr>
          <w:sz w:val="24"/>
          <w:szCs w:val="24"/>
        </w:rPr>
        <w:t xml:space="preserve">%  к плану. По сравнению с уровнем прошлого </w:t>
      </w:r>
      <w:r w:rsidR="006D161F">
        <w:rPr>
          <w:sz w:val="24"/>
          <w:szCs w:val="24"/>
        </w:rPr>
        <w:t xml:space="preserve">года  </w:t>
      </w:r>
      <w:r w:rsidR="00643636">
        <w:rPr>
          <w:sz w:val="24"/>
          <w:szCs w:val="24"/>
        </w:rPr>
        <w:t>расходы увеличились на 449,0</w:t>
      </w:r>
      <w:r w:rsidR="00BF6F77" w:rsidRPr="006D161F">
        <w:rPr>
          <w:sz w:val="24"/>
          <w:szCs w:val="24"/>
        </w:rPr>
        <w:t xml:space="preserve"> </w:t>
      </w:r>
      <w:proofErr w:type="spellStart"/>
      <w:r w:rsidR="00BF6F77" w:rsidRPr="006D161F">
        <w:rPr>
          <w:sz w:val="24"/>
          <w:szCs w:val="24"/>
        </w:rPr>
        <w:t>тыс</w:t>
      </w:r>
      <w:proofErr w:type="gramStart"/>
      <w:r w:rsidR="00BF6F77" w:rsidRPr="006D161F">
        <w:rPr>
          <w:sz w:val="24"/>
          <w:szCs w:val="24"/>
        </w:rPr>
        <w:t>.р</w:t>
      </w:r>
      <w:proofErr w:type="gramEnd"/>
      <w:r w:rsidR="00BF6F77" w:rsidRPr="006D161F">
        <w:rPr>
          <w:sz w:val="24"/>
          <w:szCs w:val="24"/>
        </w:rPr>
        <w:t>уб</w:t>
      </w:r>
      <w:proofErr w:type="spellEnd"/>
      <w:r w:rsidR="00BF6F77" w:rsidRPr="006D161F">
        <w:rPr>
          <w:sz w:val="24"/>
          <w:szCs w:val="24"/>
        </w:rPr>
        <w:t>.</w:t>
      </w:r>
    </w:p>
    <w:p w:rsidR="00BF6F77" w:rsidRDefault="00BF6F77" w:rsidP="00BF6F77">
      <w:pPr>
        <w:ind w:firstLine="709"/>
        <w:contextualSpacing/>
        <w:jc w:val="both"/>
        <w:rPr>
          <w:sz w:val="24"/>
          <w:szCs w:val="24"/>
        </w:rPr>
      </w:pPr>
      <w:r w:rsidRPr="006D161F">
        <w:rPr>
          <w:sz w:val="24"/>
          <w:szCs w:val="24"/>
        </w:rPr>
        <w:t xml:space="preserve">Основная </w:t>
      </w:r>
      <w:r w:rsidRPr="00962784">
        <w:rPr>
          <w:sz w:val="24"/>
          <w:szCs w:val="24"/>
        </w:rPr>
        <w:t xml:space="preserve">доля расходов </w:t>
      </w:r>
      <w:r w:rsidRPr="0015156A">
        <w:rPr>
          <w:sz w:val="24"/>
          <w:szCs w:val="24"/>
        </w:rPr>
        <w:t>направлена на оп</w:t>
      </w:r>
      <w:r w:rsidR="009C794C" w:rsidRPr="0015156A">
        <w:rPr>
          <w:sz w:val="24"/>
          <w:szCs w:val="24"/>
        </w:rPr>
        <w:t>лат</w:t>
      </w:r>
      <w:r w:rsidR="001320E0" w:rsidRPr="0015156A">
        <w:rPr>
          <w:sz w:val="24"/>
          <w:szCs w:val="24"/>
        </w:rPr>
        <w:t>у труда с нач</w:t>
      </w:r>
      <w:r w:rsidR="00962784" w:rsidRPr="0015156A">
        <w:rPr>
          <w:sz w:val="24"/>
          <w:szCs w:val="24"/>
        </w:rPr>
        <w:t>исл</w:t>
      </w:r>
      <w:r w:rsidR="00643636">
        <w:rPr>
          <w:sz w:val="24"/>
          <w:szCs w:val="24"/>
        </w:rPr>
        <w:t>ениями – 56,8</w:t>
      </w:r>
      <w:r w:rsidRPr="0015156A">
        <w:rPr>
          <w:sz w:val="24"/>
          <w:szCs w:val="24"/>
        </w:rPr>
        <w:t>%.Кассовые  расходы  по  статье  220 «Оплата</w:t>
      </w:r>
      <w:r w:rsidR="006D161F" w:rsidRPr="0015156A">
        <w:rPr>
          <w:sz w:val="24"/>
          <w:szCs w:val="24"/>
        </w:rPr>
        <w:t xml:space="preserve">  работ  и услуг</w:t>
      </w:r>
      <w:r w:rsidR="00643636">
        <w:rPr>
          <w:sz w:val="24"/>
          <w:szCs w:val="24"/>
        </w:rPr>
        <w:t xml:space="preserve">» составили 40,4 </w:t>
      </w:r>
      <w:r w:rsidRPr="00033645">
        <w:rPr>
          <w:sz w:val="24"/>
          <w:szCs w:val="24"/>
        </w:rPr>
        <w:t>%</w:t>
      </w:r>
      <w:r w:rsidR="00BA6339">
        <w:rPr>
          <w:sz w:val="24"/>
          <w:szCs w:val="24"/>
        </w:rPr>
        <w:t>.</w:t>
      </w:r>
    </w:p>
    <w:tbl>
      <w:tblPr>
        <w:tblW w:w="8836" w:type="dxa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6"/>
        <w:gridCol w:w="1030"/>
        <w:gridCol w:w="1030"/>
        <w:gridCol w:w="1030"/>
        <w:gridCol w:w="1030"/>
      </w:tblGrid>
      <w:tr w:rsidR="00643636" w:rsidRPr="0091016B" w:rsidTr="00643636">
        <w:trPr>
          <w:trHeight w:val="285"/>
        </w:trPr>
        <w:tc>
          <w:tcPr>
            <w:tcW w:w="4716" w:type="dxa"/>
          </w:tcPr>
          <w:p w:rsidR="00643636" w:rsidRPr="00C5745B" w:rsidRDefault="00643636" w:rsidP="00F20875">
            <w:pPr>
              <w:jc w:val="center"/>
              <w:rPr>
                <w:sz w:val="24"/>
                <w:szCs w:val="24"/>
              </w:rPr>
            </w:pPr>
            <w:r w:rsidRPr="00C5745B">
              <w:rPr>
                <w:sz w:val="24"/>
                <w:szCs w:val="24"/>
              </w:rPr>
              <w:t>Показатели</w:t>
            </w:r>
          </w:p>
        </w:tc>
        <w:tc>
          <w:tcPr>
            <w:tcW w:w="1030" w:type="dxa"/>
          </w:tcPr>
          <w:p w:rsidR="00643636" w:rsidRPr="00C5745B" w:rsidRDefault="00643636" w:rsidP="00F208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030" w:type="dxa"/>
          </w:tcPr>
          <w:p w:rsidR="00643636" w:rsidRDefault="00643636" w:rsidP="00F208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030" w:type="dxa"/>
          </w:tcPr>
          <w:p w:rsidR="00643636" w:rsidRDefault="00643636" w:rsidP="00F208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030" w:type="dxa"/>
          </w:tcPr>
          <w:p w:rsidR="00643636" w:rsidRDefault="00643636" w:rsidP="00F208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643636" w:rsidTr="00643636">
        <w:trPr>
          <w:trHeight w:val="255"/>
        </w:trPr>
        <w:tc>
          <w:tcPr>
            <w:tcW w:w="4716" w:type="dxa"/>
          </w:tcPr>
          <w:p w:rsidR="00643636" w:rsidRPr="00C5745B" w:rsidRDefault="00643636" w:rsidP="00F20875">
            <w:pPr>
              <w:jc w:val="both"/>
              <w:rPr>
                <w:sz w:val="24"/>
                <w:szCs w:val="24"/>
              </w:rPr>
            </w:pPr>
            <w:r w:rsidRPr="00C5745B">
              <w:rPr>
                <w:sz w:val="24"/>
                <w:szCs w:val="24"/>
              </w:rPr>
              <w:t>оплата труда с начислениями</w:t>
            </w:r>
          </w:p>
        </w:tc>
        <w:tc>
          <w:tcPr>
            <w:tcW w:w="1030" w:type="dxa"/>
          </w:tcPr>
          <w:p w:rsidR="00643636" w:rsidRPr="00C5745B" w:rsidRDefault="00643636" w:rsidP="00F208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1272,8</w:t>
            </w:r>
          </w:p>
        </w:tc>
        <w:tc>
          <w:tcPr>
            <w:tcW w:w="1030" w:type="dxa"/>
          </w:tcPr>
          <w:p w:rsidR="00643636" w:rsidRDefault="00643636" w:rsidP="00F208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608,1</w:t>
            </w:r>
          </w:p>
        </w:tc>
        <w:tc>
          <w:tcPr>
            <w:tcW w:w="1030" w:type="dxa"/>
          </w:tcPr>
          <w:p w:rsidR="00643636" w:rsidRDefault="00643636" w:rsidP="00F208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894,9</w:t>
            </w:r>
          </w:p>
        </w:tc>
        <w:tc>
          <w:tcPr>
            <w:tcW w:w="1030" w:type="dxa"/>
          </w:tcPr>
          <w:p w:rsidR="00643636" w:rsidRDefault="00643636" w:rsidP="00F208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1038,8</w:t>
            </w:r>
          </w:p>
        </w:tc>
      </w:tr>
      <w:tr w:rsidR="00643636" w:rsidTr="00643636">
        <w:trPr>
          <w:trHeight w:val="325"/>
        </w:trPr>
        <w:tc>
          <w:tcPr>
            <w:tcW w:w="4716" w:type="dxa"/>
          </w:tcPr>
          <w:p w:rsidR="00643636" w:rsidRPr="00C5745B" w:rsidRDefault="00643636" w:rsidP="00F20875">
            <w:pPr>
              <w:jc w:val="both"/>
              <w:rPr>
                <w:sz w:val="24"/>
                <w:szCs w:val="24"/>
              </w:rPr>
            </w:pPr>
            <w:r w:rsidRPr="00C5745B">
              <w:rPr>
                <w:sz w:val="24"/>
                <w:szCs w:val="24"/>
              </w:rPr>
              <w:t>приобретение услуг сторонних организ</w:t>
            </w:r>
            <w:r w:rsidRPr="00C5745B">
              <w:rPr>
                <w:sz w:val="24"/>
                <w:szCs w:val="24"/>
              </w:rPr>
              <w:t>а</w:t>
            </w:r>
            <w:r w:rsidRPr="00C5745B">
              <w:rPr>
                <w:sz w:val="24"/>
                <w:szCs w:val="24"/>
              </w:rPr>
              <w:t>ций</w:t>
            </w:r>
          </w:p>
        </w:tc>
        <w:tc>
          <w:tcPr>
            <w:tcW w:w="1030" w:type="dxa"/>
          </w:tcPr>
          <w:p w:rsidR="00643636" w:rsidRPr="00C5745B" w:rsidRDefault="00643636" w:rsidP="00F208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387,1</w:t>
            </w:r>
          </w:p>
        </w:tc>
        <w:tc>
          <w:tcPr>
            <w:tcW w:w="1030" w:type="dxa"/>
          </w:tcPr>
          <w:p w:rsidR="00643636" w:rsidRDefault="00643636" w:rsidP="00F208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385,0</w:t>
            </w:r>
          </w:p>
        </w:tc>
        <w:tc>
          <w:tcPr>
            <w:tcW w:w="1030" w:type="dxa"/>
          </w:tcPr>
          <w:p w:rsidR="00643636" w:rsidRDefault="00643636" w:rsidP="00F208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397,3</w:t>
            </w:r>
          </w:p>
        </w:tc>
        <w:tc>
          <w:tcPr>
            <w:tcW w:w="1030" w:type="dxa"/>
          </w:tcPr>
          <w:p w:rsidR="00643636" w:rsidRDefault="00643636" w:rsidP="00F208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737,7</w:t>
            </w:r>
          </w:p>
        </w:tc>
      </w:tr>
      <w:tr w:rsidR="00643636" w:rsidTr="00643636">
        <w:trPr>
          <w:trHeight w:val="331"/>
        </w:trPr>
        <w:tc>
          <w:tcPr>
            <w:tcW w:w="4716" w:type="dxa"/>
          </w:tcPr>
          <w:p w:rsidR="00643636" w:rsidRPr="00C5745B" w:rsidRDefault="00643636" w:rsidP="00F20875">
            <w:pPr>
              <w:jc w:val="both"/>
              <w:rPr>
                <w:sz w:val="24"/>
                <w:szCs w:val="24"/>
              </w:rPr>
            </w:pPr>
            <w:r w:rsidRPr="00C5745B">
              <w:rPr>
                <w:sz w:val="24"/>
                <w:szCs w:val="24"/>
              </w:rPr>
              <w:t xml:space="preserve">увеличение стоимости основных средств </w:t>
            </w:r>
          </w:p>
        </w:tc>
        <w:tc>
          <w:tcPr>
            <w:tcW w:w="1030" w:type="dxa"/>
          </w:tcPr>
          <w:p w:rsidR="00643636" w:rsidRPr="00C5745B" w:rsidRDefault="00643636" w:rsidP="00F208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88,5</w:t>
            </w:r>
          </w:p>
        </w:tc>
        <w:tc>
          <w:tcPr>
            <w:tcW w:w="1030" w:type="dxa"/>
          </w:tcPr>
          <w:p w:rsidR="00643636" w:rsidRDefault="00643636" w:rsidP="00F208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1030" w:type="dxa"/>
          </w:tcPr>
          <w:p w:rsidR="00643636" w:rsidRDefault="00643636" w:rsidP="00F208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0" w:type="dxa"/>
          </w:tcPr>
          <w:p w:rsidR="00643636" w:rsidRDefault="00643636" w:rsidP="00F208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643636" w:rsidTr="00643636">
        <w:trPr>
          <w:trHeight w:val="334"/>
        </w:trPr>
        <w:tc>
          <w:tcPr>
            <w:tcW w:w="4716" w:type="dxa"/>
          </w:tcPr>
          <w:p w:rsidR="00643636" w:rsidRPr="00C5745B" w:rsidRDefault="00643636" w:rsidP="00F20875">
            <w:pPr>
              <w:jc w:val="both"/>
              <w:rPr>
                <w:sz w:val="24"/>
                <w:szCs w:val="24"/>
              </w:rPr>
            </w:pPr>
            <w:r w:rsidRPr="00C5745B">
              <w:rPr>
                <w:sz w:val="24"/>
                <w:szCs w:val="24"/>
              </w:rPr>
              <w:t>увеличение стоимости материальных зап</w:t>
            </w:r>
            <w:r w:rsidRPr="00C5745B">
              <w:rPr>
                <w:sz w:val="24"/>
                <w:szCs w:val="24"/>
              </w:rPr>
              <w:t>а</w:t>
            </w:r>
            <w:r w:rsidRPr="00C5745B">
              <w:rPr>
                <w:sz w:val="24"/>
                <w:szCs w:val="24"/>
              </w:rPr>
              <w:t xml:space="preserve">сов   </w:t>
            </w:r>
          </w:p>
        </w:tc>
        <w:tc>
          <w:tcPr>
            <w:tcW w:w="1030" w:type="dxa"/>
          </w:tcPr>
          <w:p w:rsidR="00643636" w:rsidRPr="00C5745B" w:rsidRDefault="00643636" w:rsidP="00F208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030" w:type="dxa"/>
          </w:tcPr>
          <w:p w:rsidR="00643636" w:rsidRDefault="00643636" w:rsidP="00F208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1030" w:type="dxa"/>
          </w:tcPr>
          <w:p w:rsidR="00643636" w:rsidRDefault="00643636" w:rsidP="00F208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83,5</w:t>
            </w:r>
          </w:p>
        </w:tc>
        <w:tc>
          <w:tcPr>
            <w:tcW w:w="1030" w:type="dxa"/>
          </w:tcPr>
          <w:p w:rsidR="00643636" w:rsidRDefault="00643636" w:rsidP="00F208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16,26</w:t>
            </w:r>
          </w:p>
        </w:tc>
      </w:tr>
      <w:tr w:rsidR="00643636" w:rsidTr="00643636">
        <w:trPr>
          <w:trHeight w:val="141"/>
        </w:trPr>
        <w:tc>
          <w:tcPr>
            <w:tcW w:w="4716" w:type="dxa"/>
          </w:tcPr>
          <w:p w:rsidR="00643636" w:rsidRPr="00C5745B" w:rsidRDefault="00643636" w:rsidP="00F20875">
            <w:pPr>
              <w:jc w:val="both"/>
              <w:rPr>
                <w:sz w:val="24"/>
                <w:szCs w:val="24"/>
              </w:rPr>
            </w:pPr>
            <w:r w:rsidRPr="00C5745B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030" w:type="dxa"/>
          </w:tcPr>
          <w:p w:rsidR="00643636" w:rsidRPr="00C5745B" w:rsidRDefault="00643636" w:rsidP="00F208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</w:t>
            </w:r>
          </w:p>
        </w:tc>
        <w:tc>
          <w:tcPr>
            <w:tcW w:w="1030" w:type="dxa"/>
          </w:tcPr>
          <w:p w:rsidR="00643636" w:rsidRDefault="00643636" w:rsidP="00F208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  <w:tc>
          <w:tcPr>
            <w:tcW w:w="1030" w:type="dxa"/>
          </w:tcPr>
          <w:p w:rsidR="00643636" w:rsidRDefault="00643636" w:rsidP="00F208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030" w:type="dxa"/>
          </w:tcPr>
          <w:p w:rsidR="00643636" w:rsidRDefault="00643636" w:rsidP="00F208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3,45</w:t>
            </w:r>
          </w:p>
        </w:tc>
      </w:tr>
    </w:tbl>
    <w:p w:rsidR="00A16D74" w:rsidRDefault="000C7AD3" w:rsidP="00A16D74">
      <w:pPr>
        <w:ind w:firstLine="709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5.6</w:t>
      </w:r>
      <w:r w:rsidR="00A16D74" w:rsidRPr="00A16D74">
        <w:rPr>
          <w:b/>
          <w:bCs/>
          <w:sz w:val="24"/>
          <w:szCs w:val="24"/>
        </w:rPr>
        <w:t>.</w:t>
      </w:r>
      <w:r w:rsidR="00A16D74" w:rsidRPr="00A16D74">
        <w:rPr>
          <w:b/>
          <w:sz w:val="24"/>
          <w:szCs w:val="24"/>
        </w:rPr>
        <w:t xml:space="preserve"> Расходы по разделу10</w:t>
      </w:r>
      <w:r w:rsidR="00A16D74" w:rsidRPr="00A16D74">
        <w:rPr>
          <w:b/>
          <w:bCs/>
          <w:sz w:val="24"/>
          <w:szCs w:val="24"/>
        </w:rPr>
        <w:t>«Социальная политика»</w:t>
      </w:r>
      <w:r w:rsidR="00A16D74" w:rsidRPr="00A16D74">
        <w:rPr>
          <w:sz w:val="24"/>
          <w:szCs w:val="24"/>
        </w:rPr>
        <w:t xml:space="preserve"> исполнены в сумме </w:t>
      </w:r>
      <w:r w:rsidR="004F45C9">
        <w:rPr>
          <w:sz w:val="24"/>
          <w:szCs w:val="24"/>
        </w:rPr>
        <w:t>437,0</w:t>
      </w:r>
      <w:r w:rsidR="00A16D74" w:rsidRPr="00A16D74">
        <w:rPr>
          <w:sz w:val="24"/>
          <w:szCs w:val="24"/>
        </w:rPr>
        <w:t xml:space="preserve"> </w:t>
      </w:r>
      <w:proofErr w:type="spellStart"/>
      <w:r w:rsidR="00A16D74" w:rsidRPr="00A16D74">
        <w:rPr>
          <w:sz w:val="24"/>
          <w:szCs w:val="24"/>
        </w:rPr>
        <w:t>тыс</w:t>
      </w:r>
      <w:proofErr w:type="gramStart"/>
      <w:r w:rsidR="00A16D74" w:rsidRPr="00A16D74">
        <w:rPr>
          <w:sz w:val="24"/>
          <w:szCs w:val="24"/>
        </w:rPr>
        <w:t>.р</w:t>
      </w:r>
      <w:proofErr w:type="gramEnd"/>
      <w:r w:rsidR="00A16D74" w:rsidRPr="00A16D74">
        <w:rPr>
          <w:sz w:val="24"/>
          <w:szCs w:val="24"/>
        </w:rPr>
        <w:t>уб</w:t>
      </w:r>
      <w:proofErr w:type="spellEnd"/>
      <w:r w:rsidR="00A16D74" w:rsidRPr="00A16D74">
        <w:rPr>
          <w:sz w:val="24"/>
          <w:szCs w:val="24"/>
        </w:rPr>
        <w:t>. (</w:t>
      </w:r>
      <w:r w:rsidR="004F45C9">
        <w:rPr>
          <w:sz w:val="24"/>
          <w:szCs w:val="24"/>
        </w:rPr>
        <w:t>401,7</w:t>
      </w:r>
      <w:r w:rsidR="00A16D74">
        <w:rPr>
          <w:sz w:val="24"/>
          <w:szCs w:val="24"/>
        </w:rPr>
        <w:t xml:space="preserve"> </w:t>
      </w:r>
      <w:proofErr w:type="spellStart"/>
      <w:r w:rsidR="00A16D74">
        <w:rPr>
          <w:sz w:val="24"/>
          <w:szCs w:val="24"/>
        </w:rPr>
        <w:t>тыс</w:t>
      </w:r>
      <w:proofErr w:type="spellEnd"/>
      <w:r w:rsidR="004F45C9">
        <w:rPr>
          <w:sz w:val="24"/>
          <w:szCs w:val="24"/>
        </w:rPr>
        <w:t xml:space="preserve"> руб. в 2023</w:t>
      </w:r>
      <w:r w:rsidR="00A16D74" w:rsidRPr="00A16D74">
        <w:rPr>
          <w:sz w:val="24"/>
          <w:szCs w:val="24"/>
        </w:rPr>
        <w:t>г.), исполнение плана составило – 100,0%.Средства  направлены  на   в</w:t>
      </w:r>
      <w:r w:rsidR="00A16D74" w:rsidRPr="00A16D74">
        <w:rPr>
          <w:sz w:val="24"/>
          <w:szCs w:val="24"/>
        </w:rPr>
        <w:t>ы</w:t>
      </w:r>
      <w:r w:rsidR="00A16D74" w:rsidRPr="00A16D74">
        <w:rPr>
          <w:sz w:val="24"/>
          <w:szCs w:val="24"/>
        </w:rPr>
        <w:t>плату  пенсии  за  выслугу  лет  муниципальным  служащим.</w:t>
      </w:r>
    </w:p>
    <w:p w:rsidR="004F45C9" w:rsidRDefault="004F45C9" w:rsidP="00A16D74">
      <w:pPr>
        <w:ind w:firstLine="709"/>
        <w:contextualSpacing/>
        <w:jc w:val="both"/>
        <w:rPr>
          <w:sz w:val="24"/>
          <w:szCs w:val="24"/>
        </w:rPr>
      </w:pPr>
    </w:p>
    <w:p w:rsidR="004F45C9" w:rsidRPr="002A6F4B" w:rsidRDefault="004F45C9" w:rsidP="004F45C9">
      <w:pPr>
        <w:pStyle w:val="21"/>
        <w:spacing w:line="240" w:lineRule="auto"/>
        <w:ind w:firstLine="709"/>
        <w:rPr>
          <w:b/>
          <w:sz w:val="24"/>
          <w:szCs w:val="24"/>
        </w:rPr>
      </w:pPr>
      <w:r w:rsidRPr="002A6F4B">
        <w:rPr>
          <w:b/>
          <w:sz w:val="24"/>
          <w:szCs w:val="24"/>
        </w:rPr>
        <w:t>6.</w:t>
      </w:r>
      <w:r w:rsidRPr="00E31CB8">
        <w:rPr>
          <w:sz w:val="24"/>
          <w:szCs w:val="24"/>
        </w:rPr>
        <w:t xml:space="preserve"> </w:t>
      </w:r>
      <w:r w:rsidRPr="002A6F4B">
        <w:rPr>
          <w:b/>
          <w:sz w:val="24"/>
          <w:szCs w:val="24"/>
        </w:rPr>
        <w:t>Креди</w:t>
      </w:r>
      <w:r>
        <w:rPr>
          <w:b/>
          <w:sz w:val="24"/>
          <w:szCs w:val="24"/>
        </w:rPr>
        <w:t xml:space="preserve">торская задолженность </w:t>
      </w:r>
      <w:r w:rsidRPr="002A6F4B">
        <w:rPr>
          <w:b/>
          <w:sz w:val="24"/>
          <w:szCs w:val="24"/>
        </w:rPr>
        <w:t xml:space="preserve">   на 01.01.2025 года,  согласно предоставленной ф.0503169 «Сведения по дебиторской и кредиторской задолженности»  составила </w:t>
      </w:r>
      <w:r>
        <w:rPr>
          <w:b/>
          <w:sz w:val="24"/>
          <w:szCs w:val="24"/>
        </w:rPr>
        <w:t>62941,14</w:t>
      </w:r>
      <w:r>
        <w:rPr>
          <w:b/>
          <w:sz w:val="24"/>
          <w:szCs w:val="24"/>
        </w:rPr>
        <w:t xml:space="preserve"> </w:t>
      </w:r>
      <w:r w:rsidRPr="002A6F4B">
        <w:rPr>
          <w:b/>
          <w:sz w:val="24"/>
          <w:szCs w:val="24"/>
        </w:rPr>
        <w:t>руб., текущая</w:t>
      </w:r>
      <w:proofErr w:type="gramStart"/>
      <w:r w:rsidRPr="002A6F4B">
        <w:rPr>
          <w:b/>
          <w:sz w:val="24"/>
          <w:szCs w:val="24"/>
        </w:rPr>
        <w:t xml:space="preserve"> :</w:t>
      </w:r>
      <w:proofErr w:type="gramEnd"/>
    </w:p>
    <w:p w:rsidR="004F45C9" w:rsidRPr="00E31CB8" w:rsidRDefault="004F45C9" w:rsidP="004F45C9">
      <w:pPr>
        <w:pStyle w:val="21"/>
        <w:spacing w:line="240" w:lineRule="auto"/>
        <w:ind w:firstLine="709"/>
        <w:rPr>
          <w:sz w:val="24"/>
          <w:szCs w:val="24"/>
          <w:shd w:val="clear" w:color="auto" w:fill="FFFFFF"/>
        </w:rPr>
      </w:pPr>
      <w:r w:rsidRPr="00E31CB8">
        <w:rPr>
          <w:sz w:val="24"/>
          <w:szCs w:val="24"/>
        </w:rPr>
        <w:t>по счету 302 21 «</w:t>
      </w:r>
      <w:r w:rsidRPr="00E31CB8">
        <w:rPr>
          <w:sz w:val="24"/>
          <w:szCs w:val="24"/>
          <w:shd w:val="clear" w:color="auto" w:fill="FFFFFF"/>
        </w:rPr>
        <w:t>Расчеты п</w:t>
      </w:r>
      <w:r>
        <w:rPr>
          <w:sz w:val="24"/>
          <w:szCs w:val="24"/>
          <w:shd w:val="clear" w:color="auto" w:fill="FFFFFF"/>
        </w:rPr>
        <w:t>о услугам связи» в сумме 4668,76</w:t>
      </w:r>
      <w:r w:rsidRPr="00E31CB8">
        <w:rPr>
          <w:sz w:val="24"/>
          <w:szCs w:val="24"/>
          <w:shd w:val="clear" w:color="auto" w:fill="FFFFFF"/>
        </w:rPr>
        <w:t xml:space="preserve"> руб.</w:t>
      </w:r>
    </w:p>
    <w:p w:rsidR="004F45C9" w:rsidRPr="004F45C9" w:rsidRDefault="004F45C9" w:rsidP="004F45C9">
      <w:pPr>
        <w:pStyle w:val="21"/>
        <w:spacing w:line="240" w:lineRule="auto"/>
        <w:ind w:firstLine="709"/>
        <w:rPr>
          <w:sz w:val="24"/>
          <w:szCs w:val="24"/>
          <w:shd w:val="clear" w:color="auto" w:fill="FFFFFF"/>
        </w:rPr>
      </w:pPr>
      <w:r w:rsidRPr="00E31CB8">
        <w:rPr>
          <w:sz w:val="24"/>
          <w:szCs w:val="24"/>
          <w:shd w:val="clear" w:color="auto" w:fill="FFFFFF"/>
        </w:rPr>
        <w:t xml:space="preserve">по счету </w:t>
      </w:r>
      <w:r w:rsidRPr="004F45C9">
        <w:rPr>
          <w:sz w:val="24"/>
          <w:szCs w:val="24"/>
          <w:shd w:val="clear" w:color="auto" w:fill="FFFFFF"/>
        </w:rPr>
        <w:t>302 23 «Расчеты по коммунал</w:t>
      </w:r>
      <w:r w:rsidRPr="004F45C9">
        <w:rPr>
          <w:sz w:val="24"/>
          <w:szCs w:val="24"/>
          <w:shd w:val="clear" w:color="auto" w:fill="FFFFFF"/>
        </w:rPr>
        <w:t>ьным услугам» в сумме 56478,38</w:t>
      </w:r>
      <w:r w:rsidRPr="004F45C9">
        <w:rPr>
          <w:sz w:val="24"/>
          <w:szCs w:val="24"/>
          <w:shd w:val="clear" w:color="auto" w:fill="FFFFFF"/>
        </w:rPr>
        <w:t xml:space="preserve"> руб.</w:t>
      </w:r>
    </w:p>
    <w:p w:rsidR="004F45C9" w:rsidRPr="004F45C9" w:rsidRDefault="004F45C9" w:rsidP="004F45C9">
      <w:pPr>
        <w:pStyle w:val="21"/>
        <w:spacing w:line="240" w:lineRule="auto"/>
        <w:ind w:firstLine="709"/>
        <w:rPr>
          <w:sz w:val="24"/>
          <w:szCs w:val="24"/>
          <w:shd w:val="clear" w:color="auto" w:fill="FFFFFF"/>
        </w:rPr>
      </w:pPr>
      <w:r w:rsidRPr="004F45C9">
        <w:rPr>
          <w:sz w:val="24"/>
          <w:szCs w:val="24"/>
          <w:shd w:val="clear" w:color="auto" w:fill="FFFFFF"/>
        </w:rPr>
        <w:t xml:space="preserve">по счету 302 34 </w:t>
      </w:r>
      <w:r w:rsidRPr="004F45C9">
        <w:rPr>
          <w:sz w:val="24"/>
          <w:szCs w:val="24"/>
          <w:shd w:val="clear" w:color="auto" w:fill="FFFFFF"/>
        </w:rPr>
        <w:t>Расчеты по приобретению материальных запасов</w:t>
      </w:r>
      <w:r w:rsidRPr="004F45C9">
        <w:rPr>
          <w:sz w:val="24"/>
          <w:szCs w:val="24"/>
          <w:shd w:val="clear" w:color="auto" w:fill="FFFFFF"/>
        </w:rPr>
        <w:t xml:space="preserve"> в сумме 1794,0 руб.</w:t>
      </w:r>
    </w:p>
    <w:p w:rsidR="004F45C9" w:rsidRPr="00E31CB8" w:rsidRDefault="004F45C9" w:rsidP="004F45C9">
      <w:pPr>
        <w:pStyle w:val="21"/>
        <w:spacing w:line="240" w:lineRule="auto"/>
        <w:ind w:firstLine="709"/>
        <w:rPr>
          <w:sz w:val="24"/>
          <w:szCs w:val="24"/>
        </w:rPr>
      </w:pPr>
      <w:r w:rsidRPr="00E31CB8">
        <w:rPr>
          <w:sz w:val="24"/>
          <w:szCs w:val="24"/>
        </w:rPr>
        <w:tab/>
      </w:r>
    </w:p>
    <w:p w:rsidR="004F45C9" w:rsidRPr="002A6F4B" w:rsidRDefault="004F45C9" w:rsidP="004F45C9">
      <w:pPr>
        <w:pStyle w:val="21"/>
        <w:spacing w:line="240" w:lineRule="auto"/>
        <w:ind w:firstLine="709"/>
        <w:rPr>
          <w:b/>
          <w:sz w:val="24"/>
          <w:szCs w:val="24"/>
        </w:rPr>
      </w:pPr>
      <w:proofErr w:type="gramStart"/>
      <w:r w:rsidRPr="002A6F4B">
        <w:rPr>
          <w:b/>
          <w:sz w:val="24"/>
          <w:szCs w:val="24"/>
        </w:rPr>
        <w:t>Дебиторская задолженность по доходам, по состоянию на 01.01.2025г., согласно</w:t>
      </w:r>
      <w:r w:rsidRPr="00E31CB8">
        <w:rPr>
          <w:sz w:val="24"/>
          <w:szCs w:val="24"/>
        </w:rPr>
        <w:t xml:space="preserve"> предоставленной </w:t>
      </w:r>
      <w:r w:rsidRPr="002A6F4B">
        <w:rPr>
          <w:b/>
          <w:sz w:val="24"/>
          <w:szCs w:val="24"/>
        </w:rPr>
        <w:t xml:space="preserve">ф.0503169 «Сведения по дебиторской и кредиторской </w:t>
      </w:r>
      <w:r>
        <w:rPr>
          <w:b/>
          <w:sz w:val="24"/>
          <w:szCs w:val="24"/>
        </w:rPr>
        <w:t>задо</w:t>
      </w:r>
      <w:r w:rsidR="00DA0506">
        <w:rPr>
          <w:b/>
          <w:sz w:val="24"/>
          <w:szCs w:val="24"/>
        </w:rPr>
        <w:t>лженности» составила 1053 000,0</w:t>
      </w:r>
      <w:r w:rsidRPr="002A6F4B">
        <w:rPr>
          <w:b/>
          <w:sz w:val="24"/>
          <w:szCs w:val="24"/>
        </w:rPr>
        <w:t xml:space="preserve"> руб., в том числе:</w:t>
      </w:r>
      <w:proofErr w:type="gramEnd"/>
    </w:p>
    <w:p w:rsidR="004F45C9" w:rsidRPr="00E31CB8" w:rsidRDefault="004F45C9" w:rsidP="004F45C9">
      <w:pPr>
        <w:jc w:val="both"/>
        <w:rPr>
          <w:sz w:val="24"/>
          <w:szCs w:val="24"/>
        </w:rPr>
      </w:pPr>
      <w:r w:rsidRPr="00E31CB8">
        <w:rPr>
          <w:sz w:val="24"/>
          <w:szCs w:val="24"/>
        </w:rPr>
        <w:t xml:space="preserve">     -по счету 205 51 «</w:t>
      </w:r>
      <w:r w:rsidRPr="00E31CB8">
        <w:rPr>
          <w:sz w:val="24"/>
          <w:szCs w:val="24"/>
          <w:shd w:val="clear" w:color="auto" w:fill="FFFFFF"/>
        </w:rPr>
        <w:t>Расчеты по поступлениям текущего характера от других бюджетов бю</w:t>
      </w:r>
      <w:r w:rsidRPr="00E31CB8">
        <w:rPr>
          <w:sz w:val="24"/>
          <w:szCs w:val="24"/>
          <w:shd w:val="clear" w:color="auto" w:fill="FFFFFF"/>
        </w:rPr>
        <w:t>д</w:t>
      </w:r>
      <w:r w:rsidRPr="00E31CB8">
        <w:rPr>
          <w:sz w:val="24"/>
          <w:szCs w:val="24"/>
          <w:shd w:val="clear" w:color="auto" w:fill="FFFFFF"/>
        </w:rPr>
        <w:t>жетной системы Российской Федерации</w:t>
      </w:r>
      <w:r w:rsidR="00DA0506">
        <w:rPr>
          <w:sz w:val="24"/>
          <w:szCs w:val="24"/>
        </w:rPr>
        <w:t>» - 1 053 000,0</w:t>
      </w:r>
      <w:r w:rsidRPr="00E31CB8">
        <w:rPr>
          <w:sz w:val="24"/>
          <w:szCs w:val="24"/>
        </w:rPr>
        <w:t xml:space="preserve"> руб. (субвенции, предоставляемые в с</w:t>
      </w:r>
      <w:r w:rsidRPr="00E31CB8">
        <w:rPr>
          <w:sz w:val="24"/>
          <w:szCs w:val="24"/>
        </w:rPr>
        <w:t>о</w:t>
      </w:r>
      <w:r w:rsidRPr="00E31CB8">
        <w:rPr>
          <w:sz w:val="24"/>
          <w:szCs w:val="24"/>
        </w:rPr>
        <w:t>ответствии с уведомлениями в бюджет поселения на 2025-2027гг.).</w:t>
      </w:r>
    </w:p>
    <w:p w:rsidR="004F45C9" w:rsidRPr="002A6F4B" w:rsidRDefault="004F45C9" w:rsidP="004F45C9">
      <w:pPr>
        <w:pStyle w:val="21"/>
        <w:spacing w:line="240" w:lineRule="auto"/>
        <w:ind w:firstLine="709"/>
        <w:rPr>
          <w:b/>
          <w:sz w:val="24"/>
          <w:szCs w:val="24"/>
        </w:rPr>
      </w:pPr>
      <w:r w:rsidRPr="002A6F4B">
        <w:rPr>
          <w:b/>
          <w:sz w:val="24"/>
          <w:szCs w:val="24"/>
        </w:rPr>
        <w:t>Дебиторская задолженность по расходам, по состоянию н</w:t>
      </w:r>
      <w:r w:rsidR="00DA0506">
        <w:rPr>
          <w:b/>
          <w:sz w:val="24"/>
          <w:szCs w:val="24"/>
        </w:rPr>
        <w:t>а 01.01.2025г</w:t>
      </w:r>
      <w:r w:rsidR="00DA0506">
        <w:rPr>
          <w:b/>
          <w:sz w:val="24"/>
          <w:szCs w:val="24"/>
        </w:rPr>
        <w:tab/>
        <w:t>составила 6013,58</w:t>
      </w:r>
      <w:r w:rsidRPr="002A6F4B">
        <w:rPr>
          <w:b/>
          <w:sz w:val="24"/>
          <w:szCs w:val="24"/>
        </w:rPr>
        <w:t xml:space="preserve"> руб., текущая.</w:t>
      </w:r>
    </w:p>
    <w:p w:rsidR="00F016E4" w:rsidRDefault="00F016E4" w:rsidP="007019A7">
      <w:pPr>
        <w:pStyle w:val="30"/>
        <w:spacing w:line="240" w:lineRule="auto"/>
        <w:ind w:left="0"/>
        <w:rPr>
          <w:b/>
          <w:sz w:val="24"/>
          <w:szCs w:val="24"/>
        </w:rPr>
      </w:pPr>
    </w:p>
    <w:p w:rsidR="007E6425" w:rsidRDefault="007E6425" w:rsidP="007019A7">
      <w:pPr>
        <w:pStyle w:val="30"/>
        <w:spacing w:line="240" w:lineRule="auto"/>
        <w:ind w:left="0"/>
        <w:rPr>
          <w:b/>
          <w:sz w:val="24"/>
          <w:szCs w:val="24"/>
        </w:rPr>
      </w:pPr>
    </w:p>
    <w:p w:rsidR="007E6425" w:rsidRDefault="007E6425" w:rsidP="007019A7">
      <w:pPr>
        <w:pStyle w:val="30"/>
        <w:spacing w:line="240" w:lineRule="auto"/>
        <w:ind w:left="0"/>
        <w:rPr>
          <w:b/>
          <w:sz w:val="24"/>
          <w:szCs w:val="24"/>
        </w:rPr>
      </w:pPr>
    </w:p>
    <w:p w:rsidR="007E6425" w:rsidRDefault="007E6425" w:rsidP="007019A7">
      <w:pPr>
        <w:pStyle w:val="30"/>
        <w:spacing w:line="240" w:lineRule="auto"/>
        <w:ind w:left="0"/>
        <w:rPr>
          <w:b/>
          <w:sz w:val="24"/>
          <w:szCs w:val="24"/>
        </w:rPr>
      </w:pPr>
    </w:p>
    <w:p w:rsidR="007E6425" w:rsidRDefault="007E6425" w:rsidP="007019A7">
      <w:pPr>
        <w:pStyle w:val="30"/>
        <w:spacing w:line="240" w:lineRule="auto"/>
        <w:ind w:left="0"/>
        <w:rPr>
          <w:b/>
          <w:sz w:val="24"/>
          <w:szCs w:val="24"/>
        </w:rPr>
      </w:pPr>
      <w:bookmarkStart w:id="0" w:name="_GoBack"/>
      <w:bookmarkEnd w:id="0"/>
    </w:p>
    <w:p w:rsidR="00B66E50" w:rsidRPr="00D1493A" w:rsidRDefault="004F45C9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>7</w:t>
      </w:r>
      <w:r w:rsidR="00B66E50" w:rsidRPr="00D1493A">
        <w:rPr>
          <w:b/>
          <w:sz w:val="24"/>
          <w:szCs w:val="24"/>
        </w:rPr>
        <w:t xml:space="preserve">. </w:t>
      </w:r>
      <w:r w:rsidR="00B66E50" w:rsidRPr="00D1493A">
        <w:rPr>
          <w:b/>
          <w:bCs/>
          <w:sz w:val="24"/>
          <w:szCs w:val="24"/>
        </w:rPr>
        <w:t>Анализ соответствия проекта решения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bCs/>
          <w:sz w:val="24"/>
          <w:szCs w:val="24"/>
        </w:rPr>
        <w:t xml:space="preserve">Бюджетному кодексу Российской Федерации, 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bCs/>
          <w:sz w:val="24"/>
          <w:szCs w:val="24"/>
        </w:rPr>
        <w:t>качество подготовки проекта решения и приложений к нему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</w:p>
    <w:p w:rsidR="00B66E50" w:rsidRPr="00D1493A" w:rsidRDefault="00B66E50" w:rsidP="00B66E50">
      <w:pPr>
        <w:pStyle w:val="ab"/>
        <w:ind w:left="0" w:firstLine="709"/>
        <w:rPr>
          <w:b/>
          <w:sz w:val="24"/>
          <w:szCs w:val="24"/>
        </w:rPr>
      </w:pPr>
      <w:r w:rsidRPr="00D1493A">
        <w:rPr>
          <w:b/>
          <w:sz w:val="24"/>
          <w:szCs w:val="24"/>
        </w:rPr>
        <w:t>Структура и</w:t>
      </w:r>
      <w:r w:rsidRPr="00D1493A">
        <w:rPr>
          <w:sz w:val="24"/>
          <w:szCs w:val="24"/>
        </w:rPr>
        <w:t xml:space="preserve"> </w:t>
      </w:r>
      <w:r w:rsidRPr="00D1493A">
        <w:rPr>
          <w:b/>
          <w:sz w:val="24"/>
          <w:szCs w:val="24"/>
        </w:rPr>
        <w:t xml:space="preserve">содержание проекта решения </w:t>
      </w:r>
      <w:r w:rsidRPr="00D1493A">
        <w:rPr>
          <w:sz w:val="24"/>
          <w:szCs w:val="24"/>
        </w:rPr>
        <w:t xml:space="preserve"> об исполнении бюджета </w:t>
      </w:r>
      <w:proofErr w:type="spellStart"/>
      <w:r w:rsidR="005769D1">
        <w:rPr>
          <w:sz w:val="24"/>
          <w:szCs w:val="24"/>
        </w:rPr>
        <w:t>Петренковского</w:t>
      </w:r>
      <w:proofErr w:type="spellEnd"/>
      <w:r w:rsidRPr="00D1493A">
        <w:rPr>
          <w:sz w:val="24"/>
          <w:szCs w:val="24"/>
        </w:rPr>
        <w:t xml:space="preserve"> сельского поселения Острогожского муниципального района </w:t>
      </w:r>
      <w:r w:rsidRPr="00D1493A">
        <w:rPr>
          <w:bCs/>
          <w:sz w:val="24"/>
          <w:szCs w:val="24"/>
        </w:rPr>
        <w:t>Воро</w:t>
      </w:r>
      <w:r w:rsidR="00FA0C24" w:rsidRPr="00D1493A">
        <w:rPr>
          <w:bCs/>
          <w:sz w:val="24"/>
          <w:szCs w:val="24"/>
        </w:rPr>
        <w:t xml:space="preserve">нежской области </w:t>
      </w:r>
      <w:r w:rsidRPr="00D1493A">
        <w:rPr>
          <w:bCs/>
          <w:sz w:val="24"/>
          <w:szCs w:val="24"/>
        </w:rPr>
        <w:t xml:space="preserve"> соотве</w:t>
      </w:r>
      <w:r w:rsidRPr="00D1493A">
        <w:rPr>
          <w:bCs/>
          <w:sz w:val="24"/>
          <w:szCs w:val="24"/>
        </w:rPr>
        <w:t>т</w:t>
      </w:r>
      <w:r w:rsidRPr="00D1493A">
        <w:rPr>
          <w:bCs/>
          <w:sz w:val="24"/>
          <w:szCs w:val="24"/>
        </w:rPr>
        <w:t>ству</w:t>
      </w:r>
      <w:r w:rsidR="00E133D5" w:rsidRPr="00D1493A">
        <w:rPr>
          <w:bCs/>
          <w:sz w:val="24"/>
          <w:szCs w:val="24"/>
        </w:rPr>
        <w:t>е</w:t>
      </w:r>
      <w:r w:rsidRPr="00D1493A">
        <w:rPr>
          <w:bCs/>
          <w:sz w:val="24"/>
          <w:szCs w:val="24"/>
        </w:rPr>
        <w:t>т требованиям статьи 264.6 Бюджетного кодекса Российской Федерации (в действующей редакции).</w:t>
      </w:r>
      <w:r w:rsidRPr="00D1493A">
        <w:rPr>
          <w:b/>
          <w:sz w:val="24"/>
          <w:szCs w:val="24"/>
        </w:rPr>
        <w:t xml:space="preserve"> </w:t>
      </w:r>
    </w:p>
    <w:p w:rsidR="007F1A4F" w:rsidRDefault="007F1A4F" w:rsidP="00F1246B">
      <w:pPr>
        <w:ind w:right="282"/>
        <w:jc w:val="both"/>
        <w:rPr>
          <w:b/>
          <w:sz w:val="24"/>
          <w:szCs w:val="24"/>
        </w:rPr>
      </w:pPr>
    </w:p>
    <w:p w:rsidR="00F1246B" w:rsidRPr="00D1493A" w:rsidRDefault="007F1A4F" w:rsidP="00F1246B">
      <w:pPr>
        <w:ind w:right="28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</w:t>
      </w:r>
      <w:r w:rsidR="00F1246B" w:rsidRPr="00D1493A">
        <w:rPr>
          <w:b/>
          <w:sz w:val="24"/>
          <w:szCs w:val="24"/>
        </w:rPr>
        <w:t xml:space="preserve">   </w:t>
      </w:r>
      <w:r w:rsidR="00F1246B" w:rsidRPr="00D1493A">
        <w:rPr>
          <w:b/>
          <w:sz w:val="24"/>
          <w:szCs w:val="24"/>
          <w:u w:val="single"/>
        </w:rPr>
        <w:t>ВНЕШНЯЯ</w:t>
      </w:r>
      <w:r w:rsidR="00F1246B" w:rsidRPr="00D1493A">
        <w:rPr>
          <w:sz w:val="24"/>
          <w:szCs w:val="24"/>
          <w:u w:val="single"/>
        </w:rPr>
        <w:t xml:space="preserve"> </w:t>
      </w:r>
      <w:r w:rsidR="00F1246B" w:rsidRPr="00D1493A">
        <w:rPr>
          <w:b/>
          <w:sz w:val="24"/>
          <w:szCs w:val="24"/>
          <w:u w:val="single"/>
        </w:rPr>
        <w:t>ПРОВЕРКА  ПРОВЕДЕНА ПО ПРЕДОСТАВЛЕННЫМ МАТ</w:t>
      </w:r>
      <w:r w:rsidR="00F1246B" w:rsidRPr="00D1493A">
        <w:rPr>
          <w:b/>
          <w:sz w:val="24"/>
          <w:szCs w:val="24"/>
          <w:u w:val="single"/>
        </w:rPr>
        <w:t>Е</w:t>
      </w:r>
      <w:r w:rsidR="00F1246B" w:rsidRPr="00D1493A">
        <w:rPr>
          <w:b/>
          <w:sz w:val="24"/>
          <w:szCs w:val="24"/>
          <w:u w:val="single"/>
        </w:rPr>
        <w:t>РИАЛАМ   И   СПРАВОЧНЫМ  ДАННЫМ.</w:t>
      </w:r>
    </w:p>
    <w:p w:rsidR="005A5417" w:rsidRPr="00D1493A" w:rsidRDefault="005A5417" w:rsidP="00933A66">
      <w:pPr>
        <w:spacing w:line="228" w:lineRule="auto"/>
        <w:rPr>
          <w:b/>
          <w:sz w:val="24"/>
          <w:szCs w:val="24"/>
        </w:rPr>
      </w:pPr>
    </w:p>
    <w:p w:rsidR="00BD39C2" w:rsidRPr="00D1493A" w:rsidRDefault="00BD39C2" w:rsidP="00BD39C2">
      <w:pPr>
        <w:spacing w:line="228" w:lineRule="auto"/>
        <w:ind w:left="2832"/>
        <w:rPr>
          <w:b/>
          <w:sz w:val="24"/>
          <w:szCs w:val="24"/>
        </w:rPr>
      </w:pPr>
      <w:r w:rsidRPr="00D1493A">
        <w:rPr>
          <w:b/>
          <w:sz w:val="24"/>
          <w:szCs w:val="24"/>
        </w:rPr>
        <w:t>Заключительные положения</w:t>
      </w:r>
    </w:p>
    <w:p w:rsidR="00682884" w:rsidRPr="00D1493A" w:rsidRDefault="00682884" w:rsidP="00D024EB">
      <w:pPr>
        <w:spacing w:line="228" w:lineRule="auto"/>
        <w:rPr>
          <w:b/>
          <w:sz w:val="24"/>
          <w:szCs w:val="24"/>
        </w:rPr>
      </w:pPr>
    </w:p>
    <w:p w:rsidR="00BD39C2" w:rsidRPr="00D1493A" w:rsidRDefault="00BD39C2" w:rsidP="00BD39C2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D1493A">
        <w:rPr>
          <w:sz w:val="24"/>
          <w:szCs w:val="24"/>
        </w:rPr>
        <w:t>Ревизионная комиссия отмечает, что при</w:t>
      </w:r>
      <w:r w:rsidR="002B15FD" w:rsidRPr="00D1493A">
        <w:rPr>
          <w:sz w:val="24"/>
          <w:szCs w:val="24"/>
        </w:rPr>
        <w:t xml:space="preserve"> испол</w:t>
      </w:r>
      <w:r w:rsidR="00D673CC">
        <w:rPr>
          <w:sz w:val="24"/>
          <w:szCs w:val="24"/>
        </w:rPr>
        <w:t xml:space="preserve">нении бюджета </w:t>
      </w:r>
      <w:proofErr w:type="spellStart"/>
      <w:r w:rsidR="005769D1">
        <w:rPr>
          <w:sz w:val="24"/>
          <w:szCs w:val="24"/>
        </w:rPr>
        <w:t>Петренковского</w:t>
      </w:r>
      <w:proofErr w:type="spellEnd"/>
      <w:r w:rsidRPr="00D1493A">
        <w:rPr>
          <w:sz w:val="24"/>
          <w:szCs w:val="24"/>
        </w:rPr>
        <w:t xml:space="preserve">  сел</w:t>
      </w:r>
      <w:r w:rsidRPr="00D1493A">
        <w:rPr>
          <w:sz w:val="24"/>
          <w:szCs w:val="24"/>
        </w:rPr>
        <w:t>ь</w:t>
      </w:r>
      <w:r w:rsidRPr="00D1493A">
        <w:rPr>
          <w:sz w:val="24"/>
          <w:szCs w:val="24"/>
        </w:rPr>
        <w:t>ского поселения</w:t>
      </w:r>
      <w:r w:rsidR="001A7033" w:rsidRPr="00D1493A">
        <w:rPr>
          <w:bCs/>
          <w:sz w:val="24"/>
          <w:szCs w:val="24"/>
        </w:rPr>
        <w:t xml:space="preserve">  Острогожского</w:t>
      </w:r>
      <w:r w:rsidRPr="00D1493A">
        <w:rPr>
          <w:bCs/>
          <w:sz w:val="24"/>
          <w:szCs w:val="24"/>
        </w:rPr>
        <w:t xml:space="preserve"> муниципального района Воронежской области  нормы  бю</w:t>
      </w:r>
      <w:r w:rsidRPr="00D1493A">
        <w:rPr>
          <w:bCs/>
          <w:sz w:val="24"/>
          <w:szCs w:val="24"/>
        </w:rPr>
        <w:t>д</w:t>
      </w:r>
      <w:r w:rsidRPr="00D1493A">
        <w:rPr>
          <w:bCs/>
          <w:sz w:val="24"/>
          <w:szCs w:val="24"/>
        </w:rPr>
        <w:t>жетного законодательства соблюдены.  С</w:t>
      </w:r>
      <w:r w:rsidRPr="00D1493A">
        <w:rPr>
          <w:sz w:val="24"/>
          <w:szCs w:val="24"/>
        </w:rPr>
        <w:t>ведения о поступлении доходов в бюджет и расход</w:t>
      </w:r>
      <w:r w:rsidRPr="00D1493A">
        <w:rPr>
          <w:sz w:val="24"/>
          <w:szCs w:val="24"/>
        </w:rPr>
        <w:t>о</w:t>
      </w:r>
      <w:r w:rsidRPr="00D1493A">
        <w:rPr>
          <w:sz w:val="24"/>
          <w:szCs w:val="24"/>
        </w:rPr>
        <w:t>вании бюджетных средств, представленные в отчете, подтверждены сводными ведомостями, сформированными органом федерального казна</w:t>
      </w:r>
      <w:r w:rsidR="001A7033" w:rsidRPr="00D1493A">
        <w:rPr>
          <w:sz w:val="24"/>
          <w:szCs w:val="24"/>
        </w:rPr>
        <w:t>чейства.</w:t>
      </w:r>
      <w:r w:rsidR="00C3567F" w:rsidRPr="00D1493A">
        <w:rPr>
          <w:sz w:val="24"/>
          <w:szCs w:val="24"/>
        </w:rPr>
        <w:t xml:space="preserve"> </w:t>
      </w:r>
      <w:r w:rsidRPr="00D1493A">
        <w:rPr>
          <w:sz w:val="24"/>
          <w:szCs w:val="24"/>
        </w:rPr>
        <w:t>Прич</w:t>
      </w:r>
      <w:r w:rsidR="00406129" w:rsidRPr="00D1493A">
        <w:rPr>
          <w:sz w:val="24"/>
          <w:szCs w:val="24"/>
        </w:rPr>
        <w:t>ин дл</w:t>
      </w:r>
      <w:r w:rsidR="005769D1">
        <w:rPr>
          <w:sz w:val="24"/>
          <w:szCs w:val="24"/>
        </w:rPr>
        <w:t xml:space="preserve">я отклонения отчета </w:t>
      </w:r>
      <w:proofErr w:type="spellStart"/>
      <w:r w:rsidR="005769D1">
        <w:rPr>
          <w:sz w:val="24"/>
          <w:szCs w:val="24"/>
        </w:rPr>
        <w:t>Пе</w:t>
      </w:r>
      <w:r w:rsidR="005769D1">
        <w:rPr>
          <w:sz w:val="24"/>
          <w:szCs w:val="24"/>
        </w:rPr>
        <w:t>т</w:t>
      </w:r>
      <w:r w:rsidR="005769D1">
        <w:rPr>
          <w:sz w:val="24"/>
          <w:szCs w:val="24"/>
        </w:rPr>
        <w:t>ренковского</w:t>
      </w:r>
      <w:proofErr w:type="spellEnd"/>
      <w:r w:rsidR="00EF19BE">
        <w:rPr>
          <w:sz w:val="24"/>
          <w:szCs w:val="24"/>
        </w:rPr>
        <w:t xml:space="preserve"> сельского</w:t>
      </w:r>
      <w:r w:rsidR="002B15FD" w:rsidRPr="00D1493A">
        <w:rPr>
          <w:sz w:val="24"/>
          <w:szCs w:val="24"/>
        </w:rPr>
        <w:t xml:space="preserve"> </w:t>
      </w:r>
      <w:r w:rsidR="00ED08C8" w:rsidRPr="00D1493A">
        <w:rPr>
          <w:sz w:val="24"/>
          <w:szCs w:val="24"/>
        </w:rPr>
        <w:t>поселе</w:t>
      </w:r>
      <w:r w:rsidR="003F07CF" w:rsidRPr="00D1493A">
        <w:rPr>
          <w:sz w:val="24"/>
          <w:szCs w:val="24"/>
        </w:rPr>
        <w:t>ния за 202</w:t>
      </w:r>
      <w:r w:rsidR="006A5A0B">
        <w:rPr>
          <w:sz w:val="24"/>
          <w:szCs w:val="24"/>
        </w:rPr>
        <w:t>4</w:t>
      </w:r>
      <w:r w:rsidRPr="00D1493A">
        <w:rPr>
          <w:sz w:val="24"/>
          <w:szCs w:val="24"/>
        </w:rPr>
        <w:t xml:space="preserve">г. ревизионная комиссия не </w:t>
      </w:r>
      <w:proofErr w:type="gramStart"/>
      <w:r w:rsidRPr="00D1493A">
        <w:rPr>
          <w:sz w:val="24"/>
          <w:szCs w:val="24"/>
        </w:rPr>
        <w:t>усматривает и считает</w:t>
      </w:r>
      <w:proofErr w:type="gramEnd"/>
      <w:r w:rsidRPr="00D1493A">
        <w:rPr>
          <w:sz w:val="24"/>
          <w:szCs w:val="24"/>
        </w:rPr>
        <w:t xml:space="preserve"> возможным рекомендовать  отчет к утверждению.</w:t>
      </w:r>
    </w:p>
    <w:p w:rsidR="008F0258" w:rsidRPr="00D1493A" w:rsidRDefault="008F0258" w:rsidP="00D024EB">
      <w:pPr>
        <w:spacing w:before="100" w:beforeAutospacing="1" w:after="100" w:afterAutospacing="1"/>
        <w:contextualSpacing/>
        <w:jc w:val="both"/>
        <w:rPr>
          <w:b/>
          <w:sz w:val="24"/>
          <w:szCs w:val="24"/>
        </w:rPr>
      </w:pPr>
    </w:p>
    <w:p w:rsidR="00BD39C2" w:rsidRPr="00EA308B" w:rsidRDefault="00BD39C2" w:rsidP="00053075">
      <w:pPr>
        <w:contextualSpacing/>
        <w:jc w:val="both"/>
        <w:rPr>
          <w:szCs w:val="28"/>
        </w:rPr>
      </w:pPr>
    </w:p>
    <w:p w:rsidR="00BD39C2" w:rsidRPr="00D1493A" w:rsidRDefault="00BD39C2" w:rsidP="00BD39C2">
      <w:pPr>
        <w:contextualSpacing/>
        <w:jc w:val="both"/>
        <w:rPr>
          <w:sz w:val="24"/>
          <w:szCs w:val="24"/>
        </w:rPr>
      </w:pPr>
      <w:r w:rsidRPr="00D1493A">
        <w:rPr>
          <w:sz w:val="24"/>
          <w:szCs w:val="24"/>
        </w:rPr>
        <w:t>Председатель ревизионной комиссии</w:t>
      </w:r>
    </w:p>
    <w:p w:rsidR="00A76B27" w:rsidRDefault="00812542" w:rsidP="00B40F3C">
      <w:pPr>
        <w:contextualSpacing/>
        <w:jc w:val="both"/>
        <w:rPr>
          <w:szCs w:val="28"/>
        </w:rPr>
      </w:pPr>
      <w:r w:rsidRPr="00D1493A">
        <w:rPr>
          <w:sz w:val="24"/>
          <w:szCs w:val="24"/>
        </w:rPr>
        <w:t>Острогожского</w:t>
      </w:r>
      <w:r w:rsidR="00BD39C2" w:rsidRPr="00D1493A">
        <w:rPr>
          <w:sz w:val="24"/>
          <w:szCs w:val="24"/>
        </w:rPr>
        <w:t xml:space="preserve"> муниципального  района                        </w:t>
      </w:r>
      <w:r w:rsidR="00D1493A">
        <w:rPr>
          <w:sz w:val="24"/>
          <w:szCs w:val="24"/>
        </w:rPr>
        <w:t xml:space="preserve">              </w:t>
      </w:r>
      <w:r w:rsidR="00BD39C2" w:rsidRPr="00D1493A">
        <w:rPr>
          <w:sz w:val="24"/>
          <w:szCs w:val="24"/>
        </w:rPr>
        <w:t xml:space="preserve">       </w:t>
      </w:r>
      <w:r w:rsidRPr="00D1493A">
        <w:rPr>
          <w:sz w:val="24"/>
          <w:szCs w:val="24"/>
        </w:rPr>
        <w:t>Л.А.</w:t>
      </w:r>
      <w:r w:rsidR="00000628" w:rsidRPr="00D1493A">
        <w:rPr>
          <w:sz w:val="24"/>
          <w:szCs w:val="24"/>
        </w:rPr>
        <w:t xml:space="preserve"> Кудрина</w:t>
      </w: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sectPr w:rsidR="003834AE" w:rsidSect="0075125E">
      <w:footerReference w:type="even" r:id="rId13"/>
      <w:footerReference w:type="default" r:id="rId14"/>
      <w:pgSz w:w="11907" w:h="16840" w:code="9"/>
      <w:pgMar w:top="397" w:right="567" w:bottom="454" w:left="1560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39B" w:rsidRDefault="0056339B">
      <w:r>
        <w:separator/>
      </w:r>
    </w:p>
  </w:endnote>
  <w:endnote w:type="continuationSeparator" w:id="0">
    <w:p w:rsidR="0056339B" w:rsidRDefault="0056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9AC" w:rsidRDefault="003909AC">
    <w:pPr>
      <w:pStyle w:val="a4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909AC" w:rsidRDefault="003909A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49377"/>
      <w:docPartObj>
        <w:docPartGallery w:val="Page Numbers (Bottom of Page)"/>
        <w:docPartUnique/>
      </w:docPartObj>
    </w:sdtPr>
    <w:sdtEndPr/>
    <w:sdtContent>
      <w:p w:rsidR="003909AC" w:rsidRDefault="003909AC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642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909AC" w:rsidRDefault="003909A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39B" w:rsidRDefault="0056339B">
      <w:r>
        <w:separator/>
      </w:r>
    </w:p>
  </w:footnote>
  <w:footnote w:type="continuationSeparator" w:id="0">
    <w:p w:rsidR="0056339B" w:rsidRDefault="00563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B0C3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15E1B"/>
    <w:multiLevelType w:val="hybridMultilevel"/>
    <w:tmpl w:val="752A690E"/>
    <w:lvl w:ilvl="0" w:tplc="F8E2B4AA">
      <w:start w:val="2009"/>
      <w:numFmt w:val="bullet"/>
      <w:lvlText w:val="-"/>
      <w:lvlJc w:val="left"/>
      <w:pPr>
        <w:tabs>
          <w:tab w:val="num" w:pos="1244"/>
        </w:tabs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2">
    <w:nsid w:val="00612CB4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FA215B"/>
    <w:multiLevelType w:val="hybridMultilevel"/>
    <w:tmpl w:val="B1AA7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D50F3"/>
    <w:multiLevelType w:val="hybridMultilevel"/>
    <w:tmpl w:val="254EA1A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976328F"/>
    <w:multiLevelType w:val="hybridMultilevel"/>
    <w:tmpl w:val="8DF8DAF8"/>
    <w:lvl w:ilvl="0" w:tplc="F160B9EC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1438B7"/>
    <w:multiLevelType w:val="hybridMultilevel"/>
    <w:tmpl w:val="EEF4CFB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E0E241D"/>
    <w:multiLevelType w:val="hybridMultilevel"/>
    <w:tmpl w:val="460A4538"/>
    <w:lvl w:ilvl="0" w:tplc="2FECD47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F04163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25067EBF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F1353F"/>
    <w:multiLevelType w:val="hybridMultilevel"/>
    <w:tmpl w:val="0906A4B4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F4766AE"/>
    <w:multiLevelType w:val="multilevel"/>
    <w:tmpl w:val="DD4AE39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05"/>
        </w:tabs>
        <w:ind w:left="1905" w:hanging="82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4">
    <w:nsid w:val="30002B31"/>
    <w:multiLevelType w:val="hybridMultilevel"/>
    <w:tmpl w:val="BC048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68508F"/>
    <w:multiLevelType w:val="hybridMultilevel"/>
    <w:tmpl w:val="F86C0062"/>
    <w:lvl w:ilvl="0" w:tplc="9A649C20">
      <w:start w:val="503"/>
      <w:numFmt w:val="decimalZero"/>
      <w:lvlText w:val="%1"/>
      <w:lvlJc w:val="left"/>
      <w:pPr>
        <w:ind w:left="1188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0B430B9"/>
    <w:multiLevelType w:val="hybridMultilevel"/>
    <w:tmpl w:val="60424C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505783"/>
    <w:multiLevelType w:val="hybridMultilevel"/>
    <w:tmpl w:val="32C28B9C"/>
    <w:lvl w:ilvl="0" w:tplc="A04C1C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B1302F"/>
    <w:multiLevelType w:val="hybridMultilevel"/>
    <w:tmpl w:val="521A3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A077F1"/>
    <w:multiLevelType w:val="hybridMultilevel"/>
    <w:tmpl w:val="54744506"/>
    <w:lvl w:ilvl="0" w:tplc="F160B9E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AD7662"/>
    <w:multiLevelType w:val="hybridMultilevel"/>
    <w:tmpl w:val="A1C8E3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74531F"/>
    <w:multiLevelType w:val="hybridMultilevel"/>
    <w:tmpl w:val="C84E0F80"/>
    <w:lvl w:ilvl="0" w:tplc="1D360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80D93C">
      <w:numFmt w:val="none"/>
      <w:lvlText w:val=""/>
      <w:lvlJc w:val="left"/>
      <w:pPr>
        <w:tabs>
          <w:tab w:val="num" w:pos="0"/>
        </w:tabs>
      </w:pPr>
    </w:lvl>
    <w:lvl w:ilvl="2" w:tplc="4F12E8FA">
      <w:numFmt w:val="none"/>
      <w:lvlText w:val=""/>
      <w:lvlJc w:val="left"/>
      <w:pPr>
        <w:tabs>
          <w:tab w:val="num" w:pos="0"/>
        </w:tabs>
      </w:pPr>
    </w:lvl>
    <w:lvl w:ilvl="3" w:tplc="79E60214">
      <w:numFmt w:val="none"/>
      <w:lvlText w:val=""/>
      <w:lvlJc w:val="left"/>
      <w:pPr>
        <w:tabs>
          <w:tab w:val="num" w:pos="0"/>
        </w:tabs>
      </w:pPr>
    </w:lvl>
    <w:lvl w:ilvl="4" w:tplc="FCCA5482">
      <w:numFmt w:val="none"/>
      <w:lvlText w:val=""/>
      <w:lvlJc w:val="left"/>
      <w:pPr>
        <w:tabs>
          <w:tab w:val="num" w:pos="0"/>
        </w:tabs>
      </w:pPr>
    </w:lvl>
    <w:lvl w:ilvl="5" w:tplc="94DAD8CE">
      <w:numFmt w:val="none"/>
      <w:lvlText w:val=""/>
      <w:lvlJc w:val="left"/>
      <w:pPr>
        <w:tabs>
          <w:tab w:val="num" w:pos="0"/>
        </w:tabs>
      </w:pPr>
    </w:lvl>
    <w:lvl w:ilvl="6" w:tplc="1012F612">
      <w:numFmt w:val="none"/>
      <w:lvlText w:val=""/>
      <w:lvlJc w:val="left"/>
      <w:pPr>
        <w:tabs>
          <w:tab w:val="num" w:pos="0"/>
        </w:tabs>
      </w:pPr>
    </w:lvl>
    <w:lvl w:ilvl="7" w:tplc="9ED8643E">
      <w:numFmt w:val="none"/>
      <w:lvlText w:val=""/>
      <w:lvlJc w:val="left"/>
      <w:pPr>
        <w:tabs>
          <w:tab w:val="num" w:pos="0"/>
        </w:tabs>
      </w:pPr>
    </w:lvl>
    <w:lvl w:ilvl="8" w:tplc="04769084">
      <w:numFmt w:val="none"/>
      <w:lvlText w:val=""/>
      <w:lvlJc w:val="left"/>
      <w:pPr>
        <w:tabs>
          <w:tab w:val="num" w:pos="0"/>
        </w:tabs>
      </w:pPr>
    </w:lvl>
  </w:abstractNum>
  <w:abstractNum w:abstractNumId="22">
    <w:nsid w:val="5BCD1AA9"/>
    <w:multiLevelType w:val="hybridMultilevel"/>
    <w:tmpl w:val="399EB28E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6262D4"/>
    <w:multiLevelType w:val="hybridMultilevel"/>
    <w:tmpl w:val="C368DE7E"/>
    <w:lvl w:ilvl="0" w:tplc="F9C0C7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813B52"/>
    <w:multiLevelType w:val="hybridMultilevel"/>
    <w:tmpl w:val="856C04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4F633A"/>
    <w:multiLevelType w:val="hybridMultilevel"/>
    <w:tmpl w:val="5FF49540"/>
    <w:lvl w:ilvl="0" w:tplc="EC620A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D047C99"/>
    <w:multiLevelType w:val="hybridMultilevel"/>
    <w:tmpl w:val="0532A5B6"/>
    <w:lvl w:ilvl="0" w:tplc="033C7B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738A419A"/>
    <w:multiLevelType w:val="multilevel"/>
    <w:tmpl w:val="D8167EC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813"/>
        </w:tabs>
        <w:ind w:left="28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6"/>
        </w:tabs>
        <w:ind w:left="5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19"/>
        </w:tabs>
        <w:ind w:left="77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412"/>
        </w:tabs>
        <w:ind w:left="10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745"/>
        </w:tabs>
        <w:ind w:left="12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38"/>
        </w:tabs>
        <w:ind w:left="15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771"/>
        </w:tabs>
        <w:ind w:left="177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64"/>
        </w:tabs>
        <w:ind w:left="20464" w:hanging="1800"/>
      </w:pPr>
      <w:rPr>
        <w:rFonts w:hint="default"/>
      </w:rPr>
    </w:lvl>
  </w:abstractNum>
  <w:abstractNum w:abstractNumId="28">
    <w:nsid w:val="7970146E"/>
    <w:multiLevelType w:val="hybridMultilevel"/>
    <w:tmpl w:val="E2D0C2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3B0F5F"/>
    <w:multiLevelType w:val="hybridMultilevel"/>
    <w:tmpl w:val="511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4C3336"/>
    <w:multiLevelType w:val="hybridMultilevel"/>
    <w:tmpl w:val="D8026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27"/>
  </w:num>
  <w:num w:numId="8">
    <w:abstractNumId w:val="13"/>
  </w:num>
  <w:num w:numId="9">
    <w:abstractNumId w:val="23"/>
  </w:num>
  <w:num w:numId="10">
    <w:abstractNumId w:val="6"/>
  </w:num>
  <w:num w:numId="11">
    <w:abstractNumId w:val="26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4"/>
  </w:num>
  <w:num w:numId="20">
    <w:abstractNumId w:val="19"/>
  </w:num>
  <w:num w:numId="21">
    <w:abstractNumId w:val="5"/>
  </w:num>
  <w:num w:numId="22">
    <w:abstractNumId w:val="30"/>
  </w:num>
  <w:num w:numId="23">
    <w:abstractNumId w:val="14"/>
  </w:num>
  <w:num w:numId="24">
    <w:abstractNumId w:val="18"/>
  </w:num>
  <w:num w:numId="25">
    <w:abstractNumId w:val="8"/>
  </w:num>
  <w:num w:numId="26">
    <w:abstractNumId w:val="3"/>
  </w:num>
  <w:num w:numId="27">
    <w:abstractNumId w:val="7"/>
  </w:num>
  <w:num w:numId="28">
    <w:abstractNumId w:val="22"/>
  </w:num>
  <w:num w:numId="29">
    <w:abstractNumId w:val="11"/>
  </w:num>
  <w:num w:numId="30">
    <w:abstractNumId w:val="29"/>
  </w:num>
  <w:num w:numId="31">
    <w:abstractNumId w:val="28"/>
  </w:num>
  <w:num w:numId="32">
    <w:abstractNumId w:val="16"/>
  </w:num>
  <w:num w:numId="33">
    <w:abstractNumId w:val="2"/>
  </w:num>
  <w:num w:numId="34">
    <w:abstractNumId w:val="10"/>
  </w:num>
  <w:num w:numId="35">
    <w:abstractNumId w:val="4"/>
  </w:num>
  <w:num w:numId="36">
    <w:abstractNumId w:val="25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AB0"/>
    <w:rsid w:val="00000628"/>
    <w:rsid w:val="00000D11"/>
    <w:rsid w:val="000013F1"/>
    <w:rsid w:val="000015E8"/>
    <w:rsid w:val="00001CED"/>
    <w:rsid w:val="0000245D"/>
    <w:rsid w:val="000032B1"/>
    <w:rsid w:val="00005E31"/>
    <w:rsid w:val="000061D2"/>
    <w:rsid w:val="00006B3C"/>
    <w:rsid w:val="00006E26"/>
    <w:rsid w:val="00006E4A"/>
    <w:rsid w:val="000102D4"/>
    <w:rsid w:val="00010BCA"/>
    <w:rsid w:val="00011B7D"/>
    <w:rsid w:val="000130EF"/>
    <w:rsid w:val="0001316A"/>
    <w:rsid w:val="000133F1"/>
    <w:rsid w:val="00013DF4"/>
    <w:rsid w:val="0001425C"/>
    <w:rsid w:val="000147BD"/>
    <w:rsid w:val="00014FCD"/>
    <w:rsid w:val="00015E7B"/>
    <w:rsid w:val="00016D76"/>
    <w:rsid w:val="00016D85"/>
    <w:rsid w:val="00017AFC"/>
    <w:rsid w:val="00020832"/>
    <w:rsid w:val="0002264A"/>
    <w:rsid w:val="00024883"/>
    <w:rsid w:val="00025338"/>
    <w:rsid w:val="0002627B"/>
    <w:rsid w:val="00027582"/>
    <w:rsid w:val="000276A1"/>
    <w:rsid w:val="00031AEB"/>
    <w:rsid w:val="000333BC"/>
    <w:rsid w:val="00033645"/>
    <w:rsid w:val="0003464B"/>
    <w:rsid w:val="00036280"/>
    <w:rsid w:val="000368E4"/>
    <w:rsid w:val="00036C76"/>
    <w:rsid w:val="00037444"/>
    <w:rsid w:val="00037F11"/>
    <w:rsid w:val="00040C2B"/>
    <w:rsid w:val="000417FD"/>
    <w:rsid w:val="000418E1"/>
    <w:rsid w:val="00041AA0"/>
    <w:rsid w:val="00042E52"/>
    <w:rsid w:val="00042F58"/>
    <w:rsid w:val="00043475"/>
    <w:rsid w:val="000434FD"/>
    <w:rsid w:val="000440C9"/>
    <w:rsid w:val="00045477"/>
    <w:rsid w:val="000464C1"/>
    <w:rsid w:val="00050F14"/>
    <w:rsid w:val="00051FAF"/>
    <w:rsid w:val="000520B9"/>
    <w:rsid w:val="000522D6"/>
    <w:rsid w:val="00052B5F"/>
    <w:rsid w:val="00052F40"/>
    <w:rsid w:val="00052F6E"/>
    <w:rsid w:val="00053075"/>
    <w:rsid w:val="000531CD"/>
    <w:rsid w:val="000537BB"/>
    <w:rsid w:val="00054604"/>
    <w:rsid w:val="00054911"/>
    <w:rsid w:val="00057704"/>
    <w:rsid w:val="00057CFE"/>
    <w:rsid w:val="00060E2E"/>
    <w:rsid w:val="0006142D"/>
    <w:rsid w:val="0006175D"/>
    <w:rsid w:val="000628EE"/>
    <w:rsid w:val="0006353D"/>
    <w:rsid w:val="00063FBF"/>
    <w:rsid w:val="000643D4"/>
    <w:rsid w:val="0006502A"/>
    <w:rsid w:val="00066B6F"/>
    <w:rsid w:val="00066D80"/>
    <w:rsid w:val="000675C9"/>
    <w:rsid w:val="000702DE"/>
    <w:rsid w:val="00071E99"/>
    <w:rsid w:val="00071FB8"/>
    <w:rsid w:val="000730CF"/>
    <w:rsid w:val="00073269"/>
    <w:rsid w:val="0007358A"/>
    <w:rsid w:val="0007709C"/>
    <w:rsid w:val="00077D52"/>
    <w:rsid w:val="00077FEA"/>
    <w:rsid w:val="000801DD"/>
    <w:rsid w:val="000810EA"/>
    <w:rsid w:val="00081E2E"/>
    <w:rsid w:val="00082323"/>
    <w:rsid w:val="00082BB2"/>
    <w:rsid w:val="00083554"/>
    <w:rsid w:val="00083FAF"/>
    <w:rsid w:val="00084040"/>
    <w:rsid w:val="00084E27"/>
    <w:rsid w:val="00085350"/>
    <w:rsid w:val="000853B0"/>
    <w:rsid w:val="000856A0"/>
    <w:rsid w:val="00085A08"/>
    <w:rsid w:val="000868CE"/>
    <w:rsid w:val="00091739"/>
    <w:rsid w:val="00093045"/>
    <w:rsid w:val="00093977"/>
    <w:rsid w:val="00093C18"/>
    <w:rsid w:val="00095912"/>
    <w:rsid w:val="00095DFA"/>
    <w:rsid w:val="000965D0"/>
    <w:rsid w:val="000A042E"/>
    <w:rsid w:val="000A0B85"/>
    <w:rsid w:val="000A180E"/>
    <w:rsid w:val="000A1EF4"/>
    <w:rsid w:val="000A31E8"/>
    <w:rsid w:val="000A3C58"/>
    <w:rsid w:val="000A4F20"/>
    <w:rsid w:val="000A5909"/>
    <w:rsid w:val="000A5C5A"/>
    <w:rsid w:val="000B0025"/>
    <w:rsid w:val="000B0249"/>
    <w:rsid w:val="000B0F23"/>
    <w:rsid w:val="000B2F08"/>
    <w:rsid w:val="000B510E"/>
    <w:rsid w:val="000B6D25"/>
    <w:rsid w:val="000B70A4"/>
    <w:rsid w:val="000C1412"/>
    <w:rsid w:val="000C31B6"/>
    <w:rsid w:val="000C4316"/>
    <w:rsid w:val="000C4626"/>
    <w:rsid w:val="000C4BB9"/>
    <w:rsid w:val="000C5F85"/>
    <w:rsid w:val="000C61B8"/>
    <w:rsid w:val="000C6274"/>
    <w:rsid w:val="000C7039"/>
    <w:rsid w:val="000C71D2"/>
    <w:rsid w:val="000C7AD3"/>
    <w:rsid w:val="000C7C43"/>
    <w:rsid w:val="000D0A2E"/>
    <w:rsid w:val="000D0BB0"/>
    <w:rsid w:val="000D190C"/>
    <w:rsid w:val="000D1ADA"/>
    <w:rsid w:val="000D282B"/>
    <w:rsid w:val="000D2BDF"/>
    <w:rsid w:val="000D43EC"/>
    <w:rsid w:val="000D44CF"/>
    <w:rsid w:val="000D5353"/>
    <w:rsid w:val="000D72A1"/>
    <w:rsid w:val="000D783B"/>
    <w:rsid w:val="000D78FE"/>
    <w:rsid w:val="000E2AF3"/>
    <w:rsid w:val="000E3045"/>
    <w:rsid w:val="000E415C"/>
    <w:rsid w:val="000E6BD7"/>
    <w:rsid w:val="000E6CDE"/>
    <w:rsid w:val="000E6DFB"/>
    <w:rsid w:val="000E7D00"/>
    <w:rsid w:val="000E7D46"/>
    <w:rsid w:val="000F07B4"/>
    <w:rsid w:val="000F10FF"/>
    <w:rsid w:val="000F4227"/>
    <w:rsid w:val="000F42D9"/>
    <w:rsid w:val="000F4E84"/>
    <w:rsid w:val="000F6F61"/>
    <w:rsid w:val="000F7CB7"/>
    <w:rsid w:val="00100537"/>
    <w:rsid w:val="001005CD"/>
    <w:rsid w:val="001007D4"/>
    <w:rsid w:val="00100E33"/>
    <w:rsid w:val="0010136C"/>
    <w:rsid w:val="00102041"/>
    <w:rsid w:val="0010219D"/>
    <w:rsid w:val="00102B0E"/>
    <w:rsid w:val="00102D83"/>
    <w:rsid w:val="0010608E"/>
    <w:rsid w:val="00110613"/>
    <w:rsid w:val="001121C2"/>
    <w:rsid w:val="00112E90"/>
    <w:rsid w:val="0011404A"/>
    <w:rsid w:val="001145E7"/>
    <w:rsid w:val="00115230"/>
    <w:rsid w:val="00115F32"/>
    <w:rsid w:val="00115F46"/>
    <w:rsid w:val="001163B0"/>
    <w:rsid w:val="0011661A"/>
    <w:rsid w:val="00117702"/>
    <w:rsid w:val="00117766"/>
    <w:rsid w:val="001204C6"/>
    <w:rsid w:val="001209AC"/>
    <w:rsid w:val="00122D3A"/>
    <w:rsid w:val="00122F3E"/>
    <w:rsid w:val="00123389"/>
    <w:rsid w:val="00123E32"/>
    <w:rsid w:val="001243AC"/>
    <w:rsid w:val="001251D2"/>
    <w:rsid w:val="00126343"/>
    <w:rsid w:val="00127015"/>
    <w:rsid w:val="001302A4"/>
    <w:rsid w:val="00130D15"/>
    <w:rsid w:val="00131781"/>
    <w:rsid w:val="001320E0"/>
    <w:rsid w:val="001323FB"/>
    <w:rsid w:val="0013300C"/>
    <w:rsid w:val="001336D9"/>
    <w:rsid w:val="00134008"/>
    <w:rsid w:val="0013508A"/>
    <w:rsid w:val="001351D5"/>
    <w:rsid w:val="001354EC"/>
    <w:rsid w:val="00135FBA"/>
    <w:rsid w:val="00137CA9"/>
    <w:rsid w:val="00142AE0"/>
    <w:rsid w:val="001431D4"/>
    <w:rsid w:val="00143495"/>
    <w:rsid w:val="00143EFF"/>
    <w:rsid w:val="0014415F"/>
    <w:rsid w:val="00145C69"/>
    <w:rsid w:val="001468D7"/>
    <w:rsid w:val="00147CF8"/>
    <w:rsid w:val="00150C74"/>
    <w:rsid w:val="0015156A"/>
    <w:rsid w:val="00151ADD"/>
    <w:rsid w:val="001522AB"/>
    <w:rsid w:val="00152785"/>
    <w:rsid w:val="00153D20"/>
    <w:rsid w:val="00153DA9"/>
    <w:rsid w:val="00153E57"/>
    <w:rsid w:val="00154A94"/>
    <w:rsid w:val="00154B30"/>
    <w:rsid w:val="00154B48"/>
    <w:rsid w:val="00155786"/>
    <w:rsid w:val="00155B0D"/>
    <w:rsid w:val="00161851"/>
    <w:rsid w:val="00161998"/>
    <w:rsid w:val="001629DB"/>
    <w:rsid w:val="00162F58"/>
    <w:rsid w:val="00162F9C"/>
    <w:rsid w:val="00163CBC"/>
    <w:rsid w:val="00164FFD"/>
    <w:rsid w:val="001654B8"/>
    <w:rsid w:val="00165DBC"/>
    <w:rsid w:val="00166629"/>
    <w:rsid w:val="00167123"/>
    <w:rsid w:val="00170387"/>
    <w:rsid w:val="00170562"/>
    <w:rsid w:val="001709A6"/>
    <w:rsid w:val="00170B5A"/>
    <w:rsid w:val="00171B9A"/>
    <w:rsid w:val="001725B4"/>
    <w:rsid w:val="00174799"/>
    <w:rsid w:val="001760F1"/>
    <w:rsid w:val="001768F9"/>
    <w:rsid w:val="00176A84"/>
    <w:rsid w:val="00176AC9"/>
    <w:rsid w:val="00177C45"/>
    <w:rsid w:val="001813F4"/>
    <w:rsid w:val="00183326"/>
    <w:rsid w:val="0018469B"/>
    <w:rsid w:val="00185831"/>
    <w:rsid w:val="00185A6D"/>
    <w:rsid w:val="0018691A"/>
    <w:rsid w:val="00190630"/>
    <w:rsid w:val="00191EFF"/>
    <w:rsid w:val="00192A5B"/>
    <w:rsid w:val="0019328B"/>
    <w:rsid w:val="00193FD0"/>
    <w:rsid w:val="001946BA"/>
    <w:rsid w:val="00194A28"/>
    <w:rsid w:val="00195065"/>
    <w:rsid w:val="00195F52"/>
    <w:rsid w:val="00196125"/>
    <w:rsid w:val="0019628B"/>
    <w:rsid w:val="00196BF8"/>
    <w:rsid w:val="00196DCD"/>
    <w:rsid w:val="001973E8"/>
    <w:rsid w:val="00197C7B"/>
    <w:rsid w:val="001A015E"/>
    <w:rsid w:val="001A11C6"/>
    <w:rsid w:val="001A1A16"/>
    <w:rsid w:val="001A1AE6"/>
    <w:rsid w:val="001A2307"/>
    <w:rsid w:val="001A23AC"/>
    <w:rsid w:val="001A24C6"/>
    <w:rsid w:val="001A3085"/>
    <w:rsid w:val="001A3E41"/>
    <w:rsid w:val="001A47DF"/>
    <w:rsid w:val="001A4D94"/>
    <w:rsid w:val="001A54B4"/>
    <w:rsid w:val="001A55B2"/>
    <w:rsid w:val="001A585C"/>
    <w:rsid w:val="001A5E39"/>
    <w:rsid w:val="001A64B6"/>
    <w:rsid w:val="001A7033"/>
    <w:rsid w:val="001A790E"/>
    <w:rsid w:val="001A79C0"/>
    <w:rsid w:val="001B0812"/>
    <w:rsid w:val="001B0F72"/>
    <w:rsid w:val="001B16CA"/>
    <w:rsid w:val="001B427E"/>
    <w:rsid w:val="001B6BDD"/>
    <w:rsid w:val="001B6ED0"/>
    <w:rsid w:val="001B7F11"/>
    <w:rsid w:val="001C0C2E"/>
    <w:rsid w:val="001C0E98"/>
    <w:rsid w:val="001C4592"/>
    <w:rsid w:val="001C4BDE"/>
    <w:rsid w:val="001C5A54"/>
    <w:rsid w:val="001C6BC4"/>
    <w:rsid w:val="001C7566"/>
    <w:rsid w:val="001D03EF"/>
    <w:rsid w:val="001D0732"/>
    <w:rsid w:val="001D0903"/>
    <w:rsid w:val="001D1126"/>
    <w:rsid w:val="001D1994"/>
    <w:rsid w:val="001D2143"/>
    <w:rsid w:val="001D30DF"/>
    <w:rsid w:val="001D32DA"/>
    <w:rsid w:val="001D3306"/>
    <w:rsid w:val="001D4A59"/>
    <w:rsid w:val="001D54DD"/>
    <w:rsid w:val="001D597F"/>
    <w:rsid w:val="001D757E"/>
    <w:rsid w:val="001D7F4E"/>
    <w:rsid w:val="001E08AD"/>
    <w:rsid w:val="001E0A74"/>
    <w:rsid w:val="001E1BC8"/>
    <w:rsid w:val="001E267A"/>
    <w:rsid w:val="001E2970"/>
    <w:rsid w:val="001E32D9"/>
    <w:rsid w:val="001E5441"/>
    <w:rsid w:val="001E6467"/>
    <w:rsid w:val="001E679E"/>
    <w:rsid w:val="001F058D"/>
    <w:rsid w:val="001F0C37"/>
    <w:rsid w:val="001F29E7"/>
    <w:rsid w:val="001F356F"/>
    <w:rsid w:val="001F3A49"/>
    <w:rsid w:val="001F4273"/>
    <w:rsid w:val="001F459C"/>
    <w:rsid w:val="001F4BAF"/>
    <w:rsid w:val="001F4C60"/>
    <w:rsid w:val="001F6653"/>
    <w:rsid w:val="001F731A"/>
    <w:rsid w:val="001F7690"/>
    <w:rsid w:val="002008EA"/>
    <w:rsid w:val="002016C8"/>
    <w:rsid w:val="002016F1"/>
    <w:rsid w:val="00202D90"/>
    <w:rsid w:val="00204426"/>
    <w:rsid w:val="0020456E"/>
    <w:rsid w:val="00205937"/>
    <w:rsid w:val="00205CB2"/>
    <w:rsid w:val="00205CC6"/>
    <w:rsid w:val="00206298"/>
    <w:rsid w:val="002064DB"/>
    <w:rsid w:val="002065EB"/>
    <w:rsid w:val="00206703"/>
    <w:rsid w:val="00206A81"/>
    <w:rsid w:val="00206ABF"/>
    <w:rsid w:val="00207422"/>
    <w:rsid w:val="00207E45"/>
    <w:rsid w:val="00210FE8"/>
    <w:rsid w:val="00211DA4"/>
    <w:rsid w:val="00215027"/>
    <w:rsid w:val="002157E5"/>
    <w:rsid w:val="00215FE7"/>
    <w:rsid w:val="00216C11"/>
    <w:rsid w:val="00217012"/>
    <w:rsid w:val="00220382"/>
    <w:rsid w:val="00221327"/>
    <w:rsid w:val="00224428"/>
    <w:rsid w:val="00226687"/>
    <w:rsid w:val="002267FA"/>
    <w:rsid w:val="00227014"/>
    <w:rsid w:val="002301F1"/>
    <w:rsid w:val="0023084A"/>
    <w:rsid w:val="002312A2"/>
    <w:rsid w:val="002313CE"/>
    <w:rsid w:val="00232FE4"/>
    <w:rsid w:val="00235687"/>
    <w:rsid w:val="00235977"/>
    <w:rsid w:val="00235DF9"/>
    <w:rsid w:val="0023741B"/>
    <w:rsid w:val="00240A14"/>
    <w:rsid w:val="00241B28"/>
    <w:rsid w:val="002436BC"/>
    <w:rsid w:val="002439EA"/>
    <w:rsid w:val="0024421B"/>
    <w:rsid w:val="00244755"/>
    <w:rsid w:val="002449C1"/>
    <w:rsid w:val="00244B36"/>
    <w:rsid w:val="00244C3F"/>
    <w:rsid w:val="00245658"/>
    <w:rsid w:val="00245B9B"/>
    <w:rsid w:val="00246C83"/>
    <w:rsid w:val="00246F7A"/>
    <w:rsid w:val="00247077"/>
    <w:rsid w:val="0025094B"/>
    <w:rsid w:val="00250B1E"/>
    <w:rsid w:val="00250FE8"/>
    <w:rsid w:val="002510F3"/>
    <w:rsid w:val="00253A3B"/>
    <w:rsid w:val="00254CFF"/>
    <w:rsid w:val="0025611C"/>
    <w:rsid w:val="002567D3"/>
    <w:rsid w:val="00256C40"/>
    <w:rsid w:val="00256DD2"/>
    <w:rsid w:val="00257F64"/>
    <w:rsid w:val="002607D1"/>
    <w:rsid w:val="00261290"/>
    <w:rsid w:val="002620DF"/>
    <w:rsid w:val="00262259"/>
    <w:rsid w:val="0026325A"/>
    <w:rsid w:val="00271945"/>
    <w:rsid w:val="002719FB"/>
    <w:rsid w:val="00272D56"/>
    <w:rsid w:val="0027300F"/>
    <w:rsid w:val="00273109"/>
    <w:rsid w:val="0027453A"/>
    <w:rsid w:val="00274D76"/>
    <w:rsid w:val="002759AA"/>
    <w:rsid w:val="00275F7C"/>
    <w:rsid w:val="00276DDC"/>
    <w:rsid w:val="0027767A"/>
    <w:rsid w:val="00280A8D"/>
    <w:rsid w:val="0028353D"/>
    <w:rsid w:val="0028409F"/>
    <w:rsid w:val="002851F1"/>
    <w:rsid w:val="002860EF"/>
    <w:rsid w:val="002873E1"/>
    <w:rsid w:val="00287640"/>
    <w:rsid w:val="002902BE"/>
    <w:rsid w:val="002909C5"/>
    <w:rsid w:val="0029145D"/>
    <w:rsid w:val="002922A4"/>
    <w:rsid w:val="0029313B"/>
    <w:rsid w:val="00294007"/>
    <w:rsid w:val="002949D0"/>
    <w:rsid w:val="00295930"/>
    <w:rsid w:val="00296A4E"/>
    <w:rsid w:val="00296E54"/>
    <w:rsid w:val="00296E57"/>
    <w:rsid w:val="00297A32"/>
    <w:rsid w:val="002A08C3"/>
    <w:rsid w:val="002A0B73"/>
    <w:rsid w:val="002A0CFE"/>
    <w:rsid w:val="002A115E"/>
    <w:rsid w:val="002A186B"/>
    <w:rsid w:val="002A2624"/>
    <w:rsid w:val="002A2A7B"/>
    <w:rsid w:val="002A2B62"/>
    <w:rsid w:val="002A320A"/>
    <w:rsid w:val="002A3701"/>
    <w:rsid w:val="002A40C8"/>
    <w:rsid w:val="002A4303"/>
    <w:rsid w:val="002A487F"/>
    <w:rsid w:val="002A5079"/>
    <w:rsid w:val="002A6AF0"/>
    <w:rsid w:val="002B0B29"/>
    <w:rsid w:val="002B15FD"/>
    <w:rsid w:val="002B2200"/>
    <w:rsid w:val="002B2952"/>
    <w:rsid w:val="002B29A5"/>
    <w:rsid w:val="002B2C28"/>
    <w:rsid w:val="002B32EB"/>
    <w:rsid w:val="002B37A0"/>
    <w:rsid w:val="002B4931"/>
    <w:rsid w:val="002B59DD"/>
    <w:rsid w:val="002B6837"/>
    <w:rsid w:val="002C1A10"/>
    <w:rsid w:val="002C2325"/>
    <w:rsid w:val="002C372D"/>
    <w:rsid w:val="002C374A"/>
    <w:rsid w:val="002C3DEB"/>
    <w:rsid w:val="002C4019"/>
    <w:rsid w:val="002C4066"/>
    <w:rsid w:val="002C44E1"/>
    <w:rsid w:val="002C5572"/>
    <w:rsid w:val="002C7402"/>
    <w:rsid w:val="002C7C7F"/>
    <w:rsid w:val="002D0045"/>
    <w:rsid w:val="002D0545"/>
    <w:rsid w:val="002D11F1"/>
    <w:rsid w:val="002D1309"/>
    <w:rsid w:val="002D1523"/>
    <w:rsid w:val="002D1594"/>
    <w:rsid w:val="002D1F19"/>
    <w:rsid w:val="002D35DA"/>
    <w:rsid w:val="002D3B0C"/>
    <w:rsid w:val="002D5638"/>
    <w:rsid w:val="002D597F"/>
    <w:rsid w:val="002D615D"/>
    <w:rsid w:val="002D6B68"/>
    <w:rsid w:val="002E09D8"/>
    <w:rsid w:val="002E19C4"/>
    <w:rsid w:val="002E27E3"/>
    <w:rsid w:val="002E2D6C"/>
    <w:rsid w:val="002E3360"/>
    <w:rsid w:val="002E3E5B"/>
    <w:rsid w:val="002E60E6"/>
    <w:rsid w:val="002E7024"/>
    <w:rsid w:val="002F0338"/>
    <w:rsid w:val="002F1A6A"/>
    <w:rsid w:val="002F32B8"/>
    <w:rsid w:val="002F35BB"/>
    <w:rsid w:val="002F3A53"/>
    <w:rsid w:val="002F40EB"/>
    <w:rsid w:val="002F498B"/>
    <w:rsid w:val="002F5814"/>
    <w:rsid w:val="002F5D39"/>
    <w:rsid w:val="002F61B9"/>
    <w:rsid w:val="002F631F"/>
    <w:rsid w:val="002F738A"/>
    <w:rsid w:val="002F76EA"/>
    <w:rsid w:val="002F7D9B"/>
    <w:rsid w:val="002F7DBA"/>
    <w:rsid w:val="003002E8"/>
    <w:rsid w:val="003006E9"/>
    <w:rsid w:val="0030141E"/>
    <w:rsid w:val="00301E6D"/>
    <w:rsid w:val="003027D5"/>
    <w:rsid w:val="00302E89"/>
    <w:rsid w:val="003031E3"/>
    <w:rsid w:val="003035ED"/>
    <w:rsid w:val="00303926"/>
    <w:rsid w:val="00303A48"/>
    <w:rsid w:val="00303EF2"/>
    <w:rsid w:val="00304875"/>
    <w:rsid w:val="00304C18"/>
    <w:rsid w:val="00306C39"/>
    <w:rsid w:val="00306F9D"/>
    <w:rsid w:val="003073D3"/>
    <w:rsid w:val="00307C9B"/>
    <w:rsid w:val="0031036A"/>
    <w:rsid w:val="00310619"/>
    <w:rsid w:val="0031149C"/>
    <w:rsid w:val="00311C13"/>
    <w:rsid w:val="00312356"/>
    <w:rsid w:val="00313722"/>
    <w:rsid w:val="0031436C"/>
    <w:rsid w:val="003152CB"/>
    <w:rsid w:val="0031577A"/>
    <w:rsid w:val="00315CB7"/>
    <w:rsid w:val="0031693F"/>
    <w:rsid w:val="00316B4D"/>
    <w:rsid w:val="00316E02"/>
    <w:rsid w:val="00317031"/>
    <w:rsid w:val="003170CE"/>
    <w:rsid w:val="00320D68"/>
    <w:rsid w:val="00322D30"/>
    <w:rsid w:val="00323893"/>
    <w:rsid w:val="00324521"/>
    <w:rsid w:val="003253C8"/>
    <w:rsid w:val="003261E5"/>
    <w:rsid w:val="00331B69"/>
    <w:rsid w:val="003320AD"/>
    <w:rsid w:val="00332712"/>
    <w:rsid w:val="003337CE"/>
    <w:rsid w:val="00334751"/>
    <w:rsid w:val="00335390"/>
    <w:rsid w:val="00336203"/>
    <w:rsid w:val="00336378"/>
    <w:rsid w:val="00336FEE"/>
    <w:rsid w:val="00337F82"/>
    <w:rsid w:val="00341332"/>
    <w:rsid w:val="00341639"/>
    <w:rsid w:val="00341722"/>
    <w:rsid w:val="003425DE"/>
    <w:rsid w:val="003435F7"/>
    <w:rsid w:val="00343751"/>
    <w:rsid w:val="00343D99"/>
    <w:rsid w:val="00345258"/>
    <w:rsid w:val="00345DD3"/>
    <w:rsid w:val="00347954"/>
    <w:rsid w:val="00347F34"/>
    <w:rsid w:val="00350422"/>
    <w:rsid w:val="00351446"/>
    <w:rsid w:val="003516D6"/>
    <w:rsid w:val="003519C7"/>
    <w:rsid w:val="00351E66"/>
    <w:rsid w:val="0035349C"/>
    <w:rsid w:val="0035366A"/>
    <w:rsid w:val="00353926"/>
    <w:rsid w:val="00354AC4"/>
    <w:rsid w:val="00357EBA"/>
    <w:rsid w:val="00361EB7"/>
    <w:rsid w:val="00362321"/>
    <w:rsid w:val="00362C35"/>
    <w:rsid w:val="003632A2"/>
    <w:rsid w:val="003642F5"/>
    <w:rsid w:val="003644B0"/>
    <w:rsid w:val="00364F53"/>
    <w:rsid w:val="00365588"/>
    <w:rsid w:val="00365F27"/>
    <w:rsid w:val="00366458"/>
    <w:rsid w:val="0036674E"/>
    <w:rsid w:val="00366F18"/>
    <w:rsid w:val="00367547"/>
    <w:rsid w:val="00367FBF"/>
    <w:rsid w:val="003706A1"/>
    <w:rsid w:val="00371093"/>
    <w:rsid w:val="003711C7"/>
    <w:rsid w:val="00371BD5"/>
    <w:rsid w:val="00373A3F"/>
    <w:rsid w:val="00373DDC"/>
    <w:rsid w:val="00373DF1"/>
    <w:rsid w:val="00374105"/>
    <w:rsid w:val="00374E13"/>
    <w:rsid w:val="00376018"/>
    <w:rsid w:val="00377566"/>
    <w:rsid w:val="003776A4"/>
    <w:rsid w:val="0038053C"/>
    <w:rsid w:val="00381ACF"/>
    <w:rsid w:val="003820BD"/>
    <w:rsid w:val="00383344"/>
    <w:rsid w:val="003834AE"/>
    <w:rsid w:val="003839CA"/>
    <w:rsid w:val="00384DA7"/>
    <w:rsid w:val="00384EAE"/>
    <w:rsid w:val="00386064"/>
    <w:rsid w:val="003873C9"/>
    <w:rsid w:val="00387C00"/>
    <w:rsid w:val="00387FE7"/>
    <w:rsid w:val="003909AC"/>
    <w:rsid w:val="0039150D"/>
    <w:rsid w:val="0039200B"/>
    <w:rsid w:val="003930F2"/>
    <w:rsid w:val="00393786"/>
    <w:rsid w:val="00393EE2"/>
    <w:rsid w:val="00394139"/>
    <w:rsid w:val="003953C5"/>
    <w:rsid w:val="003A03BC"/>
    <w:rsid w:val="003A0490"/>
    <w:rsid w:val="003A20FC"/>
    <w:rsid w:val="003A253A"/>
    <w:rsid w:val="003A2A89"/>
    <w:rsid w:val="003A55CA"/>
    <w:rsid w:val="003A60B2"/>
    <w:rsid w:val="003B1E5F"/>
    <w:rsid w:val="003B32D3"/>
    <w:rsid w:val="003B42A3"/>
    <w:rsid w:val="003B4D99"/>
    <w:rsid w:val="003B52D3"/>
    <w:rsid w:val="003B5E8F"/>
    <w:rsid w:val="003B64E6"/>
    <w:rsid w:val="003B784A"/>
    <w:rsid w:val="003C0304"/>
    <w:rsid w:val="003C0CA4"/>
    <w:rsid w:val="003C0E69"/>
    <w:rsid w:val="003C1541"/>
    <w:rsid w:val="003C21E0"/>
    <w:rsid w:val="003C32AA"/>
    <w:rsid w:val="003C424C"/>
    <w:rsid w:val="003C5660"/>
    <w:rsid w:val="003C6057"/>
    <w:rsid w:val="003C71DE"/>
    <w:rsid w:val="003D024D"/>
    <w:rsid w:val="003D1816"/>
    <w:rsid w:val="003D23CC"/>
    <w:rsid w:val="003D24A4"/>
    <w:rsid w:val="003D345B"/>
    <w:rsid w:val="003D3E5F"/>
    <w:rsid w:val="003D48E5"/>
    <w:rsid w:val="003D4E5E"/>
    <w:rsid w:val="003D5C88"/>
    <w:rsid w:val="003D6ECB"/>
    <w:rsid w:val="003D7BDF"/>
    <w:rsid w:val="003E06F7"/>
    <w:rsid w:val="003E0ABE"/>
    <w:rsid w:val="003E0BDA"/>
    <w:rsid w:val="003E1546"/>
    <w:rsid w:val="003E1F5E"/>
    <w:rsid w:val="003E26C9"/>
    <w:rsid w:val="003E2999"/>
    <w:rsid w:val="003E3295"/>
    <w:rsid w:val="003E4F3C"/>
    <w:rsid w:val="003E6FFE"/>
    <w:rsid w:val="003E7584"/>
    <w:rsid w:val="003E7865"/>
    <w:rsid w:val="003E7AF6"/>
    <w:rsid w:val="003E7B18"/>
    <w:rsid w:val="003E7EC7"/>
    <w:rsid w:val="003F05BD"/>
    <w:rsid w:val="003F07CF"/>
    <w:rsid w:val="003F20F1"/>
    <w:rsid w:val="003F2218"/>
    <w:rsid w:val="003F36D0"/>
    <w:rsid w:val="003F4D94"/>
    <w:rsid w:val="003F5C4C"/>
    <w:rsid w:val="00400BCC"/>
    <w:rsid w:val="00401382"/>
    <w:rsid w:val="00401D26"/>
    <w:rsid w:val="004034E7"/>
    <w:rsid w:val="00403834"/>
    <w:rsid w:val="00404057"/>
    <w:rsid w:val="00406129"/>
    <w:rsid w:val="004108FD"/>
    <w:rsid w:val="00411F80"/>
    <w:rsid w:val="00414476"/>
    <w:rsid w:val="00414B60"/>
    <w:rsid w:val="00415331"/>
    <w:rsid w:val="004153E0"/>
    <w:rsid w:val="004155E0"/>
    <w:rsid w:val="0041628F"/>
    <w:rsid w:val="004177A3"/>
    <w:rsid w:val="00420025"/>
    <w:rsid w:val="00420562"/>
    <w:rsid w:val="00420820"/>
    <w:rsid w:val="00420A93"/>
    <w:rsid w:val="00422DAE"/>
    <w:rsid w:val="00423201"/>
    <w:rsid w:val="004268CB"/>
    <w:rsid w:val="004273F7"/>
    <w:rsid w:val="0042752A"/>
    <w:rsid w:val="00427822"/>
    <w:rsid w:val="004317E2"/>
    <w:rsid w:val="004320B0"/>
    <w:rsid w:val="004323B7"/>
    <w:rsid w:val="004340D8"/>
    <w:rsid w:val="0043437D"/>
    <w:rsid w:val="00434F27"/>
    <w:rsid w:val="00436D52"/>
    <w:rsid w:val="004375D3"/>
    <w:rsid w:val="00437DFC"/>
    <w:rsid w:val="00440A10"/>
    <w:rsid w:val="00440E55"/>
    <w:rsid w:val="00441C6D"/>
    <w:rsid w:val="004434CB"/>
    <w:rsid w:val="00443FEF"/>
    <w:rsid w:val="00445255"/>
    <w:rsid w:val="0044553B"/>
    <w:rsid w:val="00445B0B"/>
    <w:rsid w:val="00445F01"/>
    <w:rsid w:val="00446D2C"/>
    <w:rsid w:val="0045023C"/>
    <w:rsid w:val="00450EAF"/>
    <w:rsid w:val="004530E8"/>
    <w:rsid w:val="004532DE"/>
    <w:rsid w:val="0045352B"/>
    <w:rsid w:val="00454A20"/>
    <w:rsid w:val="004555D8"/>
    <w:rsid w:val="00455B33"/>
    <w:rsid w:val="00455F73"/>
    <w:rsid w:val="00456FD0"/>
    <w:rsid w:val="00460124"/>
    <w:rsid w:val="004607BB"/>
    <w:rsid w:val="00460837"/>
    <w:rsid w:val="004614DF"/>
    <w:rsid w:val="00461B32"/>
    <w:rsid w:val="0046266D"/>
    <w:rsid w:val="00462C91"/>
    <w:rsid w:val="00462CF6"/>
    <w:rsid w:val="00463A29"/>
    <w:rsid w:val="00465886"/>
    <w:rsid w:val="004668F7"/>
    <w:rsid w:val="004719A0"/>
    <w:rsid w:val="00472331"/>
    <w:rsid w:val="004726FF"/>
    <w:rsid w:val="004735CE"/>
    <w:rsid w:val="00475B44"/>
    <w:rsid w:val="00475F02"/>
    <w:rsid w:val="00476525"/>
    <w:rsid w:val="00476D21"/>
    <w:rsid w:val="00476E86"/>
    <w:rsid w:val="00476E98"/>
    <w:rsid w:val="00477039"/>
    <w:rsid w:val="00480F59"/>
    <w:rsid w:val="0048129D"/>
    <w:rsid w:val="004812F7"/>
    <w:rsid w:val="0048433A"/>
    <w:rsid w:val="004843AD"/>
    <w:rsid w:val="004846AE"/>
    <w:rsid w:val="004867F2"/>
    <w:rsid w:val="004903DF"/>
    <w:rsid w:val="00490422"/>
    <w:rsid w:val="004913C7"/>
    <w:rsid w:val="0049160B"/>
    <w:rsid w:val="00491B58"/>
    <w:rsid w:val="0049257F"/>
    <w:rsid w:val="004925AE"/>
    <w:rsid w:val="00492638"/>
    <w:rsid w:val="00492BD3"/>
    <w:rsid w:val="00492D4D"/>
    <w:rsid w:val="00493923"/>
    <w:rsid w:val="0049663A"/>
    <w:rsid w:val="00496C0F"/>
    <w:rsid w:val="0049710C"/>
    <w:rsid w:val="004A092F"/>
    <w:rsid w:val="004A0992"/>
    <w:rsid w:val="004A1B62"/>
    <w:rsid w:val="004A2A22"/>
    <w:rsid w:val="004A3678"/>
    <w:rsid w:val="004A3D73"/>
    <w:rsid w:val="004A43D1"/>
    <w:rsid w:val="004A520B"/>
    <w:rsid w:val="004A5DBF"/>
    <w:rsid w:val="004A6041"/>
    <w:rsid w:val="004A66E4"/>
    <w:rsid w:val="004B0F02"/>
    <w:rsid w:val="004B2748"/>
    <w:rsid w:val="004B2790"/>
    <w:rsid w:val="004B2A08"/>
    <w:rsid w:val="004B48DC"/>
    <w:rsid w:val="004B530A"/>
    <w:rsid w:val="004B5563"/>
    <w:rsid w:val="004B5FE9"/>
    <w:rsid w:val="004B62F5"/>
    <w:rsid w:val="004B7C90"/>
    <w:rsid w:val="004B7D27"/>
    <w:rsid w:val="004C1E67"/>
    <w:rsid w:val="004C2865"/>
    <w:rsid w:val="004C2D25"/>
    <w:rsid w:val="004C3BB6"/>
    <w:rsid w:val="004C3EDC"/>
    <w:rsid w:val="004C52EE"/>
    <w:rsid w:val="004C5474"/>
    <w:rsid w:val="004C59FB"/>
    <w:rsid w:val="004C5A92"/>
    <w:rsid w:val="004C67CA"/>
    <w:rsid w:val="004C7233"/>
    <w:rsid w:val="004D0AF3"/>
    <w:rsid w:val="004D0E9E"/>
    <w:rsid w:val="004D212F"/>
    <w:rsid w:val="004D4687"/>
    <w:rsid w:val="004D4C0B"/>
    <w:rsid w:val="004D6BB5"/>
    <w:rsid w:val="004D7BE4"/>
    <w:rsid w:val="004E006E"/>
    <w:rsid w:val="004E218E"/>
    <w:rsid w:val="004E221D"/>
    <w:rsid w:val="004E27BB"/>
    <w:rsid w:val="004E28B1"/>
    <w:rsid w:val="004E3A70"/>
    <w:rsid w:val="004E3B48"/>
    <w:rsid w:val="004E3F97"/>
    <w:rsid w:val="004E4BAD"/>
    <w:rsid w:val="004E5A49"/>
    <w:rsid w:val="004E5D3A"/>
    <w:rsid w:val="004E604D"/>
    <w:rsid w:val="004E66B0"/>
    <w:rsid w:val="004E6AF3"/>
    <w:rsid w:val="004E6FDB"/>
    <w:rsid w:val="004F0EC4"/>
    <w:rsid w:val="004F146A"/>
    <w:rsid w:val="004F2D77"/>
    <w:rsid w:val="004F3427"/>
    <w:rsid w:val="004F3B8D"/>
    <w:rsid w:val="004F45C9"/>
    <w:rsid w:val="004F4E3E"/>
    <w:rsid w:val="004F5B46"/>
    <w:rsid w:val="004F5BF6"/>
    <w:rsid w:val="004F64C0"/>
    <w:rsid w:val="004F683B"/>
    <w:rsid w:val="004F6A9A"/>
    <w:rsid w:val="00500E72"/>
    <w:rsid w:val="00500FDD"/>
    <w:rsid w:val="00502196"/>
    <w:rsid w:val="00502485"/>
    <w:rsid w:val="005025FF"/>
    <w:rsid w:val="00504D47"/>
    <w:rsid w:val="00504ED4"/>
    <w:rsid w:val="005054CD"/>
    <w:rsid w:val="0050618E"/>
    <w:rsid w:val="00506636"/>
    <w:rsid w:val="00506D6B"/>
    <w:rsid w:val="00507579"/>
    <w:rsid w:val="005076B4"/>
    <w:rsid w:val="005113AF"/>
    <w:rsid w:val="00511B83"/>
    <w:rsid w:val="0051285A"/>
    <w:rsid w:val="0051325B"/>
    <w:rsid w:val="0051485B"/>
    <w:rsid w:val="00514E09"/>
    <w:rsid w:val="00515DC2"/>
    <w:rsid w:val="00516EBB"/>
    <w:rsid w:val="00517A95"/>
    <w:rsid w:val="005205BF"/>
    <w:rsid w:val="00521635"/>
    <w:rsid w:val="00522FA6"/>
    <w:rsid w:val="00523BBF"/>
    <w:rsid w:val="005244B3"/>
    <w:rsid w:val="005259D3"/>
    <w:rsid w:val="00526D7F"/>
    <w:rsid w:val="00526DFF"/>
    <w:rsid w:val="005272A6"/>
    <w:rsid w:val="005276A3"/>
    <w:rsid w:val="0053025B"/>
    <w:rsid w:val="00530352"/>
    <w:rsid w:val="00530C48"/>
    <w:rsid w:val="00531B6A"/>
    <w:rsid w:val="005324F6"/>
    <w:rsid w:val="00537B9D"/>
    <w:rsid w:val="00540494"/>
    <w:rsid w:val="005408A2"/>
    <w:rsid w:val="00540910"/>
    <w:rsid w:val="0054113C"/>
    <w:rsid w:val="00541885"/>
    <w:rsid w:val="00541F8D"/>
    <w:rsid w:val="00542092"/>
    <w:rsid w:val="00542380"/>
    <w:rsid w:val="00542917"/>
    <w:rsid w:val="00544299"/>
    <w:rsid w:val="005454B5"/>
    <w:rsid w:val="005455FA"/>
    <w:rsid w:val="00545F4D"/>
    <w:rsid w:val="005462FA"/>
    <w:rsid w:val="00546809"/>
    <w:rsid w:val="00547AA6"/>
    <w:rsid w:val="00547C9E"/>
    <w:rsid w:val="00550457"/>
    <w:rsid w:val="0055100A"/>
    <w:rsid w:val="00551425"/>
    <w:rsid w:val="005518B1"/>
    <w:rsid w:val="00551A64"/>
    <w:rsid w:val="00551CFB"/>
    <w:rsid w:val="00553FEE"/>
    <w:rsid w:val="0055418C"/>
    <w:rsid w:val="005542EB"/>
    <w:rsid w:val="00562A5C"/>
    <w:rsid w:val="0056339B"/>
    <w:rsid w:val="005634E9"/>
    <w:rsid w:val="0056384E"/>
    <w:rsid w:val="00563A63"/>
    <w:rsid w:val="00563AE0"/>
    <w:rsid w:val="00564B78"/>
    <w:rsid w:val="005657E5"/>
    <w:rsid w:val="005659A6"/>
    <w:rsid w:val="005705B2"/>
    <w:rsid w:val="00571002"/>
    <w:rsid w:val="00571536"/>
    <w:rsid w:val="00571684"/>
    <w:rsid w:val="005727E0"/>
    <w:rsid w:val="005728CD"/>
    <w:rsid w:val="005744AB"/>
    <w:rsid w:val="00574786"/>
    <w:rsid w:val="00574D42"/>
    <w:rsid w:val="00574DCB"/>
    <w:rsid w:val="0057507A"/>
    <w:rsid w:val="005769D1"/>
    <w:rsid w:val="00577699"/>
    <w:rsid w:val="005803D5"/>
    <w:rsid w:val="00580D88"/>
    <w:rsid w:val="005818AB"/>
    <w:rsid w:val="00582613"/>
    <w:rsid w:val="00582DC6"/>
    <w:rsid w:val="005840A2"/>
    <w:rsid w:val="0058435A"/>
    <w:rsid w:val="00586F30"/>
    <w:rsid w:val="00587EE6"/>
    <w:rsid w:val="005911CE"/>
    <w:rsid w:val="005912D0"/>
    <w:rsid w:val="00591EFC"/>
    <w:rsid w:val="00593386"/>
    <w:rsid w:val="00594339"/>
    <w:rsid w:val="005955F5"/>
    <w:rsid w:val="00597EDE"/>
    <w:rsid w:val="005A1C36"/>
    <w:rsid w:val="005A1EBB"/>
    <w:rsid w:val="005A2D9F"/>
    <w:rsid w:val="005A4953"/>
    <w:rsid w:val="005A49B0"/>
    <w:rsid w:val="005A4F23"/>
    <w:rsid w:val="005A523B"/>
    <w:rsid w:val="005A52E0"/>
    <w:rsid w:val="005A5417"/>
    <w:rsid w:val="005A5855"/>
    <w:rsid w:val="005A59E0"/>
    <w:rsid w:val="005A5B9E"/>
    <w:rsid w:val="005A5D68"/>
    <w:rsid w:val="005A64EB"/>
    <w:rsid w:val="005A6CC9"/>
    <w:rsid w:val="005A6D39"/>
    <w:rsid w:val="005A73F3"/>
    <w:rsid w:val="005A790B"/>
    <w:rsid w:val="005B172D"/>
    <w:rsid w:val="005B17CA"/>
    <w:rsid w:val="005B191C"/>
    <w:rsid w:val="005B1FD2"/>
    <w:rsid w:val="005B30C4"/>
    <w:rsid w:val="005B328F"/>
    <w:rsid w:val="005B6179"/>
    <w:rsid w:val="005B671C"/>
    <w:rsid w:val="005B6B0F"/>
    <w:rsid w:val="005C03B1"/>
    <w:rsid w:val="005C0F29"/>
    <w:rsid w:val="005C1C4A"/>
    <w:rsid w:val="005C27A1"/>
    <w:rsid w:val="005C3DA8"/>
    <w:rsid w:val="005C4322"/>
    <w:rsid w:val="005C7BFC"/>
    <w:rsid w:val="005C7F0C"/>
    <w:rsid w:val="005D0278"/>
    <w:rsid w:val="005D05FE"/>
    <w:rsid w:val="005D0F2B"/>
    <w:rsid w:val="005D0F7D"/>
    <w:rsid w:val="005D1DB3"/>
    <w:rsid w:val="005D236D"/>
    <w:rsid w:val="005D29DB"/>
    <w:rsid w:val="005D2AD6"/>
    <w:rsid w:val="005D323F"/>
    <w:rsid w:val="005D415F"/>
    <w:rsid w:val="005D66C9"/>
    <w:rsid w:val="005D6AE1"/>
    <w:rsid w:val="005E2745"/>
    <w:rsid w:val="005E31FF"/>
    <w:rsid w:val="005E3FB1"/>
    <w:rsid w:val="005E4C0D"/>
    <w:rsid w:val="005F04F8"/>
    <w:rsid w:val="005F0EDF"/>
    <w:rsid w:val="005F1550"/>
    <w:rsid w:val="005F17A7"/>
    <w:rsid w:val="005F2626"/>
    <w:rsid w:val="005F2916"/>
    <w:rsid w:val="005F3C68"/>
    <w:rsid w:val="005F446F"/>
    <w:rsid w:val="005F464D"/>
    <w:rsid w:val="005F465C"/>
    <w:rsid w:val="005F48CB"/>
    <w:rsid w:val="005F4DE7"/>
    <w:rsid w:val="005F7CF5"/>
    <w:rsid w:val="00600019"/>
    <w:rsid w:val="006010F8"/>
    <w:rsid w:val="006015A1"/>
    <w:rsid w:val="006023E2"/>
    <w:rsid w:val="00602E2E"/>
    <w:rsid w:val="00603409"/>
    <w:rsid w:val="00604B54"/>
    <w:rsid w:val="00605ECE"/>
    <w:rsid w:val="00612A08"/>
    <w:rsid w:val="00612FB9"/>
    <w:rsid w:val="006130A6"/>
    <w:rsid w:val="00613875"/>
    <w:rsid w:val="00613CDF"/>
    <w:rsid w:val="006153B2"/>
    <w:rsid w:val="0061624B"/>
    <w:rsid w:val="00616E09"/>
    <w:rsid w:val="006176DF"/>
    <w:rsid w:val="00620771"/>
    <w:rsid w:val="00621D08"/>
    <w:rsid w:val="00621FF1"/>
    <w:rsid w:val="00622056"/>
    <w:rsid w:val="0062207B"/>
    <w:rsid w:val="00623124"/>
    <w:rsid w:val="00624B6B"/>
    <w:rsid w:val="00625584"/>
    <w:rsid w:val="00625CDA"/>
    <w:rsid w:val="006261DF"/>
    <w:rsid w:val="00626D6D"/>
    <w:rsid w:val="00630053"/>
    <w:rsid w:val="00630ACF"/>
    <w:rsid w:val="006310FE"/>
    <w:rsid w:val="00631EDF"/>
    <w:rsid w:val="006320F2"/>
    <w:rsid w:val="00632786"/>
    <w:rsid w:val="006327A6"/>
    <w:rsid w:val="00632E14"/>
    <w:rsid w:val="00633FDA"/>
    <w:rsid w:val="00634DFF"/>
    <w:rsid w:val="00637AC8"/>
    <w:rsid w:val="00640701"/>
    <w:rsid w:val="00642BBA"/>
    <w:rsid w:val="006430F6"/>
    <w:rsid w:val="00643636"/>
    <w:rsid w:val="0064424D"/>
    <w:rsid w:val="006453D4"/>
    <w:rsid w:val="00647BB1"/>
    <w:rsid w:val="00652A71"/>
    <w:rsid w:val="00653879"/>
    <w:rsid w:val="00653F8F"/>
    <w:rsid w:val="00654488"/>
    <w:rsid w:val="0065499E"/>
    <w:rsid w:val="00655264"/>
    <w:rsid w:val="006555B6"/>
    <w:rsid w:val="006573C0"/>
    <w:rsid w:val="00660186"/>
    <w:rsid w:val="00660D94"/>
    <w:rsid w:val="006620E7"/>
    <w:rsid w:val="00662E70"/>
    <w:rsid w:val="0066401B"/>
    <w:rsid w:val="00664973"/>
    <w:rsid w:val="00665089"/>
    <w:rsid w:val="00665A44"/>
    <w:rsid w:val="006664F9"/>
    <w:rsid w:val="00666CC7"/>
    <w:rsid w:val="00666E93"/>
    <w:rsid w:val="00670605"/>
    <w:rsid w:val="00670FFB"/>
    <w:rsid w:val="00671BE7"/>
    <w:rsid w:val="00673347"/>
    <w:rsid w:val="00674267"/>
    <w:rsid w:val="00674B51"/>
    <w:rsid w:val="00674C66"/>
    <w:rsid w:val="00676E3C"/>
    <w:rsid w:val="0067761E"/>
    <w:rsid w:val="00680869"/>
    <w:rsid w:val="0068095E"/>
    <w:rsid w:val="00681194"/>
    <w:rsid w:val="00681891"/>
    <w:rsid w:val="00682884"/>
    <w:rsid w:val="00682DEA"/>
    <w:rsid w:val="006833BC"/>
    <w:rsid w:val="0068355F"/>
    <w:rsid w:val="00683582"/>
    <w:rsid w:val="00684322"/>
    <w:rsid w:val="0068628C"/>
    <w:rsid w:val="00686666"/>
    <w:rsid w:val="0069044C"/>
    <w:rsid w:val="0069201B"/>
    <w:rsid w:val="0069392E"/>
    <w:rsid w:val="00694365"/>
    <w:rsid w:val="00694A79"/>
    <w:rsid w:val="00695FA5"/>
    <w:rsid w:val="00696D72"/>
    <w:rsid w:val="00697492"/>
    <w:rsid w:val="00697D82"/>
    <w:rsid w:val="006A0D0E"/>
    <w:rsid w:val="006A2648"/>
    <w:rsid w:val="006A35C1"/>
    <w:rsid w:val="006A4CDD"/>
    <w:rsid w:val="006A4E53"/>
    <w:rsid w:val="006A5A0B"/>
    <w:rsid w:val="006A64C9"/>
    <w:rsid w:val="006A66E0"/>
    <w:rsid w:val="006A6DE5"/>
    <w:rsid w:val="006A785F"/>
    <w:rsid w:val="006A7BBD"/>
    <w:rsid w:val="006A7CC1"/>
    <w:rsid w:val="006B1A8B"/>
    <w:rsid w:val="006B1B3C"/>
    <w:rsid w:val="006B214C"/>
    <w:rsid w:val="006B2E89"/>
    <w:rsid w:val="006B3F80"/>
    <w:rsid w:val="006B474E"/>
    <w:rsid w:val="006B51B4"/>
    <w:rsid w:val="006B71DB"/>
    <w:rsid w:val="006B75AF"/>
    <w:rsid w:val="006C044A"/>
    <w:rsid w:val="006C0EA4"/>
    <w:rsid w:val="006C0FC0"/>
    <w:rsid w:val="006C1240"/>
    <w:rsid w:val="006C1778"/>
    <w:rsid w:val="006C2DFF"/>
    <w:rsid w:val="006C322E"/>
    <w:rsid w:val="006C3D43"/>
    <w:rsid w:val="006C4259"/>
    <w:rsid w:val="006C47E5"/>
    <w:rsid w:val="006C5F44"/>
    <w:rsid w:val="006C70F2"/>
    <w:rsid w:val="006C7534"/>
    <w:rsid w:val="006C7657"/>
    <w:rsid w:val="006C781A"/>
    <w:rsid w:val="006D02CA"/>
    <w:rsid w:val="006D0ABD"/>
    <w:rsid w:val="006D1462"/>
    <w:rsid w:val="006D161F"/>
    <w:rsid w:val="006D2549"/>
    <w:rsid w:val="006D3400"/>
    <w:rsid w:val="006D39BC"/>
    <w:rsid w:val="006D49A9"/>
    <w:rsid w:val="006D586A"/>
    <w:rsid w:val="006D62BC"/>
    <w:rsid w:val="006D66A8"/>
    <w:rsid w:val="006D6792"/>
    <w:rsid w:val="006D7FE7"/>
    <w:rsid w:val="006E06B0"/>
    <w:rsid w:val="006E1021"/>
    <w:rsid w:val="006E156E"/>
    <w:rsid w:val="006E15FC"/>
    <w:rsid w:val="006E21D2"/>
    <w:rsid w:val="006E4660"/>
    <w:rsid w:val="006E476A"/>
    <w:rsid w:val="006E47B5"/>
    <w:rsid w:val="006E4C8C"/>
    <w:rsid w:val="006E4EB8"/>
    <w:rsid w:val="006E5206"/>
    <w:rsid w:val="006E53DE"/>
    <w:rsid w:val="006E695C"/>
    <w:rsid w:val="006E6B6F"/>
    <w:rsid w:val="006E6CB3"/>
    <w:rsid w:val="006F06BD"/>
    <w:rsid w:val="006F0C56"/>
    <w:rsid w:val="006F0DAE"/>
    <w:rsid w:val="006F1E2F"/>
    <w:rsid w:val="006F2219"/>
    <w:rsid w:val="006F382B"/>
    <w:rsid w:val="006F455E"/>
    <w:rsid w:val="006F5077"/>
    <w:rsid w:val="006F5A7A"/>
    <w:rsid w:val="006F5CCD"/>
    <w:rsid w:val="006F7B22"/>
    <w:rsid w:val="0070080D"/>
    <w:rsid w:val="00700CB5"/>
    <w:rsid w:val="007019A7"/>
    <w:rsid w:val="00701DA5"/>
    <w:rsid w:val="0070224C"/>
    <w:rsid w:val="00702C03"/>
    <w:rsid w:val="00702CE3"/>
    <w:rsid w:val="00703620"/>
    <w:rsid w:val="00703701"/>
    <w:rsid w:val="007037EE"/>
    <w:rsid w:val="00703E75"/>
    <w:rsid w:val="00704144"/>
    <w:rsid w:val="0070494C"/>
    <w:rsid w:val="0070651D"/>
    <w:rsid w:val="0070793A"/>
    <w:rsid w:val="00710093"/>
    <w:rsid w:val="00710D54"/>
    <w:rsid w:val="00711E48"/>
    <w:rsid w:val="00712656"/>
    <w:rsid w:val="00712D65"/>
    <w:rsid w:val="00713D6B"/>
    <w:rsid w:val="00715481"/>
    <w:rsid w:val="00716688"/>
    <w:rsid w:val="00716966"/>
    <w:rsid w:val="00717EF6"/>
    <w:rsid w:val="0072049D"/>
    <w:rsid w:val="00720EF7"/>
    <w:rsid w:val="0072157D"/>
    <w:rsid w:val="00722288"/>
    <w:rsid w:val="0072242B"/>
    <w:rsid w:val="007227E9"/>
    <w:rsid w:val="00722D00"/>
    <w:rsid w:val="00723049"/>
    <w:rsid w:val="00723856"/>
    <w:rsid w:val="00723F06"/>
    <w:rsid w:val="0072431E"/>
    <w:rsid w:val="00724347"/>
    <w:rsid w:val="007246F0"/>
    <w:rsid w:val="00724B2C"/>
    <w:rsid w:val="00724F3F"/>
    <w:rsid w:val="0072519D"/>
    <w:rsid w:val="00726E1C"/>
    <w:rsid w:val="0072739C"/>
    <w:rsid w:val="007278F6"/>
    <w:rsid w:val="00730453"/>
    <w:rsid w:val="0073057B"/>
    <w:rsid w:val="007306AF"/>
    <w:rsid w:val="00730B0C"/>
    <w:rsid w:val="00730E6D"/>
    <w:rsid w:val="00731FB0"/>
    <w:rsid w:val="00732347"/>
    <w:rsid w:val="00732EDE"/>
    <w:rsid w:val="0073309E"/>
    <w:rsid w:val="00734FCF"/>
    <w:rsid w:val="00737539"/>
    <w:rsid w:val="00737DB4"/>
    <w:rsid w:val="007401A0"/>
    <w:rsid w:val="007404CF"/>
    <w:rsid w:val="007409CF"/>
    <w:rsid w:val="00741760"/>
    <w:rsid w:val="00742315"/>
    <w:rsid w:val="0074240B"/>
    <w:rsid w:val="00742572"/>
    <w:rsid w:val="00742583"/>
    <w:rsid w:val="00744F7F"/>
    <w:rsid w:val="0075017B"/>
    <w:rsid w:val="007507DE"/>
    <w:rsid w:val="00750954"/>
    <w:rsid w:val="0075125E"/>
    <w:rsid w:val="007537D1"/>
    <w:rsid w:val="00755462"/>
    <w:rsid w:val="00755747"/>
    <w:rsid w:val="0075770F"/>
    <w:rsid w:val="007600C1"/>
    <w:rsid w:val="00760360"/>
    <w:rsid w:val="00760AAD"/>
    <w:rsid w:val="00763B1D"/>
    <w:rsid w:val="00763F40"/>
    <w:rsid w:val="007645D6"/>
    <w:rsid w:val="00765FE3"/>
    <w:rsid w:val="007663BF"/>
    <w:rsid w:val="00766929"/>
    <w:rsid w:val="00766C42"/>
    <w:rsid w:val="00766CB6"/>
    <w:rsid w:val="00767877"/>
    <w:rsid w:val="00770489"/>
    <w:rsid w:val="0077079A"/>
    <w:rsid w:val="00770A67"/>
    <w:rsid w:val="007724C9"/>
    <w:rsid w:val="007727D2"/>
    <w:rsid w:val="00773FF5"/>
    <w:rsid w:val="007741AC"/>
    <w:rsid w:val="007755CE"/>
    <w:rsid w:val="007757BD"/>
    <w:rsid w:val="00775983"/>
    <w:rsid w:val="00775AF3"/>
    <w:rsid w:val="00776EAB"/>
    <w:rsid w:val="007771FC"/>
    <w:rsid w:val="007775B8"/>
    <w:rsid w:val="007775C0"/>
    <w:rsid w:val="0078123B"/>
    <w:rsid w:val="00782597"/>
    <w:rsid w:val="00782B37"/>
    <w:rsid w:val="00783663"/>
    <w:rsid w:val="00784089"/>
    <w:rsid w:val="0078449E"/>
    <w:rsid w:val="00785650"/>
    <w:rsid w:val="00785A32"/>
    <w:rsid w:val="00787238"/>
    <w:rsid w:val="0079108E"/>
    <w:rsid w:val="00791C04"/>
    <w:rsid w:val="0079334E"/>
    <w:rsid w:val="00793BA6"/>
    <w:rsid w:val="00793F1B"/>
    <w:rsid w:val="00794B3D"/>
    <w:rsid w:val="00795219"/>
    <w:rsid w:val="007974F4"/>
    <w:rsid w:val="007976C0"/>
    <w:rsid w:val="00797778"/>
    <w:rsid w:val="00797B09"/>
    <w:rsid w:val="00797BBC"/>
    <w:rsid w:val="00797DDB"/>
    <w:rsid w:val="007A0511"/>
    <w:rsid w:val="007A058F"/>
    <w:rsid w:val="007A0A3D"/>
    <w:rsid w:val="007A0E80"/>
    <w:rsid w:val="007A23DF"/>
    <w:rsid w:val="007A2B01"/>
    <w:rsid w:val="007A3EC2"/>
    <w:rsid w:val="007A501E"/>
    <w:rsid w:val="007A73E2"/>
    <w:rsid w:val="007A74AE"/>
    <w:rsid w:val="007B0613"/>
    <w:rsid w:val="007B0C38"/>
    <w:rsid w:val="007B2F63"/>
    <w:rsid w:val="007B3202"/>
    <w:rsid w:val="007B3A7D"/>
    <w:rsid w:val="007B4C67"/>
    <w:rsid w:val="007B5008"/>
    <w:rsid w:val="007B5178"/>
    <w:rsid w:val="007C102F"/>
    <w:rsid w:val="007C24D4"/>
    <w:rsid w:val="007C278E"/>
    <w:rsid w:val="007C2D9F"/>
    <w:rsid w:val="007C2DD7"/>
    <w:rsid w:val="007C42B0"/>
    <w:rsid w:val="007C4355"/>
    <w:rsid w:val="007C53FD"/>
    <w:rsid w:val="007C57E8"/>
    <w:rsid w:val="007C59C6"/>
    <w:rsid w:val="007C6E5B"/>
    <w:rsid w:val="007C7381"/>
    <w:rsid w:val="007C7875"/>
    <w:rsid w:val="007D0C4E"/>
    <w:rsid w:val="007D0F5A"/>
    <w:rsid w:val="007D3487"/>
    <w:rsid w:val="007D3FC5"/>
    <w:rsid w:val="007D4E72"/>
    <w:rsid w:val="007D520F"/>
    <w:rsid w:val="007D591F"/>
    <w:rsid w:val="007D59DC"/>
    <w:rsid w:val="007D6D18"/>
    <w:rsid w:val="007D7644"/>
    <w:rsid w:val="007E0A51"/>
    <w:rsid w:val="007E0C62"/>
    <w:rsid w:val="007E15CA"/>
    <w:rsid w:val="007E20E6"/>
    <w:rsid w:val="007E23A5"/>
    <w:rsid w:val="007E2E22"/>
    <w:rsid w:val="007E31F3"/>
    <w:rsid w:val="007E350D"/>
    <w:rsid w:val="007E3909"/>
    <w:rsid w:val="007E4475"/>
    <w:rsid w:val="007E5234"/>
    <w:rsid w:val="007E6425"/>
    <w:rsid w:val="007E740A"/>
    <w:rsid w:val="007E7767"/>
    <w:rsid w:val="007F0590"/>
    <w:rsid w:val="007F1A4F"/>
    <w:rsid w:val="007F213D"/>
    <w:rsid w:val="007F25F8"/>
    <w:rsid w:val="007F3112"/>
    <w:rsid w:val="007F350F"/>
    <w:rsid w:val="007F422B"/>
    <w:rsid w:val="007F71AE"/>
    <w:rsid w:val="007F76CB"/>
    <w:rsid w:val="00800810"/>
    <w:rsid w:val="00800A0D"/>
    <w:rsid w:val="00800BD6"/>
    <w:rsid w:val="00800CF2"/>
    <w:rsid w:val="00801D42"/>
    <w:rsid w:val="00802323"/>
    <w:rsid w:val="008024C1"/>
    <w:rsid w:val="00802C83"/>
    <w:rsid w:val="00804FF6"/>
    <w:rsid w:val="008059A9"/>
    <w:rsid w:val="00805B70"/>
    <w:rsid w:val="008066FD"/>
    <w:rsid w:val="00806E49"/>
    <w:rsid w:val="00807ADE"/>
    <w:rsid w:val="008104D3"/>
    <w:rsid w:val="00812542"/>
    <w:rsid w:val="00814183"/>
    <w:rsid w:val="00814303"/>
    <w:rsid w:val="0081587E"/>
    <w:rsid w:val="00816323"/>
    <w:rsid w:val="0081656C"/>
    <w:rsid w:val="00816612"/>
    <w:rsid w:val="008168BE"/>
    <w:rsid w:val="00817DA4"/>
    <w:rsid w:val="00820962"/>
    <w:rsid w:val="00821750"/>
    <w:rsid w:val="008243DC"/>
    <w:rsid w:val="00824B0C"/>
    <w:rsid w:val="00824B37"/>
    <w:rsid w:val="0082508D"/>
    <w:rsid w:val="00825BE5"/>
    <w:rsid w:val="00825E59"/>
    <w:rsid w:val="008262EA"/>
    <w:rsid w:val="00827471"/>
    <w:rsid w:val="0082778B"/>
    <w:rsid w:val="008278B9"/>
    <w:rsid w:val="00827B77"/>
    <w:rsid w:val="00832072"/>
    <w:rsid w:val="00832747"/>
    <w:rsid w:val="008327E1"/>
    <w:rsid w:val="008334C6"/>
    <w:rsid w:val="00834445"/>
    <w:rsid w:val="00834625"/>
    <w:rsid w:val="00834972"/>
    <w:rsid w:val="00834AE9"/>
    <w:rsid w:val="008361C9"/>
    <w:rsid w:val="008365ED"/>
    <w:rsid w:val="00836F75"/>
    <w:rsid w:val="00836FA8"/>
    <w:rsid w:val="00837105"/>
    <w:rsid w:val="00837299"/>
    <w:rsid w:val="008377A4"/>
    <w:rsid w:val="008377E6"/>
    <w:rsid w:val="008379F2"/>
    <w:rsid w:val="00840CDA"/>
    <w:rsid w:val="00841991"/>
    <w:rsid w:val="00841FD3"/>
    <w:rsid w:val="00842493"/>
    <w:rsid w:val="00844BB9"/>
    <w:rsid w:val="00844F2C"/>
    <w:rsid w:val="008459CA"/>
    <w:rsid w:val="00845A02"/>
    <w:rsid w:val="00845E44"/>
    <w:rsid w:val="008460CC"/>
    <w:rsid w:val="00846A56"/>
    <w:rsid w:val="00846F8D"/>
    <w:rsid w:val="00850284"/>
    <w:rsid w:val="00850341"/>
    <w:rsid w:val="00850393"/>
    <w:rsid w:val="00851405"/>
    <w:rsid w:val="00851E03"/>
    <w:rsid w:val="0085264D"/>
    <w:rsid w:val="00852963"/>
    <w:rsid w:val="00853949"/>
    <w:rsid w:val="00854BB8"/>
    <w:rsid w:val="008561FD"/>
    <w:rsid w:val="0085624E"/>
    <w:rsid w:val="00856D91"/>
    <w:rsid w:val="00857DF4"/>
    <w:rsid w:val="00860150"/>
    <w:rsid w:val="008608A8"/>
    <w:rsid w:val="00861F45"/>
    <w:rsid w:val="008622D7"/>
    <w:rsid w:val="008626F6"/>
    <w:rsid w:val="00864334"/>
    <w:rsid w:val="008659B5"/>
    <w:rsid w:val="00866479"/>
    <w:rsid w:val="008668E6"/>
    <w:rsid w:val="00873432"/>
    <w:rsid w:val="00873ECD"/>
    <w:rsid w:val="0087406F"/>
    <w:rsid w:val="0087428C"/>
    <w:rsid w:val="00875686"/>
    <w:rsid w:val="00875A65"/>
    <w:rsid w:val="00877F30"/>
    <w:rsid w:val="00877FF3"/>
    <w:rsid w:val="008806D4"/>
    <w:rsid w:val="0088090A"/>
    <w:rsid w:val="00880A37"/>
    <w:rsid w:val="00881CDB"/>
    <w:rsid w:val="0088241E"/>
    <w:rsid w:val="00882C3D"/>
    <w:rsid w:val="00882E15"/>
    <w:rsid w:val="008832B4"/>
    <w:rsid w:val="00883861"/>
    <w:rsid w:val="0088427B"/>
    <w:rsid w:val="00884738"/>
    <w:rsid w:val="00885492"/>
    <w:rsid w:val="00886230"/>
    <w:rsid w:val="00886F16"/>
    <w:rsid w:val="00887149"/>
    <w:rsid w:val="008877CD"/>
    <w:rsid w:val="0089243B"/>
    <w:rsid w:val="008929B9"/>
    <w:rsid w:val="00893337"/>
    <w:rsid w:val="00893E9D"/>
    <w:rsid w:val="00894652"/>
    <w:rsid w:val="008972F2"/>
    <w:rsid w:val="008975D0"/>
    <w:rsid w:val="008976B9"/>
    <w:rsid w:val="008A063F"/>
    <w:rsid w:val="008A0C2C"/>
    <w:rsid w:val="008A12E4"/>
    <w:rsid w:val="008A1663"/>
    <w:rsid w:val="008A377B"/>
    <w:rsid w:val="008A3BF7"/>
    <w:rsid w:val="008A40CE"/>
    <w:rsid w:val="008A4316"/>
    <w:rsid w:val="008A48F1"/>
    <w:rsid w:val="008A4AB2"/>
    <w:rsid w:val="008A5198"/>
    <w:rsid w:val="008A525E"/>
    <w:rsid w:val="008A5302"/>
    <w:rsid w:val="008A58B3"/>
    <w:rsid w:val="008A5B52"/>
    <w:rsid w:val="008A625A"/>
    <w:rsid w:val="008B0803"/>
    <w:rsid w:val="008B0971"/>
    <w:rsid w:val="008B1D0F"/>
    <w:rsid w:val="008B20E1"/>
    <w:rsid w:val="008B3370"/>
    <w:rsid w:val="008B3682"/>
    <w:rsid w:val="008B60D7"/>
    <w:rsid w:val="008B688B"/>
    <w:rsid w:val="008C086D"/>
    <w:rsid w:val="008C5893"/>
    <w:rsid w:val="008C6258"/>
    <w:rsid w:val="008C650C"/>
    <w:rsid w:val="008C712E"/>
    <w:rsid w:val="008C779B"/>
    <w:rsid w:val="008C7E86"/>
    <w:rsid w:val="008D21CD"/>
    <w:rsid w:val="008D3ECE"/>
    <w:rsid w:val="008D435E"/>
    <w:rsid w:val="008D49CB"/>
    <w:rsid w:val="008D6DF0"/>
    <w:rsid w:val="008D720E"/>
    <w:rsid w:val="008D75ED"/>
    <w:rsid w:val="008D7789"/>
    <w:rsid w:val="008D7B25"/>
    <w:rsid w:val="008E04D0"/>
    <w:rsid w:val="008E07B8"/>
    <w:rsid w:val="008E20EE"/>
    <w:rsid w:val="008E2462"/>
    <w:rsid w:val="008E3F15"/>
    <w:rsid w:val="008E4FF9"/>
    <w:rsid w:val="008E5AED"/>
    <w:rsid w:val="008E663C"/>
    <w:rsid w:val="008E70DD"/>
    <w:rsid w:val="008E7244"/>
    <w:rsid w:val="008E726E"/>
    <w:rsid w:val="008E7A75"/>
    <w:rsid w:val="008E7E45"/>
    <w:rsid w:val="008F0258"/>
    <w:rsid w:val="008F0725"/>
    <w:rsid w:val="008F1CF7"/>
    <w:rsid w:val="008F2397"/>
    <w:rsid w:val="008F2D22"/>
    <w:rsid w:val="008F3D07"/>
    <w:rsid w:val="008F5F0D"/>
    <w:rsid w:val="008F761E"/>
    <w:rsid w:val="008F79B6"/>
    <w:rsid w:val="00901186"/>
    <w:rsid w:val="00901816"/>
    <w:rsid w:val="009048E4"/>
    <w:rsid w:val="00906A28"/>
    <w:rsid w:val="00906B1F"/>
    <w:rsid w:val="00906EF5"/>
    <w:rsid w:val="00910ABD"/>
    <w:rsid w:val="00911053"/>
    <w:rsid w:val="009124C6"/>
    <w:rsid w:val="00913B01"/>
    <w:rsid w:val="00920725"/>
    <w:rsid w:val="009214F0"/>
    <w:rsid w:val="00921E68"/>
    <w:rsid w:val="00922440"/>
    <w:rsid w:val="009227E0"/>
    <w:rsid w:val="009238B9"/>
    <w:rsid w:val="00925173"/>
    <w:rsid w:val="0092700F"/>
    <w:rsid w:val="009277E4"/>
    <w:rsid w:val="0093035C"/>
    <w:rsid w:val="00932910"/>
    <w:rsid w:val="009337BA"/>
    <w:rsid w:val="00933A66"/>
    <w:rsid w:val="00934320"/>
    <w:rsid w:val="009348D1"/>
    <w:rsid w:val="00935148"/>
    <w:rsid w:val="00935FAC"/>
    <w:rsid w:val="00936509"/>
    <w:rsid w:val="00936DC9"/>
    <w:rsid w:val="00936DF2"/>
    <w:rsid w:val="00941218"/>
    <w:rsid w:val="00941225"/>
    <w:rsid w:val="009422CF"/>
    <w:rsid w:val="009424A1"/>
    <w:rsid w:val="00943089"/>
    <w:rsid w:val="00943114"/>
    <w:rsid w:val="0094446E"/>
    <w:rsid w:val="00944567"/>
    <w:rsid w:val="00945C25"/>
    <w:rsid w:val="00950DFF"/>
    <w:rsid w:val="00951919"/>
    <w:rsid w:val="009525E6"/>
    <w:rsid w:val="00953427"/>
    <w:rsid w:val="009557D4"/>
    <w:rsid w:val="00956346"/>
    <w:rsid w:val="00956FBE"/>
    <w:rsid w:val="0096026F"/>
    <w:rsid w:val="00960345"/>
    <w:rsid w:val="00960D1F"/>
    <w:rsid w:val="009616B8"/>
    <w:rsid w:val="0096232B"/>
    <w:rsid w:val="00962784"/>
    <w:rsid w:val="00962A84"/>
    <w:rsid w:val="00963117"/>
    <w:rsid w:val="00963353"/>
    <w:rsid w:val="0096537F"/>
    <w:rsid w:val="00965C5F"/>
    <w:rsid w:val="00965F5F"/>
    <w:rsid w:val="009660CA"/>
    <w:rsid w:val="009667E2"/>
    <w:rsid w:val="009670AC"/>
    <w:rsid w:val="0096744D"/>
    <w:rsid w:val="00970BF8"/>
    <w:rsid w:val="00970D93"/>
    <w:rsid w:val="00970F52"/>
    <w:rsid w:val="009726F7"/>
    <w:rsid w:val="00973772"/>
    <w:rsid w:val="009739A1"/>
    <w:rsid w:val="00973F7D"/>
    <w:rsid w:val="00975470"/>
    <w:rsid w:val="00980B1A"/>
    <w:rsid w:val="00980B21"/>
    <w:rsid w:val="00980CE2"/>
    <w:rsid w:val="00981714"/>
    <w:rsid w:val="00981D3D"/>
    <w:rsid w:val="009821CF"/>
    <w:rsid w:val="00982381"/>
    <w:rsid w:val="00983831"/>
    <w:rsid w:val="009839E7"/>
    <w:rsid w:val="00983A22"/>
    <w:rsid w:val="00983D8F"/>
    <w:rsid w:val="00983DC1"/>
    <w:rsid w:val="00985C83"/>
    <w:rsid w:val="00985D5D"/>
    <w:rsid w:val="00986203"/>
    <w:rsid w:val="00987F55"/>
    <w:rsid w:val="009901EE"/>
    <w:rsid w:val="00990439"/>
    <w:rsid w:val="00992C8B"/>
    <w:rsid w:val="009939F6"/>
    <w:rsid w:val="009940E3"/>
    <w:rsid w:val="00994C6D"/>
    <w:rsid w:val="009950C8"/>
    <w:rsid w:val="009959B3"/>
    <w:rsid w:val="0099623F"/>
    <w:rsid w:val="00996C35"/>
    <w:rsid w:val="00997314"/>
    <w:rsid w:val="009979BE"/>
    <w:rsid w:val="009A0F36"/>
    <w:rsid w:val="009A18EF"/>
    <w:rsid w:val="009A381A"/>
    <w:rsid w:val="009A43D0"/>
    <w:rsid w:val="009A5AB0"/>
    <w:rsid w:val="009A5DE8"/>
    <w:rsid w:val="009A7014"/>
    <w:rsid w:val="009A7087"/>
    <w:rsid w:val="009B06AD"/>
    <w:rsid w:val="009B21A0"/>
    <w:rsid w:val="009B28A9"/>
    <w:rsid w:val="009B31FD"/>
    <w:rsid w:val="009B33F9"/>
    <w:rsid w:val="009B360E"/>
    <w:rsid w:val="009B3B88"/>
    <w:rsid w:val="009B3DE1"/>
    <w:rsid w:val="009B4B33"/>
    <w:rsid w:val="009B571D"/>
    <w:rsid w:val="009B6189"/>
    <w:rsid w:val="009B61C2"/>
    <w:rsid w:val="009B74FC"/>
    <w:rsid w:val="009B7EEC"/>
    <w:rsid w:val="009C0C77"/>
    <w:rsid w:val="009C3559"/>
    <w:rsid w:val="009C36B6"/>
    <w:rsid w:val="009C3A72"/>
    <w:rsid w:val="009C3BE1"/>
    <w:rsid w:val="009C41F4"/>
    <w:rsid w:val="009C4E21"/>
    <w:rsid w:val="009C4F34"/>
    <w:rsid w:val="009C5496"/>
    <w:rsid w:val="009C794C"/>
    <w:rsid w:val="009D050E"/>
    <w:rsid w:val="009D0AAC"/>
    <w:rsid w:val="009D0AC5"/>
    <w:rsid w:val="009D0F74"/>
    <w:rsid w:val="009D2D8E"/>
    <w:rsid w:val="009D4F71"/>
    <w:rsid w:val="009D5947"/>
    <w:rsid w:val="009D64A1"/>
    <w:rsid w:val="009D65D4"/>
    <w:rsid w:val="009D69AB"/>
    <w:rsid w:val="009D7F62"/>
    <w:rsid w:val="009E08C4"/>
    <w:rsid w:val="009E18B0"/>
    <w:rsid w:val="009E1A6E"/>
    <w:rsid w:val="009E1B33"/>
    <w:rsid w:val="009E2197"/>
    <w:rsid w:val="009E3CFD"/>
    <w:rsid w:val="009E4A21"/>
    <w:rsid w:val="009E4E8E"/>
    <w:rsid w:val="009E5663"/>
    <w:rsid w:val="009E643E"/>
    <w:rsid w:val="009E662E"/>
    <w:rsid w:val="009E7DE5"/>
    <w:rsid w:val="009F1428"/>
    <w:rsid w:val="009F1F27"/>
    <w:rsid w:val="009F2D5F"/>
    <w:rsid w:val="009F2EB0"/>
    <w:rsid w:val="009F370A"/>
    <w:rsid w:val="009F3AFA"/>
    <w:rsid w:val="009F3DAE"/>
    <w:rsid w:val="009F3EAF"/>
    <w:rsid w:val="009F49DF"/>
    <w:rsid w:val="009F5766"/>
    <w:rsid w:val="009F6973"/>
    <w:rsid w:val="00A00CD0"/>
    <w:rsid w:val="00A00FE5"/>
    <w:rsid w:val="00A013BE"/>
    <w:rsid w:val="00A01477"/>
    <w:rsid w:val="00A01F44"/>
    <w:rsid w:val="00A0231B"/>
    <w:rsid w:val="00A0363E"/>
    <w:rsid w:val="00A041D9"/>
    <w:rsid w:val="00A04211"/>
    <w:rsid w:val="00A05A8E"/>
    <w:rsid w:val="00A10C05"/>
    <w:rsid w:val="00A1126B"/>
    <w:rsid w:val="00A1197C"/>
    <w:rsid w:val="00A11F9D"/>
    <w:rsid w:val="00A12342"/>
    <w:rsid w:val="00A13E55"/>
    <w:rsid w:val="00A14A59"/>
    <w:rsid w:val="00A15165"/>
    <w:rsid w:val="00A15653"/>
    <w:rsid w:val="00A15682"/>
    <w:rsid w:val="00A1679C"/>
    <w:rsid w:val="00A16D74"/>
    <w:rsid w:val="00A2014E"/>
    <w:rsid w:val="00A2065A"/>
    <w:rsid w:val="00A20D92"/>
    <w:rsid w:val="00A2143B"/>
    <w:rsid w:val="00A222A1"/>
    <w:rsid w:val="00A22A5E"/>
    <w:rsid w:val="00A22C6B"/>
    <w:rsid w:val="00A261C2"/>
    <w:rsid w:val="00A263D8"/>
    <w:rsid w:val="00A26C19"/>
    <w:rsid w:val="00A270D9"/>
    <w:rsid w:val="00A31297"/>
    <w:rsid w:val="00A3172E"/>
    <w:rsid w:val="00A3206A"/>
    <w:rsid w:val="00A32FCC"/>
    <w:rsid w:val="00A34474"/>
    <w:rsid w:val="00A346B3"/>
    <w:rsid w:val="00A35DAA"/>
    <w:rsid w:val="00A35F1B"/>
    <w:rsid w:val="00A364CE"/>
    <w:rsid w:val="00A36DA4"/>
    <w:rsid w:val="00A37150"/>
    <w:rsid w:val="00A37737"/>
    <w:rsid w:val="00A3773F"/>
    <w:rsid w:val="00A37770"/>
    <w:rsid w:val="00A37C9A"/>
    <w:rsid w:val="00A37EB9"/>
    <w:rsid w:val="00A37FC8"/>
    <w:rsid w:val="00A41C3F"/>
    <w:rsid w:val="00A420D0"/>
    <w:rsid w:val="00A42925"/>
    <w:rsid w:val="00A42D60"/>
    <w:rsid w:val="00A4420F"/>
    <w:rsid w:val="00A44B29"/>
    <w:rsid w:val="00A45639"/>
    <w:rsid w:val="00A473E2"/>
    <w:rsid w:val="00A47C16"/>
    <w:rsid w:val="00A50636"/>
    <w:rsid w:val="00A50A4C"/>
    <w:rsid w:val="00A516FE"/>
    <w:rsid w:val="00A51F18"/>
    <w:rsid w:val="00A52ACD"/>
    <w:rsid w:val="00A539E3"/>
    <w:rsid w:val="00A544AA"/>
    <w:rsid w:val="00A54A58"/>
    <w:rsid w:val="00A54BD1"/>
    <w:rsid w:val="00A54EC1"/>
    <w:rsid w:val="00A554B8"/>
    <w:rsid w:val="00A565BC"/>
    <w:rsid w:val="00A57E78"/>
    <w:rsid w:val="00A57F6C"/>
    <w:rsid w:val="00A60F01"/>
    <w:rsid w:val="00A634B6"/>
    <w:rsid w:val="00A6387B"/>
    <w:rsid w:val="00A64141"/>
    <w:rsid w:val="00A6676E"/>
    <w:rsid w:val="00A66C2F"/>
    <w:rsid w:val="00A67089"/>
    <w:rsid w:val="00A70DC3"/>
    <w:rsid w:val="00A714B2"/>
    <w:rsid w:val="00A717C8"/>
    <w:rsid w:val="00A717DF"/>
    <w:rsid w:val="00A71AF2"/>
    <w:rsid w:val="00A7304F"/>
    <w:rsid w:val="00A73960"/>
    <w:rsid w:val="00A73A5B"/>
    <w:rsid w:val="00A7611E"/>
    <w:rsid w:val="00A76B27"/>
    <w:rsid w:val="00A81506"/>
    <w:rsid w:val="00A817FF"/>
    <w:rsid w:val="00A820F6"/>
    <w:rsid w:val="00A82929"/>
    <w:rsid w:val="00A83278"/>
    <w:rsid w:val="00A833C7"/>
    <w:rsid w:val="00A83C87"/>
    <w:rsid w:val="00A84328"/>
    <w:rsid w:val="00A852BC"/>
    <w:rsid w:val="00A85479"/>
    <w:rsid w:val="00A86263"/>
    <w:rsid w:val="00A86B9A"/>
    <w:rsid w:val="00A876AA"/>
    <w:rsid w:val="00A90B47"/>
    <w:rsid w:val="00A90D1D"/>
    <w:rsid w:val="00A90D30"/>
    <w:rsid w:val="00A91149"/>
    <w:rsid w:val="00A922B2"/>
    <w:rsid w:val="00A93182"/>
    <w:rsid w:val="00A941FC"/>
    <w:rsid w:val="00A9515B"/>
    <w:rsid w:val="00A95186"/>
    <w:rsid w:val="00A97D0B"/>
    <w:rsid w:val="00AA050F"/>
    <w:rsid w:val="00AA36C6"/>
    <w:rsid w:val="00AA6979"/>
    <w:rsid w:val="00AA74CD"/>
    <w:rsid w:val="00AA757E"/>
    <w:rsid w:val="00AA7BED"/>
    <w:rsid w:val="00AB170F"/>
    <w:rsid w:val="00AB27A9"/>
    <w:rsid w:val="00AB319F"/>
    <w:rsid w:val="00AB3796"/>
    <w:rsid w:val="00AB3FE2"/>
    <w:rsid w:val="00AB40DB"/>
    <w:rsid w:val="00AB484C"/>
    <w:rsid w:val="00AB4C17"/>
    <w:rsid w:val="00AB4F03"/>
    <w:rsid w:val="00AB51E0"/>
    <w:rsid w:val="00AB686E"/>
    <w:rsid w:val="00AB6FC8"/>
    <w:rsid w:val="00AC00CE"/>
    <w:rsid w:val="00AC021C"/>
    <w:rsid w:val="00AC18E2"/>
    <w:rsid w:val="00AC243A"/>
    <w:rsid w:val="00AC2BA9"/>
    <w:rsid w:val="00AC2C02"/>
    <w:rsid w:val="00AC3BBA"/>
    <w:rsid w:val="00AC4447"/>
    <w:rsid w:val="00AC51D9"/>
    <w:rsid w:val="00AC6640"/>
    <w:rsid w:val="00AC6E65"/>
    <w:rsid w:val="00AD0BD7"/>
    <w:rsid w:val="00AD137A"/>
    <w:rsid w:val="00AD1F22"/>
    <w:rsid w:val="00AD228B"/>
    <w:rsid w:val="00AD2BA4"/>
    <w:rsid w:val="00AD38A2"/>
    <w:rsid w:val="00AD4A68"/>
    <w:rsid w:val="00AD51BD"/>
    <w:rsid w:val="00AD5BBF"/>
    <w:rsid w:val="00AD5CCE"/>
    <w:rsid w:val="00AD5E9E"/>
    <w:rsid w:val="00AE2726"/>
    <w:rsid w:val="00AE3257"/>
    <w:rsid w:val="00AE494F"/>
    <w:rsid w:val="00AE56B4"/>
    <w:rsid w:val="00AF01EF"/>
    <w:rsid w:val="00AF09F7"/>
    <w:rsid w:val="00AF1D2A"/>
    <w:rsid w:val="00AF1D52"/>
    <w:rsid w:val="00AF2805"/>
    <w:rsid w:val="00AF2A2D"/>
    <w:rsid w:val="00AF2E5C"/>
    <w:rsid w:val="00AF34A5"/>
    <w:rsid w:val="00AF46BB"/>
    <w:rsid w:val="00AF5905"/>
    <w:rsid w:val="00AF5C80"/>
    <w:rsid w:val="00AF626B"/>
    <w:rsid w:val="00AF6B91"/>
    <w:rsid w:val="00AF7384"/>
    <w:rsid w:val="00AF788B"/>
    <w:rsid w:val="00AF7CF7"/>
    <w:rsid w:val="00B00F84"/>
    <w:rsid w:val="00B01EC3"/>
    <w:rsid w:val="00B02466"/>
    <w:rsid w:val="00B025FC"/>
    <w:rsid w:val="00B02828"/>
    <w:rsid w:val="00B05799"/>
    <w:rsid w:val="00B0591B"/>
    <w:rsid w:val="00B05F0F"/>
    <w:rsid w:val="00B1000A"/>
    <w:rsid w:val="00B10CBE"/>
    <w:rsid w:val="00B12B5A"/>
    <w:rsid w:val="00B12DD0"/>
    <w:rsid w:val="00B12FDE"/>
    <w:rsid w:val="00B12FF4"/>
    <w:rsid w:val="00B13080"/>
    <w:rsid w:val="00B13FF0"/>
    <w:rsid w:val="00B157EE"/>
    <w:rsid w:val="00B15C74"/>
    <w:rsid w:val="00B15E1E"/>
    <w:rsid w:val="00B1735B"/>
    <w:rsid w:val="00B208E6"/>
    <w:rsid w:val="00B20DE1"/>
    <w:rsid w:val="00B23666"/>
    <w:rsid w:val="00B255FC"/>
    <w:rsid w:val="00B31511"/>
    <w:rsid w:val="00B32F2B"/>
    <w:rsid w:val="00B340AE"/>
    <w:rsid w:val="00B35560"/>
    <w:rsid w:val="00B375B6"/>
    <w:rsid w:val="00B40DCF"/>
    <w:rsid w:val="00B40E9F"/>
    <w:rsid w:val="00B40F3C"/>
    <w:rsid w:val="00B42BDD"/>
    <w:rsid w:val="00B43278"/>
    <w:rsid w:val="00B44A35"/>
    <w:rsid w:val="00B44C90"/>
    <w:rsid w:val="00B44DC4"/>
    <w:rsid w:val="00B4520A"/>
    <w:rsid w:val="00B460AB"/>
    <w:rsid w:val="00B46EFD"/>
    <w:rsid w:val="00B473D9"/>
    <w:rsid w:val="00B477BA"/>
    <w:rsid w:val="00B50B76"/>
    <w:rsid w:val="00B51F69"/>
    <w:rsid w:val="00B52662"/>
    <w:rsid w:val="00B52C5B"/>
    <w:rsid w:val="00B53CC1"/>
    <w:rsid w:val="00B540DD"/>
    <w:rsid w:val="00B54F45"/>
    <w:rsid w:val="00B55408"/>
    <w:rsid w:val="00B55EAF"/>
    <w:rsid w:val="00B6045F"/>
    <w:rsid w:val="00B60CDA"/>
    <w:rsid w:val="00B60EA3"/>
    <w:rsid w:val="00B60F2B"/>
    <w:rsid w:val="00B615D8"/>
    <w:rsid w:val="00B61EC0"/>
    <w:rsid w:val="00B633A1"/>
    <w:rsid w:val="00B63541"/>
    <w:rsid w:val="00B64A6C"/>
    <w:rsid w:val="00B65015"/>
    <w:rsid w:val="00B65A72"/>
    <w:rsid w:val="00B66E50"/>
    <w:rsid w:val="00B66F91"/>
    <w:rsid w:val="00B75EEB"/>
    <w:rsid w:val="00B76225"/>
    <w:rsid w:val="00B779F4"/>
    <w:rsid w:val="00B77AD5"/>
    <w:rsid w:val="00B77C20"/>
    <w:rsid w:val="00B80060"/>
    <w:rsid w:val="00B8050B"/>
    <w:rsid w:val="00B805A4"/>
    <w:rsid w:val="00B82202"/>
    <w:rsid w:val="00B83225"/>
    <w:rsid w:val="00B85792"/>
    <w:rsid w:val="00B85CB6"/>
    <w:rsid w:val="00B85E5E"/>
    <w:rsid w:val="00B85F4D"/>
    <w:rsid w:val="00B91758"/>
    <w:rsid w:val="00B91BAC"/>
    <w:rsid w:val="00B92B75"/>
    <w:rsid w:val="00B93652"/>
    <w:rsid w:val="00B94029"/>
    <w:rsid w:val="00B947B0"/>
    <w:rsid w:val="00B948DD"/>
    <w:rsid w:val="00B95FF7"/>
    <w:rsid w:val="00B96AF6"/>
    <w:rsid w:val="00B971DD"/>
    <w:rsid w:val="00B972C3"/>
    <w:rsid w:val="00B975CB"/>
    <w:rsid w:val="00BA0335"/>
    <w:rsid w:val="00BA0618"/>
    <w:rsid w:val="00BA0DA7"/>
    <w:rsid w:val="00BA36F4"/>
    <w:rsid w:val="00BA3B89"/>
    <w:rsid w:val="00BA53E4"/>
    <w:rsid w:val="00BA5AC5"/>
    <w:rsid w:val="00BA62E3"/>
    <w:rsid w:val="00BA6339"/>
    <w:rsid w:val="00BA6D08"/>
    <w:rsid w:val="00BB1835"/>
    <w:rsid w:val="00BB1AF5"/>
    <w:rsid w:val="00BB4063"/>
    <w:rsid w:val="00BB58C4"/>
    <w:rsid w:val="00BB5DCA"/>
    <w:rsid w:val="00BB5EC0"/>
    <w:rsid w:val="00BB617D"/>
    <w:rsid w:val="00BB696A"/>
    <w:rsid w:val="00BB6AB9"/>
    <w:rsid w:val="00BC137C"/>
    <w:rsid w:val="00BC1818"/>
    <w:rsid w:val="00BC18A0"/>
    <w:rsid w:val="00BC18B2"/>
    <w:rsid w:val="00BC255E"/>
    <w:rsid w:val="00BC350C"/>
    <w:rsid w:val="00BC6730"/>
    <w:rsid w:val="00BC6F86"/>
    <w:rsid w:val="00BC743B"/>
    <w:rsid w:val="00BC78FA"/>
    <w:rsid w:val="00BC7AE3"/>
    <w:rsid w:val="00BC7CBA"/>
    <w:rsid w:val="00BD0292"/>
    <w:rsid w:val="00BD15A1"/>
    <w:rsid w:val="00BD20D8"/>
    <w:rsid w:val="00BD27AC"/>
    <w:rsid w:val="00BD39C2"/>
    <w:rsid w:val="00BD4914"/>
    <w:rsid w:val="00BD61AD"/>
    <w:rsid w:val="00BD6D33"/>
    <w:rsid w:val="00BD794C"/>
    <w:rsid w:val="00BE00BF"/>
    <w:rsid w:val="00BE1915"/>
    <w:rsid w:val="00BE2DCB"/>
    <w:rsid w:val="00BE4151"/>
    <w:rsid w:val="00BE43EC"/>
    <w:rsid w:val="00BE4684"/>
    <w:rsid w:val="00BE50FD"/>
    <w:rsid w:val="00BE545D"/>
    <w:rsid w:val="00BE5C2A"/>
    <w:rsid w:val="00BE7FD6"/>
    <w:rsid w:val="00BF0812"/>
    <w:rsid w:val="00BF1DD4"/>
    <w:rsid w:val="00BF2AC4"/>
    <w:rsid w:val="00BF2DEA"/>
    <w:rsid w:val="00BF5FD2"/>
    <w:rsid w:val="00BF6F77"/>
    <w:rsid w:val="00BF734E"/>
    <w:rsid w:val="00BF741C"/>
    <w:rsid w:val="00C00BD9"/>
    <w:rsid w:val="00C01D42"/>
    <w:rsid w:val="00C030F4"/>
    <w:rsid w:val="00C03AC9"/>
    <w:rsid w:val="00C045DB"/>
    <w:rsid w:val="00C0462B"/>
    <w:rsid w:val="00C05917"/>
    <w:rsid w:val="00C05A1E"/>
    <w:rsid w:val="00C06ED4"/>
    <w:rsid w:val="00C073F9"/>
    <w:rsid w:val="00C07619"/>
    <w:rsid w:val="00C0768D"/>
    <w:rsid w:val="00C076A1"/>
    <w:rsid w:val="00C07813"/>
    <w:rsid w:val="00C07A2B"/>
    <w:rsid w:val="00C07B80"/>
    <w:rsid w:val="00C101D5"/>
    <w:rsid w:val="00C102E0"/>
    <w:rsid w:val="00C114AE"/>
    <w:rsid w:val="00C11B3F"/>
    <w:rsid w:val="00C12A1F"/>
    <w:rsid w:val="00C132D0"/>
    <w:rsid w:val="00C13329"/>
    <w:rsid w:val="00C14259"/>
    <w:rsid w:val="00C14446"/>
    <w:rsid w:val="00C14C5F"/>
    <w:rsid w:val="00C16562"/>
    <w:rsid w:val="00C16A48"/>
    <w:rsid w:val="00C17993"/>
    <w:rsid w:val="00C206F7"/>
    <w:rsid w:val="00C2133F"/>
    <w:rsid w:val="00C226D3"/>
    <w:rsid w:val="00C2312B"/>
    <w:rsid w:val="00C2346A"/>
    <w:rsid w:val="00C23BD1"/>
    <w:rsid w:val="00C24DB4"/>
    <w:rsid w:val="00C25AC2"/>
    <w:rsid w:val="00C25BA8"/>
    <w:rsid w:val="00C26562"/>
    <w:rsid w:val="00C2771F"/>
    <w:rsid w:val="00C30B2D"/>
    <w:rsid w:val="00C32163"/>
    <w:rsid w:val="00C32180"/>
    <w:rsid w:val="00C3341E"/>
    <w:rsid w:val="00C336AB"/>
    <w:rsid w:val="00C33F25"/>
    <w:rsid w:val="00C34404"/>
    <w:rsid w:val="00C3567F"/>
    <w:rsid w:val="00C36707"/>
    <w:rsid w:val="00C3696C"/>
    <w:rsid w:val="00C3788E"/>
    <w:rsid w:val="00C40CE9"/>
    <w:rsid w:val="00C40D45"/>
    <w:rsid w:val="00C40EE8"/>
    <w:rsid w:val="00C41668"/>
    <w:rsid w:val="00C41CA4"/>
    <w:rsid w:val="00C424A3"/>
    <w:rsid w:val="00C43673"/>
    <w:rsid w:val="00C43888"/>
    <w:rsid w:val="00C43C78"/>
    <w:rsid w:val="00C446D1"/>
    <w:rsid w:val="00C45C10"/>
    <w:rsid w:val="00C45D0D"/>
    <w:rsid w:val="00C509F6"/>
    <w:rsid w:val="00C510B0"/>
    <w:rsid w:val="00C512D9"/>
    <w:rsid w:val="00C52528"/>
    <w:rsid w:val="00C527B4"/>
    <w:rsid w:val="00C534FD"/>
    <w:rsid w:val="00C53F11"/>
    <w:rsid w:val="00C5582B"/>
    <w:rsid w:val="00C569BA"/>
    <w:rsid w:val="00C571FE"/>
    <w:rsid w:val="00C5745B"/>
    <w:rsid w:val="00C575A5"/>
    <w:rsid w:val="00C57D12"/>
    <w:rsid w:val="00C60063"/>
    <w:rsid w:val="00C60880"/>
    <w:rsid w:val="00C60CA5"/>
    <w:rsid w:val="00C61DEC"/>
    <w:rsid w:val="00C63C9C"/>
    <w:rsid w:val="00C63EBA"/>
    <w:rsid w:val="00C6590C"/>
    <w:rsid w:val="00C66AF5"/>
    <w:rsid w:val="00C67C76"/>
    <w:rsid w:val="00C70CCE"/>
    <w:rsid w:val="00C7102E"/>
    <w:rsid w:val="00C71296"/>
    <w:rsid w:val="00C714AD"/>
    <w:rsid w:val="00C724CF"/>
    <w:rsid w:val="00C724F7"/>
    <w:rsid w:val="00C72D31"/>
    <w:rsid w:val="00C734CD"/>
    <w:rsid w:val="00C73BAB"/>
    <w:rsid w:val="00C741FB"/>
    <w:rsid w:val="00C7421E"/>
    <w:rsid w:val="00C75F10"/>
    <w:rsid w:val="00C76575"/>
    <w:rsid w:val="00C7726A"/>
    <w:rsid w:val="00C772A0"/>
    <w:rsid w:val="00C81FD9"/>
    <w:rsid w:val="00C82027"/>
    <w:rsid w:val="00C820E3"/>
    <w:rsid w:val="00C8212F"/>
    <w:rsid w:val="00C827B6"/>
    <w:rsid w:val="00C831FF"/>
    <w:rsid w:val="00C848D6"/>
    <w:rsid w:val="00C86606"/>
    <w:rsid w:val="00C86BCB"/>
    <w:rsid w:val="00C86DC5"/>
    <w:rsid w:val="00C87F53"/>
    <w:rsid w:val="00C918EA"/>
    <w:rsid w:val="00C952EB"/>
    <w:rsid w:val="00CA0887"/>
    <w:rsid w:val="00CA08E9"/>
    <w:rsid w:val="00CA104D"/>
    <w:rsid w:val="00CA1C70"/>
    <w:rsid w:val="00CA2876"/>
    <w:rsid w:val="00CA2D75"/>
    <w:rsid w:val="00CA2E3F"/>
    <w:rsid w:val="00CA3D0A"/>
    <w:rsid w:val="00CA4DBC"/>
    <w:rsid w:val="00CA69DE"/>
    <w:rsid w:val="00CA7477"/>
    <w:rsid w:val="00CA7A33"/>
    <w:rsid w:val="00CB13BF"/>
    <w:rsid w:val="00CB2CF6"/>
    <w:rsid w:val="00CB4D08"/>
    <w:rsid w:val="00CB4EA0"/>
    <w:rsid w:val="00CB5282"/>
    <w:rsid w:val="00CB5935"/>
    <w:rsid w:val="00CB5FBF"/>
    <w:rsid w:val="00CC09EB"/>
    <w:rsid w:val="00CC243B"/>
    <w:rsid w:val="00CC25A4"/>
    <w:rsid w:val="00CC2E8D"/>
    <w:rsid w:val="00CC3C4D"/>
    <w:rsid w:val="00CC3E71"/>
    <w:rsid w:val="00CC4151"/>
    <w:rsid w:val="00CC4A9A"/>
    <w:rsid w:val="00CC5031"/>
    <w:rsid w:val="00CC5BB5"/>
    <w:rsid w:val="00CC5D03"/>
    <w:rsid w:val="00CC6134"/>
    <w:rsid w:val="00CD3FBF"/>
    <w:rsid w:val="00CD5ABE"/>
    <w:rsid w:val="00CD5D9D"/>
    <w:rsid w:val="00CD6830"/>
    <w:rsid w:val="00CE130D"/>
    <w:rsid w:val="00CE1507"/>
    <w:rsid w:val="00CE1769"/>
    <w:rsid w:val="00CE1E8E"/>
    <w:rsid w:val="00CE1F20"/>
    <w:rsid w:val="00CE208F"/>
    <w:rsid w:val="00CE3D2F"/>
    <w:rsid w:val="00CE4F7C"/>
    <w:rsid w:val="00CE595E"/>
    <w:rsid w:val="00CE5D30"/>
    <w:rsid w:val="00CE7917"/>
    <w:rsid w:val="00CF0293"/>
    <w:rsid w:val="00CF057E"/>
    <w:rsid w:val="00CF06E7"/>
    <w:rsid w:val="00CF0770"/>
    <w:rsid w:val="00CF1A97"/>
    <w:rsid w:val="00CF1D39"/>
    <w:rsid w:val="00CF1EE9"/>
    <w:rsid w:val="00CF234E"/>
    <w:rsid w:val="00CF3444"/>
    <w:rsid w:val="00CF441E"/>
    <w:rsid w:val="00CF5B2B"/>
    <w:rsid w:val="00CF5EA5"/>
    <w:rsid w:val="00CF604B"/>
    <w:rsid w:val="00CF6431"/>
    <w:rsid w:val="00D00508"/>
    <w:rsid w:val="00D01F87"/>
    <w:rsid w:val="00D0222E"/>
    <w:rsid w:val="00D024EB"/>
    <w:rsid w:val="00D0256F"/>
    <w:rsid w:val="00D032CC"/>
    <w:rsid w:val="00D03B55"/>
    <w:rsid w:val="00D03DEF"/>
    <w:rsid w:val="00D045F4"/>
    <w:rsid w:val="00D04772"/>
    <w:rsid w:val="00D04CE7"/>
    <w:rsid w:val="00D04EC6"/>
    <w:rsid w:val="00D05B82"/>
    <w:rsid w:val="00D064E7"/>
    <w:rsid w:val="00D06564"/>
    <w:rsid w:val="00D07829"/>
    <w:rsid w:val="00D07B42"/>
    <w:rsid w:val="00D07B7E"/>
    <w:rsid w:val="00D10B7E"/>
    <w:rsid w:val="00D10C41"/>
    <w:rsid w:val="00D1188C"/>
    <w:rsid w:val="00D11CBC"/>
    <w:rsid w:val="00D12185"/>
    <w:rsid w:val="00D133D6"/>
    <w:rsid w:val="00D14344"/>
    <w:rsid w:val="00D1493A"/>
    <w:rsid w:val="00D1509D"/>
    <w:rsid w:val="00D15376"/>
    <w:rsid w:val="00D15F03"/>
    <w:rsid w:val="00D15FAD"/>
    <w:rsid w:val="00D168BF"/>
    <w:rsid w:val="00D16FE6"/>
    <w:rsid w:val="00D171D6"/>
    <w:rsid w:val="00D205BF"/>
    <w:rsid w:val="00D20D49"/>
    <w:rsid w:val="00D21667"/>
    <w:rsid w:val="00D21CC0"/>
    <w:rsid w:val="00D221F2"/>
    <w:rsid w:val="00D24C5A"/>
    <w:rsid w:val="00D25C9D"/>
    <w:rsid w:val="00D2691F"/>
    <w:rsid w:val="00D33B9F"/>
    <w:rsid w:val="00D343DD"/>
    <w:rsid w:val="00D3448E"/>
    <w:rsid w:val="00D34FF9"/>
    <w:rsid w:val="00D372B8"/>
    <w:rsid w:val="00D37FD0"/>
    <w:rsid w:val="00D40560"/>
    <w:rsid w:val="00D407D5"/>
    <w:rsid w:val="00D40FE6"/>
    <w:rsid w:val="00D4132D"/>
    <w:rsid w:val="00D42A8E"/>
    <w:rsid w:val="00D42CA2"/>
    <w:rsid w:val="00D435A4"/>
    <w:rsid w:val="00D4412C"/>
    <w:rsid w:val="00D46000"/>
    <w:rsid w:val="00D46656"/>
    <w:rsid w:val="00D468D8"/>
    <w:rsid w:val="00D4733B"/>
    <w:rsid w:val="00D4786C"/>
    <w:rsid w:val="00D47BB1"/>
    <w:rsid w:val="00D5163E"/>
    <w:rsid w:val="00D52212"/>
    <w:rsid w:val="00D52898"/>
    <w:rsid w:val="00D5298E"/>
    <w:rsid w:val="00D53900"/>
    <w:rsid w:val="00D53A1E"/>
    <w:rsid w:val="00D53A6B"/>
    <w:rsid w:val="00D55BE5"/>
    <w:rsid w:val="00D568C9"/>
    <w:rsid w:val="00D60569"/>
    <w:rsid w:val="00D60777"/>
    <w:rsid w:val="00D61D56"/>
    <w:rsid w:val="00D62007"/>
    <w:rsid w:val="00D62D75"/>
    <w:rsid w:val="00D63665"/>
    <w:rsid w:val="00D63ECE"/>
    <w:rsid w:val="00D64A0D"/>
    <w:rsid w:val="00D64EAF"/>
    <w:rsid w:val="00D65AAE"/>
    <w:rsid w:val="00D66C99"/>
    <w:rsid w:val="00D673CC"/>
    <w:rsid w:val="00D721F9"/>
    <w:rsid w:val="00D72592"/>
    <w:rsid w:val="00D726E5"/>
    <w:rsid w:val="00D72FC4"/>
    <w:rsid w:val="00D73125"/>
    <w:rsid w:val="00D733B7"/>
    <w:rsid w:val="00D74778"/>
    <w:rsid w:val="00D749F4"/>
    <w:rsid w:val="00D74B5E"/>
    <w:rsid w:val="00D7551F"/>
    <w:rsid w:val="00D76520"/>
    <w:rsid w:val="00D816E5"/>
    <w:rsid w:val="00D81ABE"/>
    <w:rsid w:val="00D82CCA"/>
    <w:rsid w:val="00D83046"/>
    <w:rsid w:val="00D836EC"/>
    <w:rsid w:val="00D8384D"/>
    <w:rsid w:val="00D844F8"/>
    <w:rsid w:val="00D852FC"/>
    <w:rsid w:val="00D862E4"/>
    <w:rsid w:val="00D872C0"/>
    <w:rsid w:val="00D872D5"/>
    <w:rsid w:val="00D90445"/>
    <w:rsid w:val="00D905B2"/>
    <w:rsid w:val="00D9131A"/>
    <w:rsid w:val="00D92D3E"/>
    <w:rsid w:val="00D93EF3"/>
    <w:rsid w:val="00D958BE"/>
    <w:rsid w:val="00D96DEA"/>
    <w:rsid w:val="00D97E38"/>
    <w:rsid w:val="00DA0328"/>
    <w:rsid w:val="00DA0506"/>
    <w:rsid w:val="00DA09DF"/>
    <w:rsid w:val="00DA0FD1"/>
    <w:rsid w:val="00DA1CC5"/>
    <w:rsid w:val="00DA1F20"/>
    <w:rsid w:val="00DA2380"/>
    <w:rsid w:val="00DA2933"/>
    <w:rsid w:val="00DA45AC"/>
    <w:rsid w:val="00DA5537"/>
    <w:rsid w:val="00DA5C00"/>
    <w:rsid w:val="00DA5CF5"/>
    <w:rsid w:val="00DA6449"/>
    <w:rsid w:val="00DA65D8"/>
    <w:rsid w:val="00DA6C8F"/>
    <w:rsid w:val="00DA72B4"/>
    <w:rsid w:val="00DA7D3B"/>
    <w:rsid w:val="00DB0642"/>
    <w:rsid w:val="00DB19D0"/>
    <w:rsid w:val="00DB1C58"/>
    <w:rsid w:val="00DB30C9"/>
    <w:rsid w:val="00DB3502"/>
    <w:rsid w:val="00DB57E7"/>
    <w:rsid w:val="00DB7841"/>
    <w:rsid w:val="00DC0392"/>
    <w:rsid w:val="00DC05D0"/>
    <w:rsid w:val="00DC10B1"/>
    <w:rsid w:val="00DC18B8"/>
    <w:rsid w:val="00DC1D33"/>
    <w:rsid w:val="00DC24F7"/>
    <w:rsid w:val="00DC2825"/>
    <w:rsid w:val="00DC2BF6"/>
    <w:rsid w:val="00DC527B"/>
    <w:rsid w:val="00DC56E8"/>
    <w:rsid w:val="00DC5A9D"/>
    <w:rsid w:val="00DC61E7"/>
    <w:rsid w:val="00DC69F9"/>
    <w:rsid w:val="00DC74B0"/>
    <w:rsid w:val="00DD13F8"/>
    <w:rsid w:val="00DD3744"/>
    <w:rsid w:val="00DD3949"/>
    <w:rsid w:val="00DD620B"/>
    <w:rsid w:val="00DD64E7"/>
    <w:rsid w:val="00DE0B53"/>
    <w:rsid w:val="00DE1327"/>
    <w:rsid w:val="00DE332C"/>
    <w:rsid w:val="00DE3D2C"/>
    <w:rsid w:val="00DE4371"/>
    <w:rsid w:val="00DE489F"/>
    <w:rsid w:val="00DE4A44"/>
    <w:rsid w:val="00DE5057"/>
    <w:rsid w:val="00DE5A6F"/>
    <w:rsid w:val="00DE5D59"/>
    <w:rsid w:val="00DE6646"/>
    <w:rsid w:val="00DE6715"/>
    <w:rsid w:val="00DE7358"/>
    <w:rsid w:val="00DF0CAC"/>
    <w:rsid w:val="00DF0E50"/>
    <w:rsid w:val="00DF190B"/>
    <w:rsid w:val="00DF1D05"/>
    <w:rsid w:val="00DF4229"/>
    <w:rsid w:val="00DF43CF"/>
    <w:rsid w:val="00DF493B"/>
    <w:rsid w:val="00DF52EA"/>
    <w:rsid w:val="00DF76D0"/>
    <w:rsid w:val="00DF7A95"/>
    <w:rsid w:val="00E01056"/>
    <w:rsid w:val="00E0189B"/>
    <w:rsid w:val="00E049AE"/>
    <w:rsid w:val="00E05024"/>
    <w:rsid w:val="00E0605E"/>
    <w:rsid w:val="00E06EA3"/>
    <w:rsid w:val="00E11D44"/>
    <w:rsid w:val="00E12023"/>
    <w:rsid w:val="00E12A34"/>
    <w:rsid w:val="00E12DC5"/>
    <w:rsid w:val="00E131BA"/>
    <w:rsid w:val="00E133D5"/>
    <w:rsid w:val="00E1368D"/>
    <w:rsid w:val="00E160CA"/>
    <w:rsid w:val="00E16A51"/>
    <w:rsid w:val="00E1787B"/>
    <w:rsid w:val="00E17CDB"/>
    <w:rsid w:val="00E20F6B"/>
    <w:rsid w:val="00E23AEC"/>
    <w:rsid w:val="00E24A62"/>
    <w:rsid w:val="00E257B4"/>
    <w:rsid w:val="00E25973"/>
    <w:rsid w:val="00E25A76"/>
    <w:rsid w:val="00E25F7A"/>
    <w:rsid w:val="00E277CA"/>
    <w:rsid w:val="00E27EDE"/>
    <w:rsid w:val="00E310AC"/>
    <w:rsid w:val="00E32233"/>
    <w:rsid w:val="00E322C0"/>
    <w:rsid w:val="00E3398A"/>
    <w:rsid w:val="00E33B3C"/>
    <w:rsid w:val="00E34377"/>
    <w:rsid w:val="00E354EB"/>
    <w:rsid w:val="00E363A2"/>
    <w:rsid w:val="00E366B2"/>
    <w:rsid w:val="00E36E4D"/>
    <w:rsid w:val="00E377EB"/>
    <w:rsid w:val="00E37FCC"/>
    <w:rsid w:val="00E41B43"/>
    <w:rsid w:val="00E42908"/>
    <w:rsid w:val="00E43EA0"/>
    <w:rsid w:val="00E442A0"/>
    <w:rsid w:val="00E446AA"/>
    <w:rsid w:val="00E450C3"/>
    <w:rsid w:val="00E46AEA"/>
    <w:rsid w:val="00E50652"/>
    <w:rsid w:val="00E52A8B"/>
    <w:rsid w:val="00E52D77"/>
    <w:rsid w:val="00E533D0"/>
    <w:rsid w:val="00E53DC1"/>
    <w:rsid w:val="00E541A4"/>
    <w:rsid w:val="00E541C7"/>
    <w:rsid w:val="00E541E9"/>
    <w:rsid w:val="00E545A0"/>
    <w:rsid w:val="00E56F3A"/>
    <w:rsid w:val="00E5719E"/>
    <w:rsid w:val="00E57346"/>
    <w:rsid w:val="00E57DC2"/>
    <w:rsid w:val="00E603D4"/>
    <w:rsid w:val="00E62E84"/>
    <w:rsid w:val="00E64754"/>
    <w:rsid w:val="00E64C0A"/>
    <w:rsid w:val="00E65074"/>
    <w:rsid w:val="00E65206"/>
    <w:rsid w:val="00E660E6"/>
    <w:rsid w:val="00E708F0"/>
    <w:rsid w:val="00E70BB7"/>
    <w:rsid w:val="00E70C14"/>
    <w:rsid w:val="00E70ED3"/>
    <w:rsid w:val="00E71446"/>
    <w:rsid w:val="00E736C2"/>
    <w:rsid w:val="00E73F02"/>
    <w:rsid w:val="00E75E26"/>
    <w:rsid w:val="00E760D6"/>
    <w:rsid w:val="00E76ECC"/>
    <w:rsid w:val="00E820C0"/>
    <w:rsid w:val="00E823CD"/>
    <w:rsid w:val="00E84B49"/>
    <w:rsid w:val="00E85B43"/>
    <w:rsid w:val="00E8772F"/>
    <w:rsid w:val="00E87A2C"/>
    <w:rsid w:val="00E87E60"/>
    <w:rsid w:val="00E9074A"/>
    <w:rsid w:val="00E909DD"/>
    <w:rsid w:val="00E90ECD"/>
    <w:rsid w:val="00E91186"/>
    <w:rsid w:val="00E91603"/>
    <w:rsid w:val="00E91F79"/>
    <w:rsid w:val="00E927D4"/>
    <w:rsid w:val="00E9378B"/>
    <w:rsid w:val="00E94421"/>
    <w:rsid w:val="00E9475F"/>
    <w:rsid w:val="00E957C9"/>
    <w:rsid w:val="00E9606E"/>
    <w:rsid w:val="00E9698E"/>
    <w:rsid w:val="00E96FC4"/>
    <w:rsid w:val="00E97009"/>
    <w:rsid w:val="00EA265A"/>
    <w:rsid w:val="00EA277E"/>
    <w:rsid w:val="00EA27E7"/>
    <w:rsid w:val="00EA2ED2"/>
    <w:rsid w:val="00EA3002"/>
    <w:rsid w:val="00EA308B"/>
    <w:rsid w:val="00EA3676"/>
    <w:rsid w:val="00EA564F"/>
    <w:rsid w:val="00EA6092"/>
    <w:rsid w:val="00EA6722"/>
    <w:rsid w:val="00EA7878"/>
    <w:rsid w:val="00EB183A"/>
    <w:rsid w:val="00EB26DB"/>
    <w:rsid w:val="00EB2999"/>
    <w:rsid w:val="00EB381C"/>
    <w:rsid w:val="00EB4F26"/>
    <w:rsid w:val="00EB6DB6"/>
    <w:rsid w:val="00EB7188"/>
    <w:rsid w:val="00EB7632"/>
    <w:rsid w:val="00EB768F"/>
    <w:rsid w:val="00EC0F11"/>
    <w:rsid w:val="00EC1B0D"/>
    <w:rsid w:val="00EC2705"/>
    <w:rsid w:val="00EC3A81"/>
    <w:rsid w:val="00EC42A0"/>
    <w:rsid w:val="00EC4AC8"/>
    <w:rsid w:val="00EC50CE"/>
    <w:rsid w:val="00EC6AB5"/>
    <w:rsid w:val="00EC7196"/>
    <w:rsid w:val="00EC720C"/>
    <w:rsid w:val="00EC7BFA"/>
    <w:rsid w:val="00ED027C"/>
    <w:rsid w:val="00ED02AE"/>
    <w:rsid w:val="00ED06C0"/>
    <w:rsid w:val="00ED08C8"/>
    <w:rsid w:val="00ED1A53"/>
    <w:rsid w:val="00ED1C87"/>
    <w:rsid w:val="00ED2867"/>
    <w:rsid w:val="00ED2990"/>
    <w:rsid w:val="00ED3EB5"/>
    <w:rsid w:val="00ED4063"/>
    <w:rsid w:val="00ED4E5D"/>
    <w:rsid w:val="00ED546D"/>
    <w:rsid w:val="00ED5918"/>
    <w:rsid w:val="00ED68C9"/>
    <w:rsid w:val="00ED7A35"/>
    <w:rsid w:val="00EE0E7A"/>
    <w:rsid w:val="00EE0FD2"/>
    <w:rsid w:val="00EE2602"/>
    <w:rsid w:val="00EE2A97"/>
    <w:rsid w:val="00EE32C5"/>
    <w:rsid w:val="00EE334A"/>
    <w:rsid w:val="00EE352A"/>
    <w:rsid w:val="00EE3D75"/>
    <w:rsid w:val="00EE4D4F"/>
    <w:rsid w:val="00EE5EEB"/>
    <w:rsid w:val="00EE6166"/>
    <w:rsid w:val="00EE6206"/>
    <w:rsid w:val="00EE67A3"/>
    <w:rsid w:val="00EE6B06"/>
    <w:rsid w:val="00EE704C"/>
    <w:rsid w:val="00EE7413"/>
    <w:rsid w:val="00EE79A0"/>
    <w:rsid w:val="00EF034B"/>
    <w:rsid w:val="00EF0F2C"/>
    <w:rsid w:val="00EF1371"/>
    <w:rsid w:val="00EF19BE"/>
    <w:rsid w:val="00EF53B6"/>
    <w:rsid w:val="00EF599F"/>
    <w:rsid w:val="00EF7881"/>
    <w:rsid w:val="00F00097"/>
    <w:rsid w:val="00F00319"/>
    <w:rsid w:val="00F016E4"/>
    <w:rsid w:val="00F01EB1"/>
    <w:rsid w:val="00F0257C"/>
    <w:rsid w:val="00F04A1D"/>
    <w:rsid w:val="00F059CF"/>
    <w:rsid w:val="00F07995"/>
    <w:rsid w:val="00F07EF8"/>
    <w:rsid w:val="00F1001F"/>
    <w:rsid w:val="00F10835"/>
    <w:rsid w:val="00F109FC"/>
    <w:rsid w:val="00F1100C"/>
    <w:rsid w:val="00F11DAC"/>
    <w:rsid w:val="00F1246B"/>
    <w:rsid w:val="00F124F0"/>
    <w:rsid w:val="00F14582"/>
    <w:rsid w:val="00F1498A"/>
    <w:rsid w:val="00F152C4"/>
    <w:rsid w:val="00F17B1E"/>
    <w:rsid w:val="00F20875"/>
    <w:rsid w:val="00F20F15"/>
    <w:rsid w:val="00F20F17"/>
    <w:rsid w:val="00F21849"/>
    <w:rsid w:val="00F21F3A"/>
    <w:rsid w:val="00F23106"/>
    <w:rsid w:val="00F231C9"/>
    <w:rsid w:val="00F23561"/>
    <w:rsid w:val="00F23BC5"/>
    <w:rsid w:val="00F253DC"/>
    <w:rsid w:val="00F267EA"/>
    <w:rsid w:val="00F30F4C"/>
    <w:rsid w:val="00F33963"/>
    <w:rsid w:val="00F33F7E"/>
    <w:rsid w:val="00F35901"/>
    <w:rsid w:val="00F406E7"/>
    <w:rsid w:val="00F41E32"/>
    <w:rsid w:val="00F4436A"/>
    <w:rsid w:val="00F448C5"/>
    <w:rsid w:val="00F46E07"/>
    <w:rsid w:val="00F476BB"/>
    <w:rsid w:val="00F47D3A"/>
    <w:rsid w:val="00F5013A"/>
    <w:rsid w:val="00F50357"/>
    <w:rsid w:val="00F517C6"/>
    <w:rsid w:val="00F53848"/>
    <w:rsid w:val="00F54B21"/>
    <w:rsid w:val="00F55B02"/>
    <w:rsid w:val="00F57909"/>
    <w:rsid w:val="00F60B6D"/>
    <w:rsid w:val="00F620BF"/>
    <w:rsid w:val="00F63C70"/>
    <w:rsid w:val="00F6584B"/>
    <w:rsid w:val="00F67C2F"/>
    <w:rsid w:val="00F67D6A"/>
    <w:rsid w:val="00F71357"/>
    <w:rsid w:val="00F71996"/>
    <w:rsid w:val="00F72206"/>
    <w:rsid w:val="00F7446C"/>
    <w:rsid w:val="00F746DB"/>
    <w:rsid w:val="00F74DB4"/>
    <w:rsid w:val="00F753E9"/>
    <w:rsid w:val="00F75B64"/>
    <w:rsid w:val="00F76B2F"/>
    <w:rsid w:val="00F77DE7"/>
    <w:rsid w:val="00F8011B"/>
    <w:rsid w:val="00F81D03"/>
    <w:rsid w:val="00F825D4"/>
    <w:rsid w:val="00F832B3"/>
    <w:rsid w:val="00F8418C"/>
    <w:rsid w:val="00F85761"/>
    <w:rsid w:val="00F85C3F"/>
    <w:rsid w:val="00F85CBE"/>
    <w:rsid w:val="00F85DE2"/>
    <w:rsid w:val="00F86C95"/>
    <w:rsid w:val="00F877C8"/>
    <w:rsid w:val="00F91020"/>
    <w:rsid w:val="00F9122F"/>
    <w:rsid w:val="00F9163C"/>
    <w:rsid w:val="00F9219D"/>
    <w:rsid w:val="00F92E36"/>
    <w:rsid w:val="00F92E62"/>
    <w:rsid w:val="00F93B86"/>
    <w:rsid w:val="00F940CB"/>
    <w:rsid w:val="00F94C98"/>
    <w:rsid w:val="00F95973"/>
    <w:rsid w:val="00F96E37"/>
    <w:rsid w:val="00F971FF"/>
    <w:rsid w:val="00FA0022"/>
    <w:rsid w:val="00FA034C"/>
    <w:rsid w:val="00FA0C24"/>
    <w:rsid w:val="00FA212C"/>
    <w:rsid w:val="00FA55A0"/>
    <w:rsid w:val="00FA5A88"/>
    <w:rsid w:val="00FA7980"/>
    <w:rsid w:val="00FB1299"/>
    <w:rsid w:val="00FB13FD"/>
    <w:rsid w:val="00FB1AFB"/>
    <w:rsid w:val="00FB23B7"/>
    <w:rsid w:val="00FB295A"/>
    <w:rsid w:val="00FB2A6E"/>
    <w:rsid w:val="00FB3142"/>
    <w:rsid w:val="00FB4ACC"/>
    <w:rsid w:val="00FB6C9A"/>
    <w:rsid w:val="00FB7213"/>
    <w:rsid w:val="00FB7466"/>
    <w:rsid w:val="00FB7E81"/>
    <w:rsid w:val="00FC007D"/>
    <w:rsid w:val="00FC02F8"/>
    <w:rsid w:val="00FC0564"/>
    <w:rsid w:val="00FC06D5"/>
    <w:rsid w:val="00FC0A58"/>
    <w:rsid w:val="00FC0E2A"/>
    <w:rsid w:val="00FC2192"/>
    <w:rsid w:val="00FC22A9"/>
    <w:rsid w:val="00FC27FB"/>
    <w:rsid w:val="00FC28CB"/>
    <w:rsid w:val="00FC34CC"/>
    <w:rsid w:val="00FC37C2"/>
    <w:rsid w:val="00FC3A11"/>
    <w:rsid w:val="00FC44FC"/>
    <w:rsid w:val="00FC48FD"/>
    <w:rsid w:val="00FC5C43"/>
    <w:rsid w:val="00FC5EA9"/>
    <w:rsid w:val="00FC665F"/>
    <w:rsid w:val="00FC6FE3"/>
    <w:rsid w:val="00FC7C27"/>
    <w:rsid w:val="00FD078C"/>
    <w:rsid w:val="00FD0C4A"/>
    <w:rsid w:val="00FD0D83"/>
    <w:rsid w:val="00FD1975"/>
    <w:rsid w:val="00FD24B7"/>
    <w:rsid w:val="00FD50E6"/>
    <w:rsid w:val="00FD55BA"/>
    <w:rsid w:val="00FD56AA"/>
    <w:rsid w:val="00FD5C09"/>
    <w:rsid w:val="00FD6B35"/>
    <w:rsid w:val="00FD6F12"/>
    <w:rsid w:val="00FE011F"/>
    <w:rsid w:val="00FE036A"/>
    <w:rsid w:val="00FE1111"/>
    <w:rsid w:val="00FE304B"/>
    <w:rsid w:val="00FE397C"/>
    <w:rsid w:val="00FE3F7F"/>
    <w:rsid w:val="00FE4380"/>
    <w:rsid w:val="00FE46EB"/>
    <w:rsid w:val="00FE5551"/>
    <w:rsid w:val="00FE5855"/>
    <w:rsid w:val="00FE59A1"/>
    <w:rsid w:val="00FE6242"/>
    <w:rsid w:val="00FE631D"/>
    <w:rsid w:val="00FE7208"/>
    <w:rsid w:val="00FE764D"/>
    <w:rsid w:val="00FE79C5"/>
    <w:rsid w:val="00FE7BF5"/>
    <w:rsid w:val="00FE7EFE"/>
    <w:rsid w:val="00FF0D1D"/>
    <w:rsid w:val="00FF1125"/>
    <w:rsid w:val="00FF1197"/>
    <w:rsid w:val="00FF272D"/>
    <w:rsid w:val="00FF2CD8"/>
    <w:rsid w:val="00FF4C80"/>
    <w:rsid w:val="00FF4F40"/>
    <w:rsid w:val="00FF619D"/>
    <w:rsid w:val="00FF6501"/>
    <w:rsid w:val="00FF7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3F9"/>
    <w:rPr>
      <w:sz w:val="28"/>
    </w:rPr>
  </w:style>
  <w:style w:type="paragraph" w:styleId="1">
    <w:name w:val="heading 1"/>
    <w:basedOn w:val="a"/>
    <w:next w:val="a"/>
    <w:qFormat/>
    <w:rsid w:val="00C073F9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073F9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C073F9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C073F9"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C073F9"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rsid w:val="00C073F9"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rsid w:val="00C073F9"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C073F9"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73F9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uiPriority w:val="99"/>
    <w:rsid w:val="00C073F9"/>
    <w:pPr>
      <w:tabs>
        <w:tab w:val="center" w:pos="4536"/>
        <w:tab w:val="right" w:pos="9072"/>
      </w:tabs>
    </w:pPr>
  </w:style>
  <w:style w:type="character" w:styleId="a6">
    <w:name w:val="annotation reference"/>
    <w:semiHidden/>
    <w:rsid w:val="00C073F9"/>
    <w:rPr>
      <w:sz w:val="16"/>
    </w:rPr>
  </w:style>
  <w:style w:type="paragraph" w:styleId="a7">
    <w:name w:val="annotation text"/>
    <w:basedOn w:val="a"/>
    <w:semiHidden/>
    <w:rsid w:val="00C073F9"/>
    <w:rPr>
      <w:sz w:val="20"/>
    </w:rPr>
  </w:style>
  <w:style w:type="paragraph" w:styleId="a8">
    <w:name w:val="Body Text"/>
    <w:basedOn w:val="a"/>
    <w:link w:val="a9"/>
    <w:rsid w:val="00C073F9"/>
    <w:pPr>
      <w:jc w:val="both"/>
    </w:pPr>
  </w:style>
  <w:style w:type="paragraph" w:styleId="aa">
    <w:name w:val="Document Map"/>
    <w:basedOn w:val="a"/>
    <w:semiHidden/>
    <w:rsid w:val="00C073F9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C073F9"/>
    <w:pPr>
      <w:ind w:left="4395"/>
      <w:jc w:val="both"/>
    </w:pPr>
  </w:style>
  <w:style w:type="paragraph" w:styleId="21">
    <w:name w:val="Body Text Indent 2"/>
    <w:basedOn w:val="a"/>
    <w:link w:val="22"/>
    <w:rsid w:val="00C073F9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rsid w:val="00C073F9"/>
    <w:pPr>
      <w:suppressAutoHyphens/>
      <w:spacing w:line="360" w:lineRule="auto"/>
      <w:ind w:left="5032"/>
    </w:pPr>
  </w:style>
  <w:style w:type="paragraph" w:styleId="23">
    <w:name w:val="Body Text 2"/>
    <w:basedOn w:val="a"/>
    <w:rsid w:val="00C073F9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rsid w:val="00C073F9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C073F9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C073F9"/>
  </w:style>
  <w:style w:type="paragraph" w:customStyle="1" w:styleId="ConsPlusNormal">
    <w:name w:val="ConsPlusNormal"/>
    <w:rsid w:val="00C07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4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uiPriority w:val="99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B60EA3"/>
    <w:rPr>
      <w:sz w:val="28"/>
    </w:rPr>
  </w:style>
  <w:style w:type="paragraph" w:styleId="af3">
    <w:name w:val="List Paragraph"/>
    <w:basedOn w:val="a"/>
    <w:uiPriority w:val="34"/>
    <w:qFormat/>
    <w:rsid w:val="00CE3D2F"/>
    <w:pPr>
      <w:ind w:left="720"/>
      <w:contextualSpacing/>
    </w:pPr>
  </w:style>
  <w:style w:type="character" w:customStyle="1" w:styleId="ac">
    <w:name w:val="Основной текст с отступом Знак"/>
    <w:link w:val="ab"/>
    <w:locked/>
    <w:rsid w:val="00EA27E7"/>
    <w:rPr>
      <w:sz w:val="28"/>
    </w:rPr>
  </w:style>
  <w:style w:type="character" w:customStyle="1" w:styleId="20">
    <w:name w:val="Заголовок 2 Знак"/>
    <w:basedOn w:val="a0"/>
    <w:link w:val="2"/>
    <w:rsid w:val="005054CD"/>
    <w:rPr>
      <w:b/>
      <w:bCs/>
      <w:sz w:val="24"/>
    </w:rPr>
  </w:style>
  <w:style w:type="character" w:customStyle="1" w:styleId="af4">
    <w:name w:val="Основной текст_"/>
    <w:basedOn w:val="a0"/>
    <w:link w:val="40"/>
    <w:rsid w:val="00C226D3"/>
    <w:rPr>
      <w:sz w:val="24"/>
      <w:szCs w:val="24"/>
      <w:shd w:val="clear" w:color="auto" w:fill="FFFFFF"/>
    </w:rPr>
  </w:style>
  <w:style w:type="paragraph" w:customStyle="1" w:styleId="40">
    <w:name w:val="Основной текст4"/>
    <w:basedOn w:val="a"/>
    <w:link w:val="af4"/>
    <w:rsid w:val="00C226D3"/>
    <w:pPr>
      <w:shd w:val="clear" w:color="auto" w:fill="FFFFFF"/>
      <w:spacing w:before="240" w:line="298" w:lineRule="exact"/>
    </w:pPr>
    <w:rPr>
      <w:sz w:val="24"/>
      <w:szCs w:val="24"/>
    </w:rPr>
  </w:style>
  <w:style w:type="paragraph" w:customStyle="1" w:styleId="af5">
    <w:name w:val="Обычный.Название подразделения"/>
    <w:rsid w:val="002157E5"/>
    <w:rPr>
      <w:rFonts w:ascii="SchoolBook" w:hAnsi="SchoolBook"/>
      <w:sz w:val="28"/>
    </w:rPr>
  </w:style>
  <w:style w:type="character" w:customStyle="1" w:styleId="FontStyle20">
    <w:name w:val="Font Style20"/>
    <w:rsid w:val="007409CF"/>
    <w:rPr>
      <w:rFonts w:ascii="Times New Roman" w:hAnsi="Times New Roman" w:cs="Times New Roman"/>
      <w:sz w:val="26"/>
      <w:szCs w:val="26"/>
    </w:rPr>
  </w:style>
  <w:style w:type="character" w:customStyle="1" w:styleId="r">
    <w:name w:val="r"/>
    <w:rsid w:val="007409CF"/>
  </w:style>
  <w:style w:type="paragraph" w:styleId="af6">
    <w:name w:val="Title"/>
    <w:basedOn w:val="a"/>
    <w:next w:val="af7"/>
    <w:link w:val="af8"/>
    <w:qFormat/>
    <w:rsid w:val="007409CF"/>
    <w:pPr>
      <w:keepNext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</w:rPr>
  </w:style>
  <w:style w:type="character" w:customStyle="1" w:styleId="af8">
    <w:name w:val="Название Знак"/>
    <w:basedOn w:val="a0"/>
    <w:link w:val="af6"/>
    <w:rsid w:val="007409CF"/>
    <w:rPr>
      <w:rFonts w:ascii="Arial" w:hAnsi="Arial"/>
      <w:sz w:val="28"/>
    </w:rPr>
  </w:style>
  <w:style w:type="paragraph" w:styleId="af7">
    <w:name w:val="Subtitle"/>
    <w:basedOn w:val="a"/>
    <w:next w:val="a"/>
    <w:link w:val="af9"/>
    <w:qFormat/>
    <w:rsid w:val="007409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7"/>
    <w:rsid w:val="007409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296E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01">
    <w:name w:val="fontstyle01"/>
    <w:basedOn w:val="a0"/>
    <w:rsid w:val="001F4C60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4F45C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annotation reference"/>
    <w:semiHidden/>
    <w:rPr>
      <w:sz w:val="16"/>
    </w:rPr>
  </w:style>
  <w:style w:type="paragraph" w:styleId="a7">
    <w:name w:val="annotation text"/>
    <w:basedOn w:val="a"/>
    <w:semiHidden/>
    <w:rPr>
      <w:sz w:val="20"/>
    </w:rPr>
  </w:style>
  <w:style w:type="paragraph" w:styleId="a8">
    <w:name w:val="Body Text"/>
    <w:basedOn w:val="a"/>
    <w:link w:val="a9"/>
    <w:pPr>
      <w:jc w:val="both"/>
    </w:p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pPr>
      <w:ind w:left="4395"/>
      <w:jc w:val="both"/>
    </w:pPr>
  </w:style>
  <w:style w:type="paragraph" w:styleId="21">
    <w:name w:val="Body Text Indent 2"/>
    <w:basedOn w:val="a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pPr>
      <w:suppressAutoHyphens/>
      <w:spacing w:line="360" w:lineRule="auto"/>
      <w:ind w:left="5032"/>
    </w:pPr>
  </w:style>
  <w:style w:type="paragraph" w:styleId="23">
    <w:name w:val="Body Text 2"/>
    <w:basedOn w:val="a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4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8A9E860363CCA3386A8AA86FECF3BDED88CE5308D7C1A93FD1F4D465E240058CC81462C9F4F423EKF4E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8A9E860363CCA3386A8AA86FECF3BDED88CE5308D7C1A93FD1F4D465E240058CC81462C9F4F423EKF4E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277EC05C76FD427B7DC762814750359FF083CFFDDF50B48E054BF747CD0D84027F5857587758FA9rCUF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B907A-9477-4EFC-84B1-73FE1E54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7978</TotalTime>
  <Pages>8</Pages>
  <Words>3124</Words>
  <Characters>17809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20892</CharactersWithSpaces>
  <SharedDoc>false</SharedDoc>
  <HLinks>
    <vt:vector size="12" baseType="variant">
      <vt:variant>
        <vt:i4>4063334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consultantplus://offline/ref=592B61253CAFC5509FD240514F7FC4AD30412288D33AFFB43F93ADED60D03FDFD0E003BB506283CEz5n3J</vt:lpwstr>
      </vt:variant>
      <vt:variant>
        <vt:lpwstr/>
      </vt:variant>
      <vt:variant>
        <vt:i4>4063291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consultantplus://offline/ref=592B61253CAFC5509FD240514F7FC4AD3045218EDD3FFFB43F93ADED60D03FDFD0E003BB506282C8z5n8J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JU$t bEEn CAPuted!</dc:description>
  <cp:lastModifiedBy>Nout</cp:lastModifiedBy>
  <cp:revision>1985</cp:revision>
  <cp:lastPrinted>2025-04-09T12:47:00Z</cp:lastPrinted>
  <dcterms:created xsi:type="dcterms:W3CDTF">2015-03-17T12:58:00Z</dcterms:created>
  <dcterms:modified xsi:type="dcterms:W3CDTF">2025-04-09T13:21:00Z</dcterms:modified>
</cp:coreProperties>
</file>