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0970E9">
        <w:rPr>
          <w:szCs w:val="28"/>
        </w:rPr>
        <w:t xml:space="preserve">        </w:t>
      </w:r>
      <w:proofErr w:type="spellStart"/>
      <w:r w:rsidR="000970E9">
        <w:rPr>
          <w:szCs w:val="28"/>
        </w:rPr>
        <w:t>Шубинского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FE0B99">
        <w:rPr>
          <w:szCs w:val="28"/>
        </w:rPr>
        <w:t xml:space="preserve">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235C8E">
        <w:rPr>
          <w:szCs w:val="28"/>
        </w:rPr>
        <w:t xml:space="preserve">   </w:t>
      </w:r>
      <w:r w:rsidR="000970E9">
        <w:rPr>
          <w:szCs w:val="28"/>
        </w:rPr>
        <w:t xml:space="preserve">    </w:t>
      </w:r>
      <w:r w:rsidR="00E36530">
        <w:rPr>
          <w:szCs w:val="28"/>
        </w:rPr>
        <w:t xml:space="preserve">  </w:t>
      </w:r>
      <w:r w:rsidR="00D27B91">
        <w:rPr>
          <w:szCs w:val="28"/>
        </w:rPr>
        <w:t>Рыбалкиной О.С.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D27B91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D597F" w:rsidRPr="00F807D5">
        <w:rPr>
          <w:szCs w:val="28"/>
        </w:rPr>
        <w:t xml:space="preserve"> </w:t>
      </w:r>
      <w:r w:rsidR="00FE2E9E">
        <w:rPr>
          <w:szCs w:val="28"/>
        </w:rPr>
        <w:t>г.        №32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3ED">
        <w:rPr>
          <w:szCs w:val="28"/>
        </w:rPr>
        <w:t>Шубинского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8123ED">
        <w:rPr>
          <w:szCs w:val="28"/>
        </w:rPr>
        <w:t>Шубинского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EE6D27">
        <w:rPr>
          <w:szCs w:val="28"/>
        </w:rPr>
        <w:t xml:space="preserve"> муниципального района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8123ED">
        <w:rPr>
          <w:szCs w:val="28"/>
        </w:rPr>
        <w:t>Шубинского</w:t>
      </w:r>
      <w:proofErr w:type="spellEnd"/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8123ED">
        <w:rPr>
          <w:szCs w:val="28"/>
        </w:rPr>
        <w:t>Шубинском</w:t>
      </w:r>
      <w:proofErr w:type="spellEnd"/>
      <w:r w:rsidR="00194D02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8123ED">
        <w:rPr>
          <w:szCs w:val="28"/>
        </w:rPr>
        <w:t>Шубинского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E53231">
        <w:rPr>
          <w:szCs w:val="28"/>
        </w:rPr>
        <w:t xml:space="preserve">Приложение: на </w:t>
      </w:r>
      <w:r w:rsidR="002C41B1">
        <w:rPr>
          <w:szCs w:val="28"/>
        </w:rPr>
        <w:t>8</w:t>
      </w:r>
      <w:bookmarkStart w:id="0" w:name="_GoBack"/>
      <w:bookmarkEnd w:id="0"/>
      <w:r w:rsidRPr="00E53231">
        <w:rPr>
          <w:szCs w:val="28"/>
        </w:rPr>
        <w:t xml:space="preserve"> л</w:t>
      </w:r>
      <w:r w:rsidR="00547C9E" w:rsidRPr="00E53231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1A4BFB">
        <w:rPr>
          <w:b/>
          <w:bCs/>
          <w:sz w:val="24"/>
          <w:szCs w:val="24"/>
        </w:rPr>
        <w:t>Шубинского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proofErr w:type="spellStart"/>
      <w:r w:rsidR="001A4BFB">
        <w:rPr>
          <w:b/>
          <w:sz w:val="24"/>
          <w:szCs w:val="24"/>
        </w:rPr>
        <w:t>Шубинского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B477BA" w:rsidRPr="00C7726A">
        <w:rPr>
          <w:b/>
          <w:bCs/>
          <w:sz w:val="24"/>
          <w:szCs w:val="24"/>
        </w:rPr>
        <w:t>2</w:t>
      </w:r>
      <w:r w:rsidR="00EE55C5">
        <w:rPr>
          <w:b/>
          <w:bCs/>
          <w:sz w:val="24"/>
          <w:szCs w:val="24"/>
        </w:rPr>
        <w:t>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DC3F00">
        <w:rPr>
          <w:sz w:val="24"/>
          <w:szCs w:val="24"/>
        </w:rPr>
        <w:t>Шубинского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DC3F00">
        <w:rPr>
          <w:sz w:val="24"/>
          <w:szCs w:val="24"/>
        </w:rPr>
        <w:t>Шубинского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</w:t>
      </w:r>
      <w:r w:rsidR="00587EE6" w:rsidRPr="00C7726A">
        <w:rPr>
          <w:sz w:val="24"/>
          <w:szCs w:val="24"/>
        </w:rPr>
        <w:t>ь</w:t>
      </w:r>
      <w:r w:rsidR="00587EE6" w:rsidRPr="00C7726A">
        <w:rPr>
          <w:sz w:val="24"/>
          <w:szCs w:val="24"/>
        </w:rPr>
        <w:t>ского поселения  за 20</w:t>
      </w:r>
      <w:r w:rsidR="003D0F9E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>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DC3F00">
        <w:rPr>
          <w:sz w:val="24"/>
          <w:szCs w:val="24"/>
        </w:rPr>
        <w:t>Шубинского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го района,  Решением Совета народных депутатов </w:t>
      </w:r>
      <w:proofErr w:type="spellStart"/>
      <w:r w:rsidR="00DC3F00">
        <w:rPr>
          <w:sz w:val="24"/>
          <w:szCs w:val="24"/>
        </w:rPr>
        <w:t>Шубинского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</w:t>
      </w:r>
      <w:r w:rsidR="00E05024" w:rsidRPr="00C7726A">
        <w:rPr>
          <w:sz w:val="24"/>
          <w:szCs w:val="24"/>
        </w:rPr>
        <w:t>о</w:t>
      </w:r>
      <w:r w:rsidR="00E05024" w:rsidRPr="00C7726A">
        <w:rPr>
          <w:sz w:val="24"/>
          <w:szCs w:val="24"/>
        </w:rPr>
        <w:t>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DC3F00">
        <w:rPr>
          <w:sz w:val="24"/>
          <w:szCs w:val="24"/>
        </w:rPr>
        <w:t>Шубинском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DC3F00">
        <w:rPr>
          <w:sz w:val="24"/>
          <w:szCs w:val="24"/>
        </w:rPr>
        <w:t>Шубинского</w:t>
      </w:r>
      <w:proofErr w:type="spellEnd"/>
      <w:r w:rsidR="00275474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2F4B91">
        <w:rPr>
          <w:sz w:val="24"/>
          <w:szCs w:val="24"/>
        </w:rPr>
        <w:t>ета сельского поселения  за 2024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DC3F00">
        <w:rPr>
          <w:sz w:val="24"/>
          <w:szCs w:val="24"/>
        </w:rPr>
        <w:t>Шубинского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proofErr w:type="spellStart"/>
      <w:r w:rsidR="007662D6">
        <w:rPr>
          <w:sz w:val="24"/>
          <w:szCs w:val="24"/>
        </w:rPr>
        <w:t>Шуби</w:t>
      </w:r>
      <w:r w:rsidR="007662D6">
        <w:rPr>
          <w:sz w:val="24"/>
          <w:szCs w:val="24"/>
        </w:rPr>
        <w:t>н</w:t>
      </w:r>
      <w:r w:rsidR="007662D6">
        <w:rPr>
          <w:sz w:val="24"/>
          <w:szCs w:val="24"/>
        </w:rPr>
        <w:t>ском</w:t>
      </w:r>
      <w:proofErr w:type="spellEnd"/>
      <w:r w:rsidR="008A17DC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</w:t>
      </w:r>
      <w:r w:rsidRPr="00C7726A">
        <w:rPr>
          <w:sz w:val="24"/>
          <w:szCs w:val="24"/>
        </w:rPr>
        <w:t>р</w:t>
      </w:r>
      <w:r w:rsidRPr="00C7726A">
        <w:rPr>
          <w:sz w:val="24"/>
          <w:szCs w:val="24"/>
        </w:rPr>
        <w:t>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7662D6">
        <w:rPr>
          <w:sz w:val="24"/>
          <w:szCs w:val="24"/>
        </w:rPr>
        <w:t>Шубинского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2F4B91">
        <w:rPr>
          <w:sz w:val="24"/>
          <w:szCs w:val="24"/>
        </w:rPr>
        <w:t xml:space="preserve">сельского поселения  за 2024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2F4B91">
        <w:rPr>
          <w:rFonts w:eastAsia="TimesNewRoman"/>
          <w:sz w:val="24"/>
          <w:szCs w:val="24"/>
        </w:rPr>
        <w:t>рки бюджетной отчетности за 2024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555832">
        <w:rPr>
          <w:sz w:val="24"/>
          <w:szCs w:val="24"/>
        </w:rPr>
        <w:t>Шубинского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895FA8">
        <w:rPr>
          <w:sz w:val="24"/>
          <w:szCs w:val="24"/>
        </w:rPr>
        <w:t>Шубинского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895FA8">
        <w:rPr>
          <w:sz w:val="24"/>
          <w:szCs w:val="24"/>
        </w:rPr>
        <w:t>Гапоненко А.И.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8D0585">
        <w:rPr>
          <w:color w:val="000000"/>
          <w:spacing w:val="1"/>
          <w:sz w:val="24"/>
          <w:szCs w:val="24"/>
        </w:rPr>
        <w:t>главным бухгалтером</w:t>
      </w:r>
      <w:r w:rsidR="00C534FD" w:rsidRPr="00C7726A">
        <w:rPr>
          <w:color w:val="000000"/>
          <w:spacing w:val="1"/>
          <w:sz w:val="24"/>
          <w:szCs w:val="24"/>
        </w:rPr>
        <w:t xml:space="preserve"> </w:t>
      </w:r>
      <w:r w:rsidR="003E26C9" w:rsidRPr="00C7726A">
        <w:rPr>
          <w:sz w:val="24"/>
          <w:szCs w:val="24"/>
        </w:rPr>
        <w:t>М</w:t>
      </w:r>
      <w:r w:rsidR="003E26C9" w:rsidRPr="00C7726A">
        <w:rPr>
          <w:sz w:val="24"/>
          <w:szCs w:val="24"/>
        </w:rPr>
        <w:t>у</w:t>
      </w:r>
      <w:r w:rsidR="003E26C9" w:rsidRPr="00C7726A">
        <w:rPr>
          <w:sz w:val="24"/>
          <w:szCs w:val="24"/>
        </w:rPr>
        <w:t>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A0770A" w:rsidRDefault="00A0770A" w:rsidP="004B5563">
      <w:pPr>
        <w:ind w:firstLine="709"/>
        <w:jc w:val="both"/>
        <w:rPr>
          <w:sz w:val="24"/>
          <w:szCs w:val="24"/>
        </w:rPr>
      </w:pPr>
    </w:p>
    <w:p w:rsidR="00A0770A" w:rsidRPr="0069392E" w:rsidRDefault="00A0770A" w:rsidP="004B5563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Default="00BE3DE2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Шубинского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BC4A59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BC4A59">
        <w:rPr>
          <w:b/>
          <w:sz w:val="24"/>
          <w:szCs w:val="24"/>
        </w:rPr>
        <w:t>3</w:t>
      </w:r>
      <w:r w:rsidR="00D4132D" w:rsidRPr="00BC4A59">
        <w:rPr>
          <w:b/>
          <w:sz w:val="24"/>
          <w:szCs w:val="24"/>
        </w:rPr>
        <w:t>.1</w:t>
      </w:r>
      <w:r w:rsidR="00D4132D" w:rsidRPr="00BC4A59">
        <w:rPr>
          <w:sz w:val="24"/>
          <w:szCs w:val="24"/>
        </w:rPr>
        <w:t>.</w:t>
      </w:r>
      <w:r w:rsidR="0035366A" w:rsidRPr="00BC4A59">
        <w:rPr>
          <w:sz w:val="24"/>
          <w:szCs w:val="24"/>
        </w:rPr>
        <w:t xml:space="preserve">Бюджет </w:t>
      </w:r>
      <w:proofErr w:type="spellStart"/>
      <w:r w:rsidR="00BC4A59" w:rsidRPr="00BC4A59">
        <w:rPr>
          <w:sz w:val="24"/>
          <w:szCs w:val="24"/>
        </w:rPr>
        <w:t>Шубинского</w:t>
      </w:r>
      <w:proofErr w:type="spellEnd"/>
      <w:r w:rsidR="00FE036A" w:rsidRPr="00BC4A59">
        <w:rPr>
          <w:sz w:val="24"/>
          <w:szCs w:val="24"/>
        </w:rPr>
        <w:t xml:space="preserve"> </w:t>
      </w:r>
      <w:r w:rsidR="00982381" w:rsidRPr="00BC4A59">
        <w:rPr>
          <w:sz w:val="24"/>
          <w:szCs w:val="24"/>
        </w:rPr>
        <w:t>сельского поселения Острогожского</w:t>
      </w:r>
      <w:r w:rsidR="0035366A" w:rsidRPr="00BC4A59">
        <w:rPr>
          <w:sz w:val="24"/>
          <w:szCs w:val="24"/>
        </w:rPr>
        <w:t xml:space="preserve"> муниципального </w:t>
      </w:r>
      <w:r w:rsidR="006833BC" w:rsidRPr="00BC4A59">
        <w:rPr>
          <w:sz w:val="24"/>
          <w:szCs w:val="24"/>
        </w:rPr>
        <w:t xml:space="preserve">района </w:t>
      </w:r>
      <w:r w:rsidR="00061B19">
        <w:rPr>
          <w:sz w:val="24"/>
          <w:szCs w:val="24"/>
        </w:rPr>
        <w:t>на 2024</w:t>
      </w:r>
      <w:r w:rsidR="0035366A" w:rsidRPr="00BC4A59">
        <w:rPr>
          <w:sz w:val="24"/>
          <w:szCs w:val="24"/>
        </w:rPr>
        <w:t xml:space="preserve"> год утвержден  Решением Совета народных депутатов от </w:t>
      </w:r>
      <w:r w:rsidR="00061B19">
        <w:rPr>
          <w:sz w:val="24"/>
          <w:szCs w:val="24"/>
        </w:rPr>
        <w:t>27.12.2023г. №12</w:t>
      </w:r>
      <w:r w:rsidR="002C5BAD">
        <w:rPr>
          <w:sz w:val="24"/>
          <w:szCs w:val="24"/>
        </w:rPr>
        <w:t>7</w:t>
      </w:r>
      <w:r w:rsidR="00414B60" w:rsidRPr="00BC4A59">
        <w:rPr>
          <w:sz w:val="24"/>
          <w:szCs w:val="24"/>
        </w:rPr>
        <w:t xml:space="preserve"> </w:t>
      </w:r>
      <w:r w:rsidR="0035366A" w:rsidRPr="00BC4A59">
        <w:rPr>
          <w:sz w:val="24"/>
          <w:szCs w:val="24"/>
        </w:rPr>
        <w:t xml:space="preserve"> по доходам </w:t>
      </w:r>
      <w:r w:rsidR="00165DBC" w:rsidRPr="00BC4A59">
        <w:rPr>
          <w:sz w:val="24"/>
          <w:szCs w:val="24"/>
        </w:rPr>
        <w:t xml:space="preserve">в сумме  </w:t>
      </w:r>
      <w:r w:rsidR="00061B19">
        <w:rPr>
          <w:sz w:val="24"/>
          <w:szCs w:val="24"/>
        </w:rPr>
        <w:t>130508,9</w:t>
      </w:r>
      <w:r w:rsidR="00165DBC" w:rsidRPr="00BC4A59">
        <w:rPr>
          <w:sz w:val="24"/>
          <w:szCs w:val="24"/>
        </w:rPr>
        <w:t xml:space="preserve"> тыс. рублей</w:t>
      </w:r>
      <w:r w:rsidR="0035366A" w:rsidRPr="00BC4A59">
        <w:rPr>
          <w:sz w:val="24"/>
          <w:szCs w:val="24"/>
        </w:rPr>
        <w:t xml:space="preserve"> и расходам в сумме  </w:t>
      </w:r>
      <w:r w:rsidR="00061B19">
        <w:rPr>
          <w:sz w:val="24"/>
          <w:szCs w:val="24"/>
        </w:rPr>
        <w:t>130508,9</w:t>
      </w:r>
      <w:r w:rsidR="00A67089" w:rsidRPr="00BC4A59">
        <w:rPr>
          <w:sz w:val="24"/>
          <w:szCs w:val="24"/>
        </w:rPr>
        <w:t xml:space="preserve"> </w:t>
      </w:r>
      <w:r w:rsidR="0035366A" w:rsidRPr="00BC4A59">
        <w:rPr>
          <w:sz w:val="24"/>
          <w:szCs w:val="24"/>
        </w:rPr>
        <w:t>тыс. руб</w:t>
      </w:r>
      <w:r w:rsidR="00CC5D03" w:rsidRPr="00BC4A59">
        <w:rPr>
          <w:sz w:val="24"/>
          <w:szCs w:val="24"/>
        </w:rPr>
        <w:t xml:space="preserve">лей,  </w:t>
      </w:r>
      <w:r w:rsidR="00BC4A59" w:rsidRPr="00BC4A59">
        <w:rPr>
          <w:sz w:val="24"/>
          <w:szCs w:val="24"/>
        </w:rPr>
        <w:t>бездефицитный бю</w:t>
      </w:r>
      <w:r w:rsidR="00BC4A59" w:rsidRPr="00BC4A59">
        <w:rPr>
          <w:sz w:val="24"/>
          <w:szCs w:val="24"/>
        </w:rPr>
        <w:t>д</w:t>
      </w:r>
      <w:r w:rsidR="00BC4A59" w:rsidRPr="00BC4A59">
        <w:rPr>
          <w:sz w:val="24"/>
          <w:szCs w:val="24"/>
        </w:rPr>
        <w:t>жет</w:t>
      </w:r>
      <w:r w:rsidR="00A67089" w:rsidRPr="00BC4A59">
        <w:rPr>
          <w:sz w:val="24"/>
          <w:szCs w:val="24"/>
        </w:rPr>
        <w:t>.</w:t>
      </w:r>
    </w:p>
    <w:p w:rsidR="00A37770" w:rsidRPr="00061B19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237AD">
        <w:rPr>
          <w:bCs/>
          <w:sz w:val="24"/>
          <w:szCs w:val="24"/>
        </w:rPr>
        <w:t>В  течение  проверяемого    финансового</w:t>
      </w:r>
      <w:r w:rsidR="00401382" w:rsidRPr="008237AD">
        <w:rPr>
          <w:bCs/>
          <w:sz w:val="24"/>
          <w:szCs w:val="24"/>
        </w:rPr>
        <w:t xml:space="preserve"> </w:t>
      </w:r>
      <w:r w:rsidR="009B4B33" w:rsidRPr="008237AD">
        <w:rPr>
          <w:bCs/>
          <w:sz w:val="24"/>
          <w:szCs w:val="24"/>
        </w:rPr>
        <w:t>года  в  р</w:t>
      </w:r>
      <w:r w:rsidR="00AF5905" w:rsidRPr="008237AD">
        <w:rPr>
          <w:bCs/>
          <w:sz w:val="24"/>
          <w:szCs w:val="24"/>
        </w:rPr>
        <w:t>еш</w:t>
      </w:r>
      <w:r w:rsidR="00FB6C9A" w:rsidRPr="008237AD">
        <w:rPr>
          <w:bCs/>
          <w:sz w:val="24"/>
          <w:szCs w:val="24"/>
        </w:rPr>
        <w:t xml:space="preserve">ение «О  бюджете </w:t>
      </w:r>
      <w:proofErr w:type="spellStart"/>
      <w:r w:rsidR="00BC4A59" w:rsidRPr="008237AD">
        <w:rPr>
          <w:bCs/>
          <w:sz w:val="24"/>
          <w:szCs w:val="24"/>
        </w:rPr>
        <w:t>Шубинского</w:t>
      </w:r>
      <w:proofErr w:type="spellEnd"/>
      <w:r w:rsidR="005F7CF5" w:rsidRPr="008237AD">
        <w:rPr>
          <w:bCs/>
          <w:sz w:val="24"/>
          <w:szCs w:val="24"/>
        </w:rPr>
        <w:t xml:space="preserve">  сел</w:t>
      </w:r>
      <w:r w:rsidR="005F7CF5" w:rsidRPr="008237AD">
        <w:rPr>
          <w:bCs/>
          <w:sz w:val="24"/>
          <w:szCs w:val="24"/>
        </w:rPr>
        <w:t>ь</w:t>
      </w:r>
      <w:r w:rsidR="00061B19">
        <w:rPr>
          <w:bCs/>
          <w:sz w:val="24"/>
          <w:szCs w:val="24"/>
        </w:rPr>
        <w:t>ского  поселения  на 2024</w:t>
      </w:r>
      <w:r w:rsidRPr="008237AD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BC4A59" w:rsidRPr="008237AD">
        <w:rPr>
          <w:sz w:val="24"/>
          <w:szCs w:val="24"/>
        </w:rPr>
        <w:t>Шубинского</w:t>
      </w:r>
      <w:proofErr w:type="spellEnd"/>
      <w:r w:rsidR="00722288" w:rsidRPr="008237AD">
        <w:rPr>
          <w:bCs/>
          <w:sz w:val="24"/>
          <w:szCs w:val="24"/>
        </w:rPr>
        <w:t xml:space="preserve"> </w:t>
      </w:r>
      <w:r w:rsidRPr="008237AD">
        <w:rPr>
          <w:bCs/>
          <w:sz w:val="24"/>
          <w:szCs w:val="24"/>
        </w:rPr>
        <w:t>сельского  поселения  от</w:t>
      </w:r>
      <w:r w:rsidR="00061B19">
        <w:rPr>
          <w:bCs/>
          <w:sz w:val="24"/>
          <w:szCs w:val="24"/>
        </w:rPr>
        <w:t xml:space="preserve"> 14.10.2024г. №150</w:t>
      </w:r>
      <w:r w:rsidR="00D62BBB" w:rsidRPr="008237AD">
        <w:rPr>
          <w:bCs/>
          <w:sz w:val="24"/>
          <w:szCs w:val="24"/>
        </w:rPr>
        <w:t xml:space="preserve">, </w:t>
      </w:r>
      <w:r w:rsidRPr="008237AD">
        <w:rPr>
          <w:bCs/>
          <w:sz w:val="24"/>
          <w:szCs w:val="24"/>
        </w:rPr>
        <w:t xml:space="preserve"> </w:t>
      </w:r>
      <w:r w:rsidR="00061B19">
        <w:rPr>
          <w:bCs/>
          <w:sz w:val="24"/>
          <w:szCs w:val="24"/>
        </w:rPr>
        <w:t>от 26.12.2024г. №15</w:t>
      </w:r>
      <w:r w:rsidR="002C5BAD">
        <w:rPr>
          <w:bCs/>
          <w:sz w:val="24"/>
          <w:szCs w:val="24"/>
        </w:rPr>
        <w:t>5</w:t>
      </w:r>
      <w:r w:rsidR="00061B19" w:rsidRPr="00061B19">
        <w:rPr>
          <w:bCs/>
          <w:sz w:val="24"/>
          <w:szCs w:val="24"/>
        </w:rPr>
        <w:t>:</w:t>
      </w:r>
    </w:p>
    <w:p w:rsidR="00A37770" w:rsidRPr="00BC4A59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BC4A59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BC4A59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C4A59">
        <w:rPr>
          <w:sz w:val="24"/>
          <w:szCs w:val="24"/>
        </w:rPr>
        <w:t xml:space="preserve">-общий объём доходов местного  бюджета в сумме </w:t>
      </w:r>
      <w:r w:rsidR="00061B19">
        <w:rPr>
          <w:sz w:val="24"/>
          <w:szCs w:val="24"/>
        </w:rPr>
        <w:t>149436,2</w:t>
      </w:r>
      <w:r w:rsidRPr="00BC4A59">
        <w:rPr>
          <w:sz w:val="24"/>
          <w:szCs w:val="24"/>
        </w:rPr>
        <w:t xml:space="preserve"> тыс. руб.</w:t>
      </w:r>
    </w:p>
    <w:p w:rsidR="00A37770" w:rsidRPr="00BC4A59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BC4A59">
        <w:rPr>
          <w:sz w:val="24"/>
          <w:szCs w:val="24"/>
        </w:rPr>
        <w:t xml:space="preserve">-общий объём расходов  местного бюджета в сумме  </w:t>
      </w:r>
      <w:r w:rsidR="00061B19">
        <w:rPr>
          <w:sz w:val="24"/>
          <w:szCs w:val="24"/>
        </w:rPr>
        <w:t>160329,8</w:t>
      </w:r>
      <w:r w:rsidR="002C5BAD">
        <w:rPr>
          <w:sz w:val="24"/>
          <w:szCs w:val="24"/>
        </w:rPr>
        <w:t xml:space="preserve"> </w:t>
      </w:r>
      <w:r w:rsidRPr="00BC4A59">
        <w:rPr>
          <w:sz w:val="24"/>
          <w:szCs w:val="24"/>
        </w:rPr>
        <w:t xml:space="preserve"> тыс. руб.</w:t>
      </w:r>
    </w:p>
    <w:p w:rsidR="00A37770" w:rsidRPr="00BC4A59" w:rsidRDefault="00061B19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FB6C9A" w:rsidRPr="00BC4A59">
        <w:rPr>
          <w:rFonts w:eastAsia="Calibri"/>
          <w:sz w:val="24"/>
          <w:szCs w:val="24"/>
        </w:rPr>
        <w:t xml:space="preserve"> </w:t>
      </w:r>
      <w:r w:rsidR="00A37770" w:rsidRPr="00BC4A59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10893,6</w:t>
      </w:r>
      <w:r w:rsidR="00A37770" w:rsidRPr="00BC4A59">
        <w:rPr>
          <w:rFonts w:eastAsia="Calibri"/>
          <w:sz w:val="24"/>
          <w:szCs w:val="24"/>
        </w:rPr>
        <w:t xml:space="preserve"> </w:t>
      </w:r>
      <w:proofErr w:type="spellStart"/>
      <w:r w:rsidR="00A37770" w:rsidRPr="00BC4A59">
        <w:rPr>
          <w:rFonts w:eastAsia="Calibri"/>
          <w:sz w:val="24"/>
          <w:szCs w:val="24"/>
        </w:rPr>
        <w:t>тыс</w:t>
      </w:r>
      <w:proofErr w:type="gramStart"/>
      <w:r w:rsidR="00A37770" w:rsidRPr="00BC4A59">
        <w:rPr>
          <w:rFonts w:eastAsia="Calibri"/>
          <w:sz w:val="24"/>
          <w:szCs w:val="24"/>
        </w:rPr>
        <w:t>.р</w:t>
      </w:r>
      <w:proofErr w:type="gramEnd"/>
      <w:r w:rsidR="00A37770" w:rsidRPr="00BC4A59">
        <w:rPr>
          <w:rFonts w:eastAsia="Calibri"/>
          <w:sz w:val="24"/>
          <w:szCs w:val="24"/>
        </w:rPr>
        <w:t>уб</w:t>
      </w:r>
      <w:proofErr w:type="spellEnd"/>
      <w:r w:rsidR="00A37770" w:rsidRPr="00BC4A59">
        <w:rPr>
          <w:rFonts w:eastAsia="Calibri"/>
          <w:sz w:val="24"/>
          <w:szCs w:val="24"/>
        </w:rPr>
        <w:t>.</w:t>
      </w:r>
    </w:p>
    <w:p w:rsidR="006F2219" w:rsidRPr="00C7726A" w:rsidRDefault="002C5BAD" w:rsidP="00A678D0">
      <w:pPr>
        <w:ind w:right="-143"/>
        <w:jc w:val="both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015E7B" w:rsidRPr="00BE3DE2">
        <w:rPr>
          <w:b/>
          <w:bCs/>
          <w:sz w:val="24"/>
          <w:szCs w:val="24"/>
        </w:rPr>
        <w:t>3</w:t>
      </w:r>
      <w:r w:rsidR="00D4132D" w:rsidRPr="00BE3DE2">
        <w:rPr>
          <w:b/>
          <w:bCs/>
          <w:sz w:val="24"/>
          <w:szCs w:val="24"/>
        </w:rPr>
        <w:t>.2.</w:t>
      </w:r>
      <w:r w:rsidR="0035366A" w:rsidRPr="00BE3DE2">
        <w:rPr>
          <w:bCs/>
          <w:sz w:val="24"/>
          <w:szCs w:val="24"/>
        </w:rPr>
        <w:t>Фактическое  исполнение</w:t>
      </w:r>
      <w:r w:rsidR="00195F52" w:rsidRPr="00BE3DE2">
        <w:rPr>
          <w:sz w:val="24"/>
          <w:szCs w:val="24"/>
        </w:rPr>
        <w:t xml:space="preserve"> </w:t>
      </w:r>
      <w:r w:rsidR="00807ADE" w:rsidRPr="00BE3DE2">
        <w:rPr>
          <w:sz w:val="24"/>
          <w:szCs w:val="24"/>
        </w:rPr>
        <w:t xml:space="preserve">бюджета </w:t>
      </w:r>
      <w:r w:rsidR="00A37737" w:rsidRPr="00BE3DE2">
        <w:rPr>
          <w:sz w:val="24"/>
          <w:szCs w:val="24"/>
        </w:rPr>
        <w:t xml:space="preserve">за </w:t>
      </w:r>
      <w:r w:rsidR="00F36D9B">
        <w:rPr>
          <w:sz w:val="24"/>
          <w:szCs w:val="24"/>
        </w:rPr>
        <w:t>2024</w:t>
      </w:r>
      <w:r w:rsidR="004A1B62" w:rsidRPr="00BE3DE2">
        <w:rPr>
          <w:sz w:val="24"/>
          <w:szCs w:val="24"/>
        </w:rPr>
        <w:t xml:space="preserve"> </w:t>
      </w:r>
      <w:r w:rsidR="0035366A" w:rsidRPr="00BE3DE2">
        <w:rPr>
          <w:sz w:val="24"/>
          <w:szCs w:val="24"/>
        </w:rPr>
        <w:t xml:space="preserve">год сложилось </w:t>
      </w:r>
      <w:r w:rsidR="00085A08" w:rsidRPr="00BE3DE2">
        <w:rPr>
          <w:sz w:val="24"/>
          <w:szCs w:val="24"/>
        </w:rPr>
        <w:t xml:space="preserve"> по доходам в сумме </w:t>
      </w:r>
      <w:r w:rsidR="00F36D9B">
        <w:rPr>
          <w:sz w:val="24"/>
          <w:szCs w:val="24"/>
        </w:rPr>
        <w:t>147302,1</w:t>
      </w:r>
      <w:r w:rsidR="007306AF" w:rsidRPr="00BE3DE2">
        <w:rPr>
          <w:sz w:val="24"/>
          <w:szCs w:val="24"/>
        </w:rPr>
        <w:t xml:space="preserve"> </w:t>
      </w:r>
      <w:proofErr w:type="spellStart"/>
      <w:r w:rsidR="00F86C95" w:rsidRPr="00BE3DE2">
        <w:rPr>
          <w:sz w:val="24"/>
          <w:szCs w:val="24"/>
        </w:rPr>
        <w:t>тыс</w:t>
      </w:r>
      <w:proofErr w:type="gramStart"/>
      <w:r w:rsidR="00F86C95" w:rsidRPr="00BE3DE2">
        <w:rPr>
          <w:sz w:val="24"/>
          <w:szCs w:val="24"/>
        </w:rPr>
        <w:t>.</w:t>
      </w:r>
      <w:r w:rsidR="0058435A" w:rsidRPr="00BE3DE2">
        <w:rPr>
          <w:sz w:val="24"/>
          <w:szCs w:val="24"/>
        </w:rPr>
        <w:t>р</w:t>
      </w:r>
      <w:proofErr w:type="gramEnd"/>
      <w:r w:rsidR="0058435A" w:rsidRPr="00BE3DE2">
        <w:rPr>
          <w:sz w:val="24"/>
          <w:szCs w:val="24"/>
        </w:rPr>
        <w:t>уб</w:t>
      </w:r>
      <w:proofErr w:type="spellEnd"/>
      <w:r w:rsidR="0058435A" w:rsidRPr="00BE3DE2">
        <w:rPr>
          <w:sz w:val="24"/>
          <w:szCs w:val="24"/>
        </w:rPr>
        <w:t>.</w:t>
      </w:r>
      <w:r w:rsidR="00085A08" w:rsidRPr="00BE3DE2">
        <w:rPr>
          <w:sz w:val="24"/>
          <w:szCs w:val="24"/>
        </w:rPr>
        <w:t xml:space="preserve"> </w:t>
      </w:r>
      <w:r w:rsidR="007306AF" w:rsidRPr="00BE3DE2">
        <w:rPr>
          <w:sz w:val="24"/>
          <w:szCs w:val="24"/>
        </w:rPr>
        <w:t>(</w:t>
      </w:r>
      <w:r w:rsidR="00F36D9B">
        <w:rPr>
          <w:sz w:val="24"/>
          <w:szCs w:val="24"/>
        </w:rPr>
        <w:t>98,6</w:t>
      </w:r>
      <w:r w:rsidR="00EB768F" w:rsidRPr="00BE3DE2">
        <w:rPr>
          <w:sz w:val="24"/>
          <w:szCs w:val="24"/>
        </w:rPr>
        <w:t xml:space="preserve"> </w:t>
      </w:r>
      <w:r w:rsidR="00EA3002" w:rsidRPr="00BE3DE2">
        <w:rPr>
          <w:sz w:val="24"/>
          <w:szCs w:val="24"/>
        </w:rPr>
        <w:t>% уточненного плана)</w:t>
      </w:r>
      <w:r w:rsidR="007306AF" w:rsidRPr="00BE3DE2">
        <w:rPr>
          <w:sz w:val="24"/>
          <w:szCs w:val="24"/>
        </w:rPr>
        <w:t>,</w:t>
      </w:r>
      <w:r w:rsidR="00EA3002" w:rsidRPr="00BE3DE2">
        <w:rPr>
          <w:sz w:val="24"/>
          <w:szCs w:val="24"/>
        </w:rPr>
        <w:t xml:space="preserve"> </w:t>
      </w:r>
      <w:r w:rsidR="00085A08" w:rsidRPr="00BE3DE2">
        <w:rPr>
          <w:sz w:val="24"/>
          <w:szCs w:val="24"/>
        </w:rPr>
        <w:t xml:space="preserve">по расходам </w:t>
      </w:r>
      <w:r w:rsidR="001243AC" w:rsidRPr="00BE3DE2">
        <w:rPr>
          <w:sz w:val="24"/>
          <w:szCs w:val="24"/>
        </w:rPr>
        <w:t>-</w:t>
      </w:r>
      <w:r w:rsidR="00F36D9B">
        <w:rPr>
          <w:sz w:val="24"/>
          <w:szCs w:val="24"/>
        </w:rPr>
        <w:t>157068,8</w:t>
      </w:r>
      <w:r w:rsidR="00DC0392" w:rsidRPr="00BE3DE2">
        <w:rPr>
          <w:sz w:val="24"/>
          <w:szCs w:val="24"/>
        </w:rPr>
        <w:t xml:space="preserve"> </w:t>
      </w:r>
      <w:proofErr w:type="spellStart"/>
      <w:r w:rsidR="00F86C95" w:rsidRPr="00BE3DE2">
        <w:rPr>
          <w:sz w:val="24"/>
          <w:szCs w:val="24"/>
        </w:rPr>
        <w:t>тыс.</w:t>
      </w:r>
      <w:r w:rsidR="00014FCD" w:rsidRPr="00BE3DE2">
        <w:rPr>
          <w:sz w:val="24"/>
          <w:szCs w:val="24"/>
        </w:rPr>
        <w:t>руб</w:t>
      </w:r>
      <w:proofErr w:type="spellEnd"/>
      <w:r w:rsidR="00014FCD" w:rsidRPr="00BE3DE2">
        <w:rPr>
          <w:sz w:val="24"/>
          <w:szCs w:val="24"/>
        </w:rPr>
        <w:t>.</w:t>
      </w:r>
      <w:r w:rsidR="00F36D9B">
        <w:rPr>
          <w:sz w:val="24"/>
          <w:szCs w:val="24"/>
        </w:rPr>
        <w:t>(97,9</w:t>
      </w:r>
      <w:r w:rsidR="00EA3002" w:rsidRPr="00BE3DE2">
        <w:rPr>
          <w:sz w:val="24"/>
          <w:szCs w:val="24"/>
        </w:rPr>
        <w:t>% уточне</w:t>
      </w:r>
      <w:r w:rsidR="00EA3002" w:rsidRPr="00BE3DE2">
        <w:rPr>
          <w:sz w:val="24"/>
          <w:szCs w:val="24"/>
        </w:rPr>
        <w:t>н</w:t>
      </w:r>
      <w:r w:rsidR="00EA3002" w:rsidRPr="00BE3DE2">
        <w:rPr>
          <w:sz w:val="24"/>
          <w:szCs w:val="24"/>
        </w:rPr>
        <w:t>ного плана)</w:t>
      </w:r>
      <w:r w:rsidR="006D39BC" w:rsidRPr="00BE3DE2">
        <w:rPr>
          <w:sz w:val="24"/>
          <w:szCs w:val="24"/>
        </w:rPr>
        <w:t>,</w:t>
      </w:r>
      <w:r w:rsidR="00195F52" w:rsidRPr="00BE3DE2">
        <w:rPr>
          <w:sz w:val="24"/>
          <w:szCs w:val="24"/>
        </w:rPr>
        <w:t xml:space="preserve"> с пр</w:t>
      </w:r>
      <w:r w:rsidR="005E2745" w:rsidRPr="00BE3DE2">
        <w:rPr>
          <w:sz w:val="24"/>
          <w:szCs w:val="24"/>
        </w:rPr>
        <w:t>евы</w:t>
      </w:r>
      <w:r w:rsidR="00F36D9B">
        <w:rPr>
          <w:sz w:val="24"/>
          <w:szCs w:val="24"/>
        </w:rPr>
        <w:t>шением расходов над доходами (дефицит</w:t>
      </w:r>
      <w:r w:rsidR="00807ADE" w:rsidRPr="00BE3DE2">
        <w:rPr>
          <w:sz w:val="24"/>
          <w:szCs w:val="24"/>
        </w:rPr>
        <w:t xml:space="preserve"> бюджета сельско</w:t>
      </w:r>
      <w:r w:rsidR="005E2745" w:rsidRPr="00BE3DE2">
        <w:rPr>
          <w:sz w:val="24"/>
          <w:szCs w:val="24"/>
        </w:rPr>
        <w:t xml:space="preserve">го поселения) </w:t>
      </w:r>
      <w:r w:rsidR="00F36D9B">
        <w:rPr>
          <w:sz w:val="24"/>
          <w:szCs w:val="24"/>
        </w:rPr>
        <w:t>9766,7</w:t>
      </w:r>
      <w:r w:rsidR="006D586A" w:rsidRPr="00BE3DE2">
        <w:rPr>
          <w:sz w:val="24"/>
          <w:szCs w:val="24"/>
        </w:rPr>
        <w:t xml:space="preserve"> </w:t>
      </w:r>
      <w:proofErr w:type="spellStart"/>
      <w:r w:rsidR="006D39BC" w:rsidRPr="00BE3DE2">
        <w:rPr>
          <w:sz w:val="24"/>
          <w:szCs w:val="24"/>
        </w:rPr>
        <w:t>тыс.руб</w:t>
      </w:r>
      <w:proofErr w:type="spellEnd"/>
      <w:r w:rsidR="006D39BC" w:rsidRPr="00BE3DE2">
        <w:rPr>
          <w:sz w:val="24"/>
          <w:szCs w:val="24"/>
        </w:rPr>
        <w:t>.,</w:t>
      </w:r>
      <w:r w:rsidR="00E96FC4" w:rsidRPr="00BE3DE2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BE3DE2">
        <w:rPr>
          <w:sz w:val="24"/>
          <w:szCs w:val="24"/>
        </w:rPr>
        <w:t>, что    соответствует  требованиям  ст. 92.1  и 96 БК РФ, пол</w:t>
      </w:r>
      <w:r w:rsidR="00E96FC4" w:rsidRPr="00BE3DE2">
        <w:rPr>
          <w:sz w:val="24"/>
          <w:szCs w:val="24"/>
        </w:rPr>
        <w:t>о</w:t>
      </w:r>
      <w:r w:rsidR="00E96FC4" w:rsidRPr="00BE3DE2">
        <w:rPr>
          <w:sz w:val="24"/>
          <w:szCs w:val="24"/>
        </w:rPr>
        <w:t>жения о Бюджетном процессе.</w:t>
      </w:r>
    </w:p>
    <w:p w:rsidR="00846F8D" w:rsidRPr="00202D90" w:rsidRDefault="00F36D9B" w:rsidP="00A678D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 и 01.01.2025</w:t>
      </w:r>
      <w:r w:rsidR="00542348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542348"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2024</w:t>
      </w:r>
      <w:r w:rsidR="00542348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542348" w:rsidRPr="00847508">
        <w:rPr>
          <w:sz w:val="24"/>
          <w:szCs w:val="24"/>
        </w:rPr>
        <w:t>т</w:t>
      </w:r>
      <w:r w:rsidR="00542348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542348" w:rsidRPr="00847508">
        <w:rPr>
          <w:sz w:val="24"/>
          <w:szCs w:val="24"/>
        </w:rPr>
        <w:t>а</w:t>
      </w:r>
      <w:r w:rsidR="00542348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542348" w:rsidRPr="00847508">
        <w:rPr>
          <w:sz w:val="24"/>
          <w:szCs w:val="24"/>
        </w:rPr>
        <w:t>в</w:t>
      </w:r>
      <w:r w:rsidR="00542348" w:rsidRPr="00847508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DB447E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DB447E">
        <w:rPr>
          <w:b/>
          <w:sz w:val="24"/>
          <w:szCs w:val="24"/>
        </w:rPr>
        <w:t>В 202</w:t>
      </w:r>
      <w:r w:rsidR="00A46AB5">
        <w:rPr>
          <w:b/>
          <w:sz w:val="24"/>
          <w:szCs w:val="24"/>
        </w:rPr>
        <w:t>4</w:t>
      </w:r>
      <w:r w:rsidR="00271945" w:rsidRPr="00DB447E">
        <w:rPr>
          <w:sz w:val="24"/>
          <w:szCs w:val="24"/>
        </w:rPr>
        <w:t xml:space="preserve"> г. доходы бюджета сельского пос</w:t>
      </w:r>
      <w:r w:rsidR="00475B44" w:rsidRPr="00DB447E">
        <w:rPr>
          <w:sz w:val="24"/>
          <w:szCs w:val="24"/>
        </w:rPr>
        <w:t>е</w:t>
      </w:r>
      <w:r w:rsidR="00086B07" w:rsidRPr="00DB447E">
        <w:rPr>
          <w:sz w:val="24"/>
          <w:szCs w:val="24"/>
        </w:rPr>
        <w:t xml:space="preserve">ления  составили в </w:t>
      </w:r>
      <w:r w:rsidR="00A46AB5">
        <w:rPr>
          <w:sz w:val="24"/>
          <w:szCs w:val="24"/>
        </w:rPr>
        <w:t>сумме 147302,1</w:t>
      </w:r>
      <w:r w:rsidR="00614542" w:rsidRPr="00DB447E">
        <w:rPr>
          <w:sz w:val="24"/>
          <w:szCs w:val="24"/>
        </w:rPr>
        <w:t xml:space="preserve"> </w:t>
      </w:r>
      <w:proofErr w:type="spellStart"/>
      <w:r w:rsidR="00614542" w:rsidRPr="00DB447E">
        <w:rPr>
          <w:sz w:val="24"/>
          <w:szCs w:val="24"/>
        </w:rPr>
        <w:t>тыс</w:t>
      </w:r>
      <w:proofErr w:type="gramStart"/>
      <w:r w:rsidR="00614542" w:rsidRPr="00DB447E">
        <w:rPr>
          <w:sz w:val="24"/>
          <w:szCs w:val="24"/>
        </w:rPr>
        <w:t>.р</w:t>
      </w:r>
      <w:proofErr w:type="gramEnd"/>
      <w:r w:rsidR="00614542" w:rsidRPr="00DB447E">
        <w:rPr>
          <w:sz w:val="24"/>
          <w:szCs w:val="24"/>
        </w:rPr>
        <w:t>уб</w:t>
      </w:r>
      <w:proofErr w:type="spellEnd"/>
      <w:r w:rsidR="00A46AB5">
        <w:rPr>
          <w:sz w:val="24"/>
          <w:szCs w:val="24"/>
        </w:rPr>
        <w:t xml:space="preserve">. (88702,2 </w:t>
      </w:r>
      <w:proofErr w:type="spellStart"/>
      <w:r w:rsidR="00A46AB5">
        <w:rPr>
          <w:sz w:val="24"/>
          <w:szCs w:val="24"/>
        </w:rPr>
        <w:t>тыс.руб</w:t>
      </w:r>
      <w:proofErr w:type="spellEnd"/>
      <w:r w:rsidR="00A46AB5">
        <w:rPr>
          <w:sz w:val="24"/>
          <w:szCs w:val="24"/>
        </w:rPr>
        <w:t>. в  2023</w:t>
      </w:r>
      <w:r w:rsidR="00271945" w:rsidRPr="00DB447E">
        <w:rPr>
          <w:sz w:val="24"/>
          <w:szCs w:val="24"/>
        </w:rPr>
        <w:t xml:space="preserve"> году). В сравнении с поступлени</w:t>
      </w:r>
      <w:r w:rsidR="001E0A74" w:rsidRPr="00DB447E">
        <w:rPr>
          <w:sz w:val="24"/>
          <w:szCs w:val="24"/>
        </w:rPr>
        <w:t xml:space="preserve">ями  </w:t>
      </w:r>
      <w:r w:rsidR="00A46AB5">
        <w:rPr>
          <w:sz w:val="24"/>
          <w:szCs w:val="24"/>
        </w:rPr>
        <w:t>2023г. доходы в 2024</w:t>
      </w:r>
      <w:r w:rsidR="00A2201F" w:rsidRPr="00DB447E">
        <w:rPr>
          <w:sz w:val="24"/>
          <w:szCs w:val="24"/>
        </w:rPr>
        <w:t xml:space="preserve">г. </w:t>
      </w:r>
      <w:r w:rsidR="00B25CE5" w:rsidRPr="00DB447E">
        <w:rPr>
          <w:sz w:val="24"/>
          <w:szCs w:val="24"/>
        </w:rPr>
        <w:t>у</w:t>
      </w:r>
      <w:r w:rsidR="00614542" w:rsidRPr="00DB447E">
        <w:rPr>
          <w:sz w:val="24"/>
          <w:szCs w:val="24"/>
        </w:rPr>
        <w:t>вел</w:t>
      </w:r>
      <w:r w:rsidR="00614542" w:rsidRPr="00DB447E">
        <w:rPr>
          <w:sz w:val="24"/>
          <w:szCs w:val="24"/>
        </w:rPr>
        <w:t>и</w:t>
      </w:r>
      <w:r w:rsidR="00614542" w:rsidRPr="00DB447E">
        <w:rPr>
          <w:sz w:val="24"/>
          <w:szCs w:val="24"/>
        </w:rPr>
        <w:t>чи</w:t>
      </w:r>
      <w:r w:rsidR="00A46AB5">
        <w:rPr>
          <w:sz w:val="24"/>
          <w:szCs w:val="24"/>
        </w:rPr>
        <w:t xml:space="preserve">лись  на 58599,9 </w:t>
      </w:r>
      <w:proofErr w:type="spellStart"/>
      <w:r w:rsidR="00A46AB5">
        <w:rPr>
          <w:sz w:val="24"/>
          <w:szCs w:val="24"/>
        </w:rPr>
        <w:t>тыс</w:t>
      </w:r>
      <w:proofErr w:type="gramStart"/>
      <w:r w:rsidR="00A46AB5">
        <w:rPr>
          <w:sz w:val="24"/>
          <w:szCs w:val="24"/>
        </w:rPr>
        <w:t>.р</w:t>
      </w:r>
      <w:proofErr w:type="gramEnd"/>
      <w:r w:rsidR="00A46AB5">
        <w:rPr>
          <w:sz w:val="24"/>
          <w:szCs w:val="24"/>
        </w:rPr>
        <w:t>уб</w:t>
      </w:r>
      <w:proofErr w:type="spellEnd"/>
      <w:r w:rsidR="00A46AB5">
        <w:rPr>
          <w:sz w:val="24"/>
          <w:szCs w:val="24"/>
        </w:rPr>
        <w:t>. или 166,1</w:t>
      </w:r>
      <w:r w:rsidR="00271945" w:rsidRPr="00DB447E">
        <w:rPr>
          <w:sz w:val="24"/>
          <w:szCs w:val="24"/>
        </w:rPr>
        <w:t>%.</w:t>
      </w:r>
    </w:p>
    <w:p w:rsidR="00846F8D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DB447E">
        <w:rPr>
          <w:sz w:val="24"/>
          <w:szCs w:val="24"/>
        </w:rPr>
        <w:t xml:space="preserve">   </w:t>
      </w:r>
      <w:r w:rsidR="00A46AB5">
        <w:rPr>
          <w:sz w:val="24"/>
          <w:szCs w:val="24"/>
        </w:rPr>
        <w:t>В  2024</w:t>
      </w:r>
      <w:r w:rsidRPr="00DB447E">
        <w:rPr>
          <w:sz w:val="24"/>
          <w:szCs w:val="24"/>
        </w:rPr>
        <w:t>г.  основную дол</w:t>
      </w:r>
      <w:r w:rsidR="007E5234" w:rsidRPr="00DB447E">
        <w:rPr>
          <w:sz w:val="24"/>
          <w:szCs w:val="24"/>
        </w:rPr>
        <w:t xml:space="preserve">ю доходов поселения </w:t>
      </w:r>
      <w:r w:rsidR="00A46AB5">
        <w:rPr>
          <w:sz w:val="24"/>
          <w:szCs w:val="24"/>
        </w:rPr>
        <w:t>98,7</w:t>
      </w:r>
      <w:r w:rsidR="007E5234" w:rsidRPr="00DB447E">
        <w:rPr>
          <w:sz w:val="24"/>
          <w:szCs w:val="24"/>
        </w:rPr>
        <w:t xml:space="preserve"> %</w:t>
      </w:r>
      <w:r w:rsidR="0029313B" w:rsidRPr="00DB447E">
        <w:rPr>
          <w:sz w:val="24"/>
          <w:szCs w:val="24"/>
        </w:rPr>
        <w:t xml:space="preserve"> </w:t>
      </w:r>
      <w:r w:rsidR="007E5234" w:rsidRPr="00DB447E">
        <w:rPr>
          <w:sz w:val="24"/>
          <w:szCs w:val="24"/>
        </w:rPr>
        <w:t>(</w:t>
      </w:r>
      <w:r w:rsidR="00A46AB5">
        <w:rPr>
          <w:sz w:val="24"/>
          <w:szCs w:val="24"/>
        </w:rPr>
        <w:t>98,3% в  2023</w:t>
      </w:r>
      <w:r w:rsidR="00821750" w:rsidRPr="00DB447E">
        <w:rPr>
          <w:sz w:val="24"/>
          <w:szCs w:val="24"/>
        </w:rPr>
        <w:t>г.</w:t>
      </w:r>
      <w:proofErr w:type="gramStart"/>
      <w:r w:rsidR="00821750" w:rsidRPr="00DB447E">
        <w:rPr>
          <w:sz w:val="24"/>
          <w:szCs w:val="24"/>
        </w:rPr>
        <w:t xml:space="preserve"> )</w:t>
      </w:r>
      <w:proofErr w:type="gramEnd"/>
      <w:r w:rsidR="00821750" w:rsidRPr="00DB447E">
        <w:rPr>
          <w:sz w:val="24"/>
          <w:szCs w:val="24"/>
        </w:rPr>
        <w:t xml:space="preserve">  составляют бе</w:t>
      </w:r>
      <w:r w:rsidR="00821750" w:rsidRPr="00DB447E">
        <w:rPr>
          <w:sz w:val="24"/>
          <w:szCs w:val="24"/>
        </w:rPr>
        <w:t>з</w:t>
      </w:r>
      <w:r w:rsidR="00821750" w:rsidRPr="00DB447E">
        <w:rPr>
          <w:sz w:val="24"/>
          <w:szCs w:val="24"/>
        </w:rPr>
        <w:t>возмездные</w:t>
      </w:r>
      <w:r w:rsidRPr="00DB447E">
        <w:rPr>
          <w:sz w:val="24"/>
          <w:szCs w:val="24"/>
        </w:rPr>
        <w:t xml:space="preserve"> по</w:t>
      </w:r>
      <w:r w:rsidR="009F2EB0" w:rsidRPr="00DB447E">
        <w:rPr>
          <w:sz w:val="24"/>
          <w:szCs w:val="24"/>
        </w:rPr>
        <w:t>ст</w:t>
      </w:r>
      <w:r w:rsidR="00574786" w:rsidRPr="00DB447E">
        <w:rPr>
          <w:sz w:val="24"/>
          <w:szCs w:val="24"/>
        </w:rPr>
        <w:t>упления. На  долю  налоговых</w:t>
      </w:r>
      <w:r w:rsidR="009F2EB0" w:rsidRPr="00DB447E">
        <w:rPr>
          <w:sz w:val="24"/>
          <w:szCs w:val="24"/>
        </w:rPr>
        <w:t xml:space="preserve"> поступлений  </w:t>
      </w:r>
      <w:r w:rsidRPr="00DB447E">
        <w:rPr>
          <w:sz w:val="24"/>
          <w:szCs w:val="24"/>
        </w:rPr>
        <w:t xml:space="preserve">  приходит</w:t>
      </w:r>
      <w:r w:rsidR="00A46AB5">
        <w:rPr>
          <w:sz w:val="24"/>
          <w:szCs w:val="24"/>
        </w:rPr>
        <w:t>ся – 1,3</w:t>
      </w:r>
      <w:r w:rsidR="00DB447E" w:rsidRPr="00DB447E">
        <w:rPr>
          <w:sz w:val="24"/>
          <w:szCs w:val="24"/>
        </w:rPr>
        <w:t xml:space="preserve"> </w:t>
      </w:r>
      <w:r w:rsidR="00563A63" w:rsidRPr="00DB447E">
        <w:rPr>
          <w:sz w:val="24"/>
          <w:szCs w:val="24"/>
        </w:rPr>
        <w:t>%</w:t>
      </w:r>
      <w:r w:rsidR="00574786" w:rsidRPr="00DB447E">
        <w:rPr>
          <w:sz w:val="24"/>
          <w:szCs w:val="24"/>
        </w:rPr>
        <w:t xml:space="preserve"> </w:t>
      </w:r>
      <w:r w:rsidR="00563A63" w:rsidRPr="00DB447E">
        <w:rPr>
          <w:sz w:val="24"/>
          <w:szCs w:val="24"/>
        </w:rPr>
        <w:t>(</w:t>
      </w:r>
      <w:r w:rsidR="00A46AB5">
        <w:rPr>
          <w:sz w:val="24"/>
          <w:szCs w:val="24"/>
        </w:rPr>
        <w:t>1,7% в 2023</w:t>
      </w:r>
      <w:r w:rsidRPr="00DB447E">
        <w:rPr>
          <w:sz w:val="24"/>
          <w:szCs w:val="24"/>
        </w:rPr>
        <w:t>г.) от общей сум</w:t>
      </w:r>
      <w:r w:rsidR="00DE5057" w:rsidRPr="00DB447E">
        <w:rPr>
          <w:sz w:val="24"/>
          <w:szCs w:val="24"/>
        </w:rPr>
        <w:t>мы  доходов бюджета  поселения</w:t>
      </w:r>
      <w:r w:rsidR="00DB447E" w:rsidRPr="00DB447E">
        <w:rPr>
          <w:sz w:val="24"/>
          <w:szCs w:val="24"/>
        </w:rPr>
        <w:t>.</w:t>
      </w:r>
    </w:p>
    <w:p w:rsidR="00E53231" w:rsidRPr="001163B0" w:rsidRDefault="00E53231" w:rsidP="00E53231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4.1.</w:t>
      </w:r>
      <w:r w:rsidRPr="00C8212F">
        <w:rPr>
          <w:sz w:val="24"/>
          <w:szCs w:val="24"/>
        </w:rPr>
        <w:t xml:space="preserve"> </w:t>
      </w:r>
      <w:r w:rsidRPr="00C8212F">
        <w:rPr>
          <w:b/>
          <w:sz w:val="24"/>
          <w:szCs w:val="24"/>
        </w:rPr>
        <w:t xml:space="preserve">Налоговые доходы </w:t>
      </w:r>
      <w:r>
        <w:rPr>
          <w:sz w:val="24"/>
          <w:szCs w:val="24"/>
        </w:rPr>
        <w:t>бюджета 2024</w:t>
      </w:r>
      <w:r w:rsidRPr="00C8212F">
        <w:rPr>
          <w:sz w:val="24"/>
          <w:szCs w:val="24"/>
        </w:rPr>
        <w:t xml:space="preserve"> г. в суммарном выражении составили  </w:t>
      </w:r>
      <w:r>
        <w:rPr>
          <w:sz w:val="24"/>
          <w:szCs w:val="24"/>
        </w:rPr>
        <w:t>1853,2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</w:t>
      </w:r>
      <w:proofErr w:type="gramStart"/>
      <w:r w:rsidRPr="00C8212F">
        <w:rPr>
          <w:sz w:val="24"/>
          <w:szCs w:val="24"/>
        </w:rPr>
        <w:t>.р</w:t>
      </w:r>
      <w:proofErr w:type="gramEnd"/>
      <w:r w:rsidRPr="00C8212F">
        <w:rPr>
          <w:sz w:val="24"/>
          <w:szCs w:val="24"/>
        </w:rPr>
        <w:t>уб</w:t>
      </w:r>
      <w:proofErr w:type="spellEnd"/>
      <w:r w:rsidRPr="00C8212F">
        <w:rPr>
          <w:sz w:val="24"/>
          <w:szCs w:val="24"/>
        </w:rPr>
        <w:t xml:space="preserve">.( </w:t>
      </w:r>
      <w:r>
        <w:rPr>
          <w:sz w:val="24"/>
          <w:szCs w:val="24"/>
        </w:rPr>
        <w:t>1473,2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тыс.руб</w:t>
      </w:r>
      <w:proofErr w:type="spellEnd"/>
      <w:r w:rsidRPr="00C8212F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C8212F">
        <w:rPr>
          <w:sz w:val="24"/>
          <w:szCs w:val="24"/>
        </w:rPr>
        <w:t xml:space="preserve">г.).Уточненные  плановые  назначения  выполнены  на </w:t>
      </w:r>
      <w:r>
        <w:rPr>
          <w:sz w:val="24"/>
          <w:szCs w:val="24"/>
        </w:rPr>
        <w:t>100,0</w:t>
      </w:r>
      <w:r w:rsidRPr="00C8212F">
        <w:rPr>
          <w:sz w:val="24"/>
          <w:szCs w:val="24"/>
        </w:rPr>
        <w:t>%.</w:t>
      </w:r>
      <w:r w:rsidRPr="00C8212F">
        <w:rPr>
          <w:spacing w:val="-2"/>
          <w:sz w:val="24"/>
          <w:szCs w:val="24"/>
        </w:rPr>
        <w:t xml:space="preserve"> В </w:t>
      </w:r>
      <w:r w:rsidRPr="009B31FD">
        <w:rPr>
          <w:spacing w:val="-2"/>
          <w:sz w:val="24"/>
          <w:szCs w:val="24"/>
        </w:rPr>
        <w:t>сравн</w:t>
      </w:r>
      <w:r>
        <w:rPr>
          <w:spacing w:val="-2"/>
          <w:sz w:val="24"/>
          <w:szCs w:val="24"/>
        </w:rPr>
        <w:t>ении с уровнем  поступлений 2023</w:t>
      </w:r>
      <w:r w:rsidRPr="009B31FD">
        <w:rPr>
          <w:spacing w:val="-2"/>
          <w:sz w:val="24"/>
          <w:szCs w:val="24"/>
        </w:rPr>
        <w:t>г. налоговые доходы бюджета посе</w:t>
      </w:r>
      <w:r>
        <w:rPr>
          <w:spacing w:val="-2"/>
          <w:sz w:val="24"/>
          <w:szCs w:val="24"/>
        </w:rPr>
        <w:t>ления увеличились</w:t>
      </w:r>
      <w:r w:rsidRPr="009B31FD">
        <w:rPr>
          <w:spacing w:val="-2"/>
          <w:sz w:val="24"/>
          <w:szCs w:val="24"/>
        </w:rPr>
        <w:t xml:space="preserve"> в </w:t>
      </w:r>
      <w:r w:rsidRPr="001163B0">
        <w:rPr>
          <w:spacing w:val="-2"/>
          <w:sz w:val="24"/>
          <w:szCs w:val="24"/>
        </w:rPr>
        <w:t>общем итоге</w:t>
      </w:r>
      <w:r>
        <w:rPr>
          <w:spacing w:val="-2"/>
          <w:sz w:val="24"/>
          <w:szCs w:val="24"/>
        </w:rPr>
        <w:t xml:space="preserve">  на 380,0</w:t>
      </w:r>
      <w:r w:rsidRPr="001163B0">
        <w:rPr>
          <w:spacing w:val="-2"/>
          <w:sz w:val="24"/>
          <w:szCs w:val="24"/>
        </w:rPr>
        <w:t xml:space="preserve"> </w:t>
      </w:r>
      <w:proofErr w:type="spellStart"/>
      <w:r w:rsidRPr="001163B0">
        <w:rPr>
          <w:spacing w:val="-2"/>
          <w:sz w:val="24"/>
          <w:szCs w:val="24"/>
        </w:rPr>
        <w:t>тыс.руб</w:t>
      </w:r>
      <w:proofErr w:type="spellEnd"/>
      <w:r w:rsidRPr="001163B0">
        <w:rPr>
          <w:spacing w:val="-2"/>
          <w:sz w:val="24"/>
          <w:szCs w:val="24"/>
        </w:rPr>
        <w:t>.  или н</w:t>
      </w:r>
      <w:r>
        <w:rPr>
          <w:spacing w:val="-2"/>
          <w:sz w:val="24"/>
          <w:szCs w:val="24"/>
        </w:rPr>
        <w:t>а 125,8</w:t>
      </w:r>
      <w:r w:rsidRPr="001163B0">
        <w:rPr>
          <w:spacing w:val="-2"/>
          <w:sz w:val="24"/>
          <w:szCs w:val="24"/>
        </w:rPr>
        <w:t>%.</w:t>
      </w:r>
    </w:p>
    <w:p w:rsidR="00E53231" w:rsidRPr="004E2E57" w:rsidRDefault="00E53231" w:rsidP="00E53231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4E2E57">
        <w:rPr>
          <w:spacing w:val="-2"/>
          <w:sz w:val="24"/>
          <w:szCs w:val="24"/>
        </w:rPr>
        <w:t xml:space="preserve">В том </w:t>
      </w:r>
      <w:r>
        <w:rPr>
          <w:spacing w:val="-2"/>
          <w:sz w:val="24"/>
          <w:szCs w:val="24"/>
        </w:rPr>
        <w:t>числе за счет роста</w:t>
      </w:r>
      <w:r w:rsidRPr="004E2E57">
        <w:rPr>
          <w:spacing w:val="-2"/>
          <w:sz w:val="24"/>
          <w:szCs w:val="24"/>
        </w:rPr>
        <w:t xml:space="preserve"> поступлений по налогам в сумме </w:t>
      </w:r>
      <w:r>
        <w:rPr>
          <w:spacing w:val="-2"/>
          <w:sz w:val="24"/>
          <w:szCs w:val="24"/>
        </w:rPr>
        <w:t>427,3</w:t>
      </w:r>
      <w:r w:rsidRPr="004E2E57">
        <w:rPr>
          <w:spacing w:val="-2"/>
          <w:sz w:val="24"/>
          <w:szCs w:val="24"/>
        </w:rPr>
        <w:t xml:space="preserve"> </w:t>
      </w:r>
      <w:proofErr w:type="spellStart"/>
      <w:r w:rsidRPr="004E2E57">
        <w:rPr>
          <w:spacing w:val="-2"/>
          <w:sz w:val="24"/>
          <w:szCs w:val="24"/>
        </w:rPr>
        <w:t>тыс</w:t>
      </w:r>
      <w:proofErr w:type="gramStart"/>
      <w:r w:rsidRPr="004E2E57">
        <w:rPr>
          <w:spacing w:val="-2"/>
          <w:sz w:val="24"/>
          <w:szCs w:val="24"/>
        </w:rPr>
        <w:t>.р</w:t>
      </w:r>
      <w:proofErr w:type="gramEnd"/>
      <w:r w:rsidRPr="004E2E57">
        <w:rPr>
          <w:spacing w:val="-2"/>
          <w:sz w:val="24"/>
          <w:szCs w:val="24"/>
        </w:rPr>
        <w:t>уб</w:t>
      </w:r>
      <w:proofErr w:type="spellEnd"/>
      <w:r w:rsidRPr="004E2E57">
        <w:rPr>
          <w:spacing w:val="-2"/>
          <w:sz w:val="24"/>
          <w:szCs w:val="24"/>
        </w:rPr>
        <w:t xml:space="preserve">.: </w:t>
      </w:r>
    </w:p>
    <w:p w:rsidR="00E53231" w:rsidRPr="004E2E57" w:rsidRDefault="00E53231" w:rsidP="00E53231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4E2E57">
        <w:rPr>
          <w:spacing w:val="-2"/>
          <w:sz w:val="24"/>
          <w:szCs w:val="24"/>
        </w:rPr>
        <w:t>-</w:t>
      </w:r>
      <w:r w:rsidRPr="004E2E57">
        <w:rPr>
          <w:sz w:val="24"/>
          <w:szCs w:val="24"/>
        </w:rPr>
        <w:t xml:space="preserve"> единый сельскохозяйственный нало</w:t>
      </w:r>
      <w:proofErr w:type="gramStart"/>
      <w:r w:rsidRPr="004E2E57">
        <w:rPr>
          <w:sz w:val="24"/>
          <w:szCs w:val="24"/>
        </w:rPr>
        <w:t>г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на 160,6</w:t>
      </w:r>
      <w:r w:rsidRPr="004E2E57">
        <w:rPr>
          <w:sz w:val="24"/>
          <w:szCs w:val="24"/>
        </w:rPr>
        <w:t xml:space="preserve"> </w:t>
      </w:r>
      <w:proofErr w:type="spellStart"/>
      <w:r w:rsidRPr="004E2E57">
        <w:rPr>
          <w:sz w:val="24"/>
          <w:szCs w:val="24"/>
        </w:rPr>
        <w:t>тыс.руб</w:t>
      </w:r>
      <w:proofErr w:type="spellEnd"/>
      <w:r w:rsidRPr="004E2E57">
        <w:rPr>
          <w:sz w:val="24"/>
          <w:szCs w:val="24"/>
        </w:rPr>
        <w:t>.</w:t>
      </w:r>
    </w:p>
    <w:p w:rsidR="00E53231" w:rsidRPr="000D071F" w:rsidRDefault="00E53231" w:rsidP="00E53231">
      <w:pPr>
        <w:pStyle w:val="ab"/>
        <w:ind w:left="0" w:firstLine="709"/>
        <w:contextualSpacing/>
        <w:rPr>
          <w:sz w:val="24"/>
          <w:szCs w:val="24"/>
        </w:rPr>
      </w:pPr>
      <w:r w:rsidRPr="004E2E57">
        <w:rPr>
          <w:sz w:val="24"/>
          <w:szCs w:val="24"/>
        </w:rPr>
        <w:t xml:space="preserve">- </w:t>
      </w:r>
      <w:r>
        <w:rPr>
          <w:sz w:val="24"/>
          <w:szCs w:val="24"/>
        </w:rPr>
        <w:t>земельный нало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на 266,7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E53231" w:rsidRPr="00C71296" w:rsidRDefault="00E53231" w:rsidP="00E53231">
      <w:pPr>
        <w:contextualSpacing/>
        <w:jc w:val="both"/>
        <w:rPr>
          <w:spacing w:val="-8"/>
          <w:sz w:val="24"/>
          <w:szCs w:val="24"/>
        </w:rPr>
      </w:pPr>
    </w:p>
    <w:p w:rsidR="00E53231" w:rsidRPr="002A0CFE" w:rsidRDefault="00E53231" w:rsidP="00E53231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 2024</w:t>
      </w:r>
      <w:r w:rsidRPr="002A0CFE">
        <w:rPr>
          <w:sz w:val="24"/>
          <w:szCs w:val="24"/>
        </w:rPr>
        <w:t xml:space="preserve"> году сформировано </w:t>
      </w:r>
      <w:r>
        <w:rPr>
          <w:sz w:val="24"/>
          <w:szCs w:val="24"/>
        </w:rPr>
        <w:t>0,7</w:t>
      </w:r>
      <w:r w:rsidRPr="002A0CFE">
        <w:rPr>
          <w:sz w:val="24"/>
          <w:szCs w:val="24"/>
        </w:rPr>
        <w:t xml:space="preserve">% бюджета поселения или </w:t>
      </w:r>
      <w:r>
        <w:rPr>
          <w:sz w:val="24"/>
          <w:szCs w:val="24"/>
        </w:rPr>
        <w:t>1037,2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>
        <w:rPr>
          <w:sz w:val="24"/>
          <w:szCs w:val="24"/>
        </w:rPr>
        <w:t>770,5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E53231" w:rsidRPr="002A0CFE" w:rsidRDefault="00E53231" w:rsidP="00E53231">
      <w:pPr>
        <w:pStyle w:val="ab"/>
        <w:ind w:left="0"/>
        <w:contextualSpacing/>
        <w:rPr>
          <w:sz w:val="24"/>
          <w:szCs w:val="24"/>
        </w:rPr>
      </w:pPr>
    </w:p>
    <w:p w:rsidR="00E53231" w:rsidRPr="00F526AD" w:rsidRDefault="00E53231" w:rsidP="00E53231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F526AD">
        <w:rPr>
          <w:sz w:val="24"/>
          <w:szCs w:val="24"/>
        </w:rPr>
        <w:t xml:space="preserve">Поступления по </w:t>
      </w:r>
      <w:r w:rsidRPr="00F526AD">
        <w:rPr>
          <w:b/>
          <w:i/>
          <w:sz w:val="24"/>
          <w:szCs w:val="24"/>
        </w:rPr>
        <w:t>налогу на доходы физических лиц</w:t>
      </w:r>
      <w:r w:rsidRPr="00F526AD">
        <w:rPr>
          <w:sz w:val="24"/>
          <w:szCs w:val="24"/>
        </w:rPr>
        <w:t xml:space="preserve"> составили  340,2  </w:t>
      </w:r>
      <w:proofErr w:type="spellStart"/>
      <w:r w:rsidRPr="00F526AD">
        <w:rPr>
          <w:sz w:val="24"/>
          <w:szCs w:val="24"/>
        </w:rPr>
        <w:t>тыс</w:t>
      </w:r>
      <w:proofErr w:type="gramStart"/>
      <w:r w:rsidRPr="00F526AD">
        <w:rPr>
          <w:sz w:val="24"/>
          <w:szCs w:val="24"/>
        </w:rPr>
        <w:t>.р</w:t>
      </w:r>
      <w:proofErr w:type="gramEnd"/>
      <w:r w:rsidRPr="00F526AD">
        <w:rPr>
          <w:sz w:val="24"/>
          <w:szCs w:val="24"/>
        </w:rPr>
        <w:t>уб</w:t>
      </w:r>
      <w:proofErr w:type="spellEnd"/>
      <w:r w:rsidRPr="00F526AD">
        <w:rPr>
          <w:sz w:val="24"/>
          <w:szCs w:val="24"/>
        </w:rPr>
        <w:t xml:space="preserve">.                    ( 379,1 </w:t>
      </w:r>
      <w:proofErr w:type="spellStart"/>
      <w:r w:rsidRPr="00F526AD">
        <w:rPr>
          <w:sz w:val="24"/>
          <w:szCs w:val="24"/>
        </w:rPr>
        <w:t>тыс.руб</w:t>
      </w:r>
      <w:proofErr w:type="spellEnd"/>
      <w:r w:rsidRPr="00F526AD">
        <w:rPr>
          <w:sz w:val="24"/>
          <w:szCs w:val="24"/>
        </w:rPr>
        <w:t>. в 2023г.), исполнение уточненного плана 100,0%.</w:t>
      </w:r>
    </w:p>
    <w:p w:rsidR="00E53231" w:rsidRPr="00F526AD" w:rsidRDefault="00E53231" w:rsidP="00E53231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F526AD">
        <w:rPr>
          <w:sz w:val="24"/>
          <w:szCs w:val="24"/>
        </w:rPr>
        <w:t xml:space="preserve">Поступления по </w:t>
      </w:r>
      <w:r w:rsidRPr="00F526AD">
        <w:rPr>
          <w:b/>
          <w:i/>
          <w:sz w:val="24"/>
          <w:szCs w:val="24"/>
        </w:rPr>
        <w:t>единому сельскохозяйственному налогу</w:t>
      </w:r>
      <w:r w:rsidRPr="00F526AD">
        <w:rPr>
          <w:sz w:val="24"/>
          <w:szCs w:val="24"/>
        </w:rPr>
        <w:t xml:space="preserve"> составили  362,1  </w:t>
      </w:r>
      <w:proofErr w:type="spellStart"/>
      <w:r w:rsidRPr="00F526AD">
        <w:rPr>
          <w:sz w:val="24"/>
          <w:szCs w:val="24"/>
        </w:rPr>
        <w:t>тыс</w:t>
      </w:r>
      <w:proofErr w:type="gramStart"/>
      <w:r w:rsidRPr="00F526AD">
        <w:rPr>
          <w:sz w:val="24"/>
          <w:szCs w:val="24"/>
        </w:rPr>
        <w:t>.р</w:t>
      </w:r>
      <w:proofErr w:type="gramEnd"/>
      <w:r w:rsidRPr="00F526AD">
        <w:rPr>
          <w:sz w:val="24"/>
          <w:szCs w:val="24"/>
        </w:rPr>
        <w:t>уб</w:t>
      </w:r>
      <w:proofErr w:type="spellEnd"/>
      <w:r w:rsidRPr="00F526AD">
        <w:rPr>
          <w:sz w:val="24"/>
          <w:szCs w:val="24"/>
        </w:rPr>
        <w:t xml:space="preserve">.                    ( 201,5 </w:t>
      </w:r>
      <w:proofErr w:type="spellStart"/>
      <w:r w:rsidRPr="00F526AD">
        <w:rPr>
          <w:sz w:val="24"/>
          <w:szCs w:val="24"/>
        </w:rPr>
        <w:t>тыс.руб</w:t>
      </w:r>
      <w:proofErr w:type="spellEnd"/>
      <w:r w:rsidRPr="00F526AD">
        <w:rPr>
          <w:sz w:val="24"/>
          <w:szCs w:val="24"/>
        </w:rPr>
        <w:t>. в 2023г.), исполнение уточненного плана 100,0%.</w:t>
      </w:r>
    </w:p>
    <w:p w:rsidR="00E53231" w:rsidRPr="002A0CFE" w:rsidRDefault="00E53231" w:rsidP="00E53231">
      <w:pPr>
        <w:pStyle w:val="ab"/>
        <w:ind w:left="0" w:firstLine="709"/>
        <w:contextualSpacing/>
        <w:rPr>
          <w:sz w:val="24"/>
          <w:szCs w:val="24"/>
        </w:rPr>
      </w:pPr>
      <w:r w:rsidRPr="00F526AD">
        <w:rPr>
          <w:sz w:val="24"/>
          <w:szCs w:val="24"/>
        </w:rPr>
        <w:t xml:space="preserve">Доходы по </w:t>
      </w:r>
      <w:r w:rsidRPr="00F526AD">
        <w:rPr>
          <w:b/>
          <w:i/>
          <w:sz w:val="24"/>
          <w:szCs w:val="24"/>
        </w:rPr>
        <w:t>налогу на имущество физических лиц</w:t>
      </w:r>
      <w:r w:rsidRPr="00F526AD">
        <w:rPr>
          <w:sz w:val="24"/>
          <w:szCs w:val="24"/>
        </w:rPr>
        <w:t xml:space="preserve"> составили 113,7  </w:t>
      </w:r>
      <w:proofErr w:type="spellStart"/>
      <w:r w:rsidRPr="00F526AD">
        <w:rPr>
          <w:sz w:val="24"/>
          <w:szCs w:val="24"/>
        </w:rPr>
        <w:t>тыс</w:t>
      </w:r>
      <w:proofErr w:type="gramStart"/>
      <w:r w:rsidRPr="00F526AD">
        <w:rPr>
          <w:sz w:val="24"/>
          <w:szCs w:val="24"/>
        </w:rPr>
        <w:t>.р</w:t>
      </w:r>
      <w:proofErr w:type="gramEnd"/>
      <w:r w:rsidRPr="00F526AD">
        <w:rPr>
          <w:sz w:val="24"/>
          <w:szCs w:val="24"/>
        </w:rPr>
        <w:t>уб</w:t>
      </w:r>
      <w:proofErr w:type="spellEnd"/>
      <w:r w:rsidRPr="00F526AD">
        <w:rPr>
          <w:sz w:val="24"/>
          <w:szCs w:val="24"/>
        </w:rPr>
        <w:t xml:space="preserve">.(122,1 </w:t>
      </w:r>
      <w:proofErr w:type="spellStart"/>
      <w:r w:rsidRPr="00F526AD">
        <w:rPr>
          <w:sz w:val="24"/>
          <w:szCs w:val="24"/>
        </w:rPr>
        <w:t>тыс.руб</w:t>
      </w:r>
      <w:proofErr w:type="spellEnd"/>
      <w:r w:rsidRPr="00F526AD">
        <w:rPr>
          <w:sz w:val="24"/>
          <w:szCs w:val="24"/>
        </w:rPr>
        <w:t xml:space="preserve">. </w:t>
      </w:r>
      <w:r w:rsidRPr="00F526AD">
        <w:rPr>
          <w:bCs/>
          <w:sz w:val="24"/>
          <w:szCs w:val="24"/>
        </w:rPr>
        <w:t>в 2023г.),</w:t>
      </w:r>
      <w:r w:rsidRPr="00F526AD">
        <w:rPr>
          <w:sz w:val="24"/>
          <w:szCs w:val="24"/>
        </w:rPr>
        <w:t xml:space="preserve"> или 100,0%  от уточненных   плановых  назначений.</w:t>
      </w:r>
      <w:r w:rsidRPr="002A0CFE">
        <w:rPr>
          <w:sz w:val="24"/>
          <w:szCs w:val="24"/>
        </w:rPr>
        <w:t xml:space="preserve"> </w:t>
      </w:r>
    </w:p>
    <w:p w:rsidR="00E53231" w:rsidRDefault="00E53231" w:rsidP="006E6B6F">
      <w:pPr>
        <w:ind w:firstLine="539"/>
        <w:contextualSpacing/>
        <w:jc w:val="both"/>
        <w:rPr>
          <w:sz w:val="24"/>
          <w:szCs w:val="24"/>
        </w:rPr>
      </w:pPr>
    </w:p>
    <w:p w:rsidR="00E53231" w:rsidRPr="00DB447E" w:rsidRDefault="00E53231" w:rsidP="006E6B6F">
      <w:pPr>
        <w:ind w:firstLine="539"/>
        <w:contextualSpacing/>
        <w:jc w:val="both"/>
        <w:rPr>
          <w:sz w:val="24"/>
          <w:szCs w:val="24"/>
        </w:rPr>
      </w:pPr>
    </w:p>
    <w:p w:rsidR="00D72B53" w:rsidRDefault="00981714" w:rsidP="00271945">
      <w:pPr>
        <w:pStyle w:val="a8"/>
        <w:rPr>
          <w:sz w:val="24"/>
          <w:szCs w:val="24"/>
        </w:rPr>
      </w:pPr>
      <w:r w:rsidRPr="00DB447E">
        <w:rPr>
          <w:sz w:val="24"/>
          <w:szCs w:val="24"/>
        </w:rPr>
        <w:t xml:space="preserve">     </w:t>
      </w:r>
      <w:r w:rsidR="001C0E98" w:rsidRPr="00DB447E">
        <w:rPr>
          <w:sz w:val="24"/>
          <w:szCs w:val="24"/>
        </w:rPr>
        <w:t>Таблица 1</w:t>
      </w:r>
      <w:r w:rsidRPr="00DB447E">
        <w:rPr>
          <w:sz w:val="24"/>
          <w:szCs w:val="24"/>
        </w:rPr>
        <w:t>.</w:t>
      </w:r>
      <w:r w:rsidR="001C0E98" w:rsidRPr="00DB447E">
        <w:rPr>
          <w:sz w:val="24"/>
          <w:szCs w:val="24"/>
        </w:rPr>
        <w:t xml:space="preserve"> Доходы бюджета п</w:t>
      </w:r>
      <w:r w:rsidR="00401D26" w:rsidRPr="00DB447E">
        <w:rPr>
          <w:sz w:val="24"/>
          <w:szCs w:val="24"/>
        </w:rPr>
        <w:t>оселения в разрезе</w:t>
      </w:r>
      <w:r w:rsidR="00D72B53">
        <w:rPr>
          <w:sz w:val="24"/>
          <w:szCs w:val="24"/>
        </w:rPr>
        <w:t xml:space="preserve"> статей в 2023-2024</w:t>
      </w:r>
      <w:r w:rsidR="00304C3B" w:rsidRPr="00DB447E">
        <w:rPr>
          <w:sz w:val="24"/>
          <w:szCs w:val="24"/>
        </w:rPr>
        <w:t>гг.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8"/>
        <w:gridCol w:w="1059"/>
        <w:gridCol w:w="1096"/>
        <w:gridCol w:w="966"/>
        <w:gridCol w:w="773"/>
        <w:gridCol w:w="993"/>
        <w:gridCol w:w="1039"/>
        <w:gridCol w:w="945"/>
        <w:gridCol w:w="851"/>
      </w:tblGrid>
      <w:tr w:rsidR="00D72B53" w:rsidRPr="00D72B53" w:rsidTr="00D72B53">
        <w:trPr>
          <w:trHeight w:val="930"/>
        </w:trPr>
        <w:tc>
          <w:tcPr>
            <w:tcW w:w="2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center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center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2023 ф</w:t>
            </w:r>
            <w:r w:rsidRPr="00D72B53">
              <w:rPr>
                <w:sz w:val="18"/>
                <w:szCs w:val="18"/>
              </w:rPr>
              <w:t>и</w:t>
            </w:r>
            <w:r w:rsidRPr="00D72B53">
              <w:rPr>
                <w:sz w:val="18"/>
                <w:szCs w:val="18"/>
              </w:rPr>
              <w:t>нансовый год, и</w:t>
            </w:r>
            <w:r w:rsidRPr="00D72B53">
              <w:rPr>
                <w:sz w:val="18"/>
                <w:szCs w:val="18"/>
              </w:rPr>
              <w:t>с</w:t>
            </w:r>
            <w:r w:rsidRPr="00D72B53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D72B53">
              <w:rPr>
                <w:sz w:val="18"/>
                <w:szCs w:val="18"/>
              </w:rPr>
              <w:t>тыс</w:t>
            </w:r>
            <w:proofErr w:type="gramStart"/>
            <w:r w:rsidRPr="00D72B53">
              <w:rPr>
                <w:sz w:val="18"/>
                <w:szCs w:val="18"/>
              </w:rPr>
              <w:t>.р</w:t>
            </w:r>
            <w:proofErr w:type="gramEnd"/>
            <w:r w:rsidRPr="00D72B53">
              <w:rPr>
                <w:sz w:val="18"/>
                <w:szCs w:val="18"/>
              </w:rPr>
              <w:t>уб</w:t>
            </w:r>
            <w:proofErr w:type="spellEnd"/>
            <w:r w:rsidRPr="00D72B53">
              <w:rPr>
                <w:sz w:val="18"/>
                <w:szCs w:val="18"/>
              </w:rPr>
              <w:t>.</w:t>
            </w:r>
          </w:p>
        </w:tc>
        <w:tc>
          <w:tcPr>
            <w:tcW w:w="20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center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 xml:space="preserve">2024 финансовый </w:t>
            </w:r>
            <w:proofErr w:type="spellStart"/>
            <w:r w:rsidRPr="00D72B53">
              <w:rPr>
                <w:sz w:val="18"/>
                <w:szCs w:val="18"/>
              </w:rPr>
              <w:t>год</w:t>
            </w:r>
            <w:proofErr w:type="gramStart"/>
            <w:r w:rsidRPr="00D72B53">
              <w:rPr>
                <w:sz w:val="18"/>
                <w:szCs w:val="18"/>
              </w:rPr>
              <w:t>,т</w:t>
            </w:r>
            <w:proofErr w:type="gramEnd"/>
            <w:r w:rsidRPr="00D72B53">
              <w:rPr>
                <w:sz w:val="18"/>
                <w:szCs w:val="18"/>
              </w:rPr>
              <w:t>ыс</w:t>
            </w:r>
            <w:proofErr w:type="spellEnd"/>
            <w:r w:rsidRPr="00D72B53">
              <w:rPr>
                <w:sz w:val="18"/>
                <w:szCs w:val="18"/>
              </w:rPr>
              <w:t>. руб.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center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Факт  2024г. к пл</w:t>
            </w:r>
            <w:r w:rsidRPr="00D72B53">
              <w:rPr>
                <w:sz w:val="18"/>
                <w:szCs w:val="18"/>
              </w:rPr>
              <w:t>а</w:t>
            </w:r>
            <w:r w:rsidRPr="00D72B53">
              <w:rPr>
                <w:sz w:val="18"/>
                <w:szCs w:val="18"/>
              </w:rPr>
              <w:t>ну,%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center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Исполнено в 2024г. к факту 2023г.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center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Структура, %</w:t>
            </w:r>
          </w:p>
        </w:tc>
      </w:tr>
      <w:tr w:rsidR="00D72B53" w:rsidRPr="00D72B53" w:rsidTr="00D72B53">
        <w:trPr>
          <w:trHeight w:val="866"/>
        </w:trPr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53" w:rsidRPr="00D72B53" w:rsidRDefault="00D72B53" w:rsidP="00D72B53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53" w:rsidRPr="00D72B53" w:rsidRDefault="00D72B53" w:rsidP="00D72B53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center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план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факт</w:t>
            </w: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53" w:rsidRPr="00D72B53" w:rsidRDefault="00D72B53" w:rsidP="00D72B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72B53" w:rsidRPr="00D72B53" w:rsidRDefault="00D72B53" w:rsidP="00D72B53">
            <w:pPr>
              <w:jc w:val="both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в абс</w:t>
            </w:r>
            <w:r w:rsidRPr="00D72B53">
              <w:rPr>
                <w:sz w:val="18"/>
                <w:szCs w:val="18"/>
              </w:rPr>
              <w:t>о</w:t>
            </w:r>
            <w:r w:rsidRPr="00D72B53">
              <w:rPr>
                <w:sz w:val="18"/>
                <w:szCs w:val="18"/>
              </w:rPr>
              <w:t>лютном выраж</w:t>
            </w:r>
            <w:r w:rsidRPr="00D72B53">
              <w:rPr>
                <w:sz w:val="18"/>
                <w:szCs w:val="18"/>
              </w:rPr>
              <w:t>е</w:t>
            </w:r>
            <w:r w:rsidRPr="00D72B53">
              <w:rPr>
                <w:sz w:val="18"/>
                <w:szCs w:val="18"/>
              </w:rPr>
              <w:t xml:space="preserve">нии, </w:t>
            </w:r>
            <w:proofErr w:type="spellStart"/>
            <w:r w:rsidRPr="00D72B53">
              <w:rPr>
                <w:sz w:val="18"/>
                <w:szCs w:val="18"/>
              </w:rPr>
              <w:t>тыс</w:t>
            </w:r>
            <w:proofErr w:type="gramStart"/>
            <w:r w:rsidRPr="00D72B53">
              <w:rPr>
                <w:sz w:val="18"/>
                <w:szCs w:val="18"/>
              </w:rPr>
              <w:t>.р</w:t>
            </w:r>
            <w:proofErr w:type="gramEnd"/>
            <w:r w:rsidRPr="00D72B53">
              <w:rPr>
                <w:sz w:val="18"/>
                <w:szCs w:val="18"/>
              </w:rPr>
              <w:t>уб</w:t>
            </w:r>
            <w:proofErr w:type="spellEnd"/>
            <w:r w:rsidRPr="00D72B53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72B53" w:rsidRPr="00D72B53" w:rsidRDefault="00D72B53" w:rsidP="00D72B53">
            <w:pPr>
              <w:jc w:val="both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в относ</w:t>
            </w:r>
            <w:r w:rsidRPr="00D72B53">
              <w:rPr>
                <w:sz w:val="18"/>
                <w:szCs w:val="18"/>
              </w:rPr>
              <w:t>и</w:t>
            </w:r>
            <w:r w:rsidRPr="00D72B53">
              <w:rPr>
                <w:sz w:val="18"/>
                <w:szCs w:val="18"/>
              </w:rPr>
              <w:t>тельном выраж</w:t>
            </w:r>
            <w:r w:rsidRPr="00D72B53">
              <w:rPr>
                <w:sz w:val="18"/>
                <w:szCs w:val="18"/>
              </w:rPr>
              <w:t>е</w:t>
            </w:r>
            <w:r w:rsidRPr="00D72B53">
              <w:rPr>
                <w:sz w:val="18"/>
                <w:szCs w:val="18"/>
              </w:rPr>
              <w:t>нии, 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center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2023 фина</w:t>
            </w:r>
            <w:r w:rsidRPr="00D72B53">
              <w:rPr>
                <w:sz w:val="18"/>
                <w:szCs w:val="18"/>
              </w:rPr>
              <w:t>н</w:t>
            </w:r>
            <w:r w:rsidRPr="00D72B53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center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2024 фина</w:t>
            </w:r>
            <w:r w:rsidRPr="00D72B53">
              <w:rPr>
                <w:sz w:val="18"/>
                <w:szCs w:val="18"/>
              </w:rPr>
              <w:t>н</w:t>
            </w:r>
            <w:r w:rsidRPr="00D72B53">
              <w:rPr>
                <w:sz w:val="18"/>
                <w:szCs w:val="18"/>
              </w:rPr>
              <w:t xml:space="preserve">совый год </w:t>
            </w:r>
          </w:p>
        </w:tc>
      </w:tr>
      <w:tr w:rsidR="00D72B53" w:rsidRPr="00D72B53" w:rsidTr="00D72B53">
        <w:trPr>
          <w:trHeight w:val="36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Налог на доходы физич</w:t>
            </w:r>
            <w:r w:rsidRPr="00D72B53">
              <w:rPr>
                <w:sz w:val="18"/>
                <w:szCs w:val="18"/>
              </w:rPr>
              <w:t>е</w:t>
            </w:r>
            <w:r w:rsidRPr="00D72B53">
              <w:rPr>
                <w:sz w:val="18"/>
                <w:szCs w:val="18"/>
              </w:rPr>
              <w:t>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379,1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340,2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340,2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-38,9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89,7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0,2</w:t>
            </w:r>
          </w:p>
        </w:tc>
      </w:tr>
      <w:tr w:rsidR="00D72B53" w:rsidRPr="00D72B53" w:rsidTr="00D72B53">
        <w:trPr>
          <w:trHeight w:val="49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Единый сельскохозя</w:t>
            </w:r>
            <w:r w:rsidRPr="00D72B53">
              <w:rPr>
                <w:sz w:val="18"/>
                <w:szCs w:val="18"/>
              </w:rPr>
              <w:t>й</w:t>
            </w:r>
            <w:r w:rsidRPr="00D72B53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201,5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362,1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362,1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160,6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179,7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0,2</w:t>
            </w:r>
          </w:p>
        </w:tc>
      </w:tr>
      <w:tr w:rsidR="00D72B53" w:rsidRPr="00D72B53" w:rsidTr="00D72B53">
        <w:trPr>
          <w:trHeight w:val="51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Налог на имущество физ</w:t>
            </w:r>
            <w:r w:rsidRPr="00D72B53">
              <w:rPr>
                <w:sz w:val="18"/>
                <w:szCs w:val="18"/>
              </w:rPr>
              <w:t>и</w:t>
            </w:r>
            <w:r w:rsidRPr="00D72B53">
              <w:rPr>
                <w:sz w:val="18"/>
                <w:szCs w:val="18"/>
              </w:rPr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122,1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113,7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113,7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-8,4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93,1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0,1</w:t>
            </w:r>
          </w:p>
        </w:tc>
      </w:tr>
      <w:tr w:rsidR="00D72B53" w:rsidRPr="00D72B53" w:rsidTr="00D72B53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770,5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1037,2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1037,2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266,7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134,6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0,7</w:t>
            </w:r>
          </w:p>
        </w:tc>
      </w:tr>
      <w:tr w:rsidR="00D72B53" w:rsidRPr="00D72B53" w:rsidTr="00D72B53">
        <w:trPr>
          <w:trHeight w:val="31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C93852" w:rsidP="00D72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A46AB5" w:rsidP="00D72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0,0</w:t>
            </w:r>
          </w:p>
        </w:tc>
      </w:tr>
      <w:tr w:rsidR="00D72B53" w:rsidRPr="00D72B53" w:rsidTr="00D72B53">
        <w:trPr>
          <w:trHeight w:val="30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1473,2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1853,2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1853,2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380,0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125,8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1,3</w:t>
            </w:r>
          </w:p>
        </w:tc>
      </w:tr>
      <w:tr w:rsidR="00D72B53" w:rsidRPr="00D72B53" w:rsidTr="00D72B53">
        <w:trPr>
          <w:trHeight w:val="51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доходы  от оказания  пла</w:t>
            </w:r>
            <w:r w:rsidRPr="00D72B53">
              <w:rPr>
                <w:sz w:val="18"/>
                <w:szCs w:val="18"/>
              </w:rPr>
              <w:t>т</w:t>
            </w:r>
            <w:r w:rsidRPr="00D72B53">
              <w:rPr>
                <w:sz w:val="18"/>
                <w:szCs w:val="18"/>
              </w:rPr>
              <w:t>ных  услуг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31,8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-21,8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31,4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0,0</w:t>
            </w:r>
          </w:p>
        </w:tc>
      </w:tr>
      <w:tr w:rsidR="00D72B53" w:rsidRPr="00D72B53" w:rsidTr="00D72B53">
        <w:trPr>
          <w:trHeight w:val="61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D72B53">
              <w:rPr>
                <w:b/>
                <w:bCs/>
                <w:sz w:val="18"/>
                <w:szCs w:val="18"/>
              </w:rPr>
              <w:t>о</w:t>
            </w:r>
            <w:r w:rsidRPr="00D72B53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31,8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-21,8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72B53" w:rsidRPr="00D72B53" w:rsidTr="00D72B53">
        <w:trPr>
          <w:trHeight w:val="61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D72B53">
              <w:rPr>
                <w:b/>
                <w:bCs/>
                <w:sz w:val="18"/>
                <w:szCs w:val="18"/>
              </w:rPr>
              <w:t>а</w:t>
            </w:r>
            <w:r w:rsidRPr="00D72B53">
              <w:rPr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1505,0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1863,2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1863,2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358,2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123,8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1,3</w:t>
            </w:r>
          </w:p>
        </w:tc>
      </w:tr>
      <w:tr w:rsidR="00D72B53" w:rsidRPr="00D72B53" w:rsidTr="00D72B53">
        <w:trPr>
          <w:trHeight w:val="74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Дотации на выравнивание уровня бюджетной обесп</w:t>
            </w:r>
            <w:r w:rsidRPr="00D72B53">
              <w:rPr>
                <w:sz w:val="18"/>
                <w:szCs w:val="18"/>
              </w:rPr>
              <w:t>е</w:t>
            </w:r>
            <w:r w:rsidRPr="00D72B53">
              <w:rPr>
                <w:sz w:val="18"/>
                <w:szCs w:val="18"/>
              </w:rPr>
              <w:t>ченности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1638,5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1452,3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1452,3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-186,2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88,6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1,0</w:t>
            </w:r>
          </w:p>
        </w:tc>
      </w:tr>
      <w:tr w:rsidR="00D72B53" w:rsidRPr="00D72B53" w:rsidTr="00D72B53">
        <w:trPr>
          <w:trHeight w:val="60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72B53" w:rsidRPr="00D72B53" w:rsidRDefault="00D72B53" w:rsidP="00D72B53">
            <w:pPr>
              <w:jc w:val="both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Субвенции на  осущест</w:t>
            </w:r>
            <w:r w:rsidRPr="00D72B53">
              <w:rPr>
                <w:sz w:val="18"/>
                <w:szCs w:val="18"/>
              </w:rPr>
              <w:t>в</w:t>
            </w:r>
            <w:r w:rsidRPr="00D72B53">
              <w:rPr>
                <w:sz w:val="18"/>
                <w:szCs w:val="18"/>
              </w:rPr>
              <w:t>ление полномочий по пе</w:t>
            </w:r>
            <w:r w:rsidRPr="00D72B53">
              <w:rPr>
                <w:sz w:val="18"/>
                <w:szCs w:val="18"/>
              </w:rPr>
              <w:t>р</w:t>
            </w:r>
            <w:r w:rsidRPr="00D72B53">
              <w:rPr>
                <w:sz w:val="18"/>
                <w:szCs w:val="18"/>
              </w:rPr>
              <w:t>вичному  воинскому учету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113,3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136,2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136,2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22,9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120,2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0,1</w:t>
            </w:r>
          </w:p>
        </w:tc>
      </w:tr>
      <w:tr w:rsidR="00D72B53" w:rsidRPr="00D72B53" w:rsidTr="00D72B53">
        <w:trPr>
          <w:trHeight w:val="1561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72B53" w:rsidRPr="00D72B53" w:rsidRDefault="00D72B53" w:rsidP="00D72B53">
            <w:pPr>
              <w:jc w:val="both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D72B53">
              <w:rPr>
                <w:sz w:val="18"/>
                <w:szCs w:val="18"/>
              </w:rPr>
              <w:t>трансфе</w:t>
            </w:r>
            <w:r w:rsidRPr="00D72B53">
              <w:rPr>
                <w:sz w:val="18"/>
                <w:szCs w:val="18"/>
              </w:rPr>
              <w:t>р</w:t>
            </w:r>
            <w:r w:rsidRPr="00D72B53">
              <w:rPr>
                <w:sz w:val="18"/>
                <w:szCs w:val="18"/>
              </w:rPr>
              <w:t>ты</w:t>
            </w:r>
            <w:proofErr w:type="gramEnd"/>
            <w:r w:rsidRPr="00D72B53">
              <w:rPr>
                <w:sz w:val="18"/>
                <w:szCs w:val="18"/>
              </w:rPr>
              <w:t xml:space="preserve"> передаваемые бюдж</w:t>
            </w:r>
            <w:r w:rsidRPr="00D72B53">
              <w:rPr>
                <w:sz w:val="18"/>
                <w:szCs w:val="18"/>
              </w:rPr>
              <w:t>е</w:t>
            </w:r>
            <w:r w:rsidRPr="00D72B53">
              <w:rPr>
                <w:sz w:val="18"/>
                <w:szCs w:val="18"/>
              </w:rPr>
              <w:t>там сельских поселений из бюджетов муниципальных районов на осуществление части полномочий по р</w:t>
            </w:r>
            <w:r w:rsidRPr="00D72B53">
              <w:rPr>
                <w:sz w:val="18"/>
                <w:szCs w:val="18"/>
              </w:rPr>
              <w:t>е</w:t>
            </w:r>
            <w:r w:rsidRPr="00D72B53">
              <w:rPr>
                <w:sz w:val="18"/>
                <w:szCs w:val="18"/>
              </w:rPr>
              <w:t xml:space="preserve">шению вопросов </w:t>
            </w:r>
            <w:proofErr w:type="spellStart"/>
            <w:r w:rsidRPr="00D72B53">
              <w:rPr>
                <w:sz w:val="18"/>
                <w:szCs w:val="18"/>
              </w:rPr>
              <w:t>местног</w:t>
            </w:r>
            <w:r w:rsidRPr="00D72B53">
              <w:rPr>
                <w:sz w:val="18"/>
                <w:szCs w:val="18"/>
              </w:rPr>
              <w:t>о</w:t>
            </w:r>
            <w:r w:rsidRPr="00D72B53">
              <w:rPr>
                <w:sz w:val="18"/>
                <w:szCs w:val="18"/>
              </w:rPr>
              <w:t>значения</w:t>
            </w:r>
            <w:proofErr w:type="spellEnd"/>
            <w:r w:rsidRPr="00D72B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1566,8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3965,4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3241,4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1674,6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206,9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2,2</w:t>
            </w:r>
          </w:p>
        </w:tc>
      </w:tr>
      <w:tr w:rsidR="00D72B53" w:rsidRPr="00D72B53" w:rsidTr="00D72B53">
        <w:trPr>
          <w:trHeight w:val="52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72B53" w:rsidRPr="00D72B53" w:rsidRDefault="00D72B53" w:rsidP="00D72B53">
            <w:pPr>
              <w:jc w:val="both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Прочие   межбюджетные  трансферты, передаваемые бюджетам сельских пос</w:t>
            </w:r>
            <w:r w:rsidRPr="00D72B53">
              <w:rPr>
                <w:sz w:val="18"/>
                <w:szCs w:val="18"/>
              </w:rPr>
              <w:t>е</w:t>
            </w:r>
            <w:r w:rsidRPr="00D72B53">
              <w:rPr>
                <w:sz w:val="18"/>
                <w:szCs w:val="18"/>
              </w:rPr>
              <w:t>лений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71489,2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136166,4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134756,4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63267,2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188,5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91,5</w:t>
            </w:r>
          </w:p>
        </w:tc>
      </w:tr>
      <w:tr w:rsidR="00D72B53" w:rsidRPr="00D72B53" w:rsidTr="00D72B53">
        <w:trPr>
          <w:trHeight w:val="540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13308,0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5852,6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5852,6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-7455,4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44,0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4,0</w:t>
            </w:r>
          </w:p>
        </w:tc>
      </w:tr>
      <w:tr w:rsidR="00D72B53" w:rsidRPr="00D72B53" w:rsidTr="00D72B53">
        <w:trPr>
          <w:trHeight w:val="424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Возврат остатков субсидий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-918,6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72B53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72B53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72B53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72B53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72B53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 w:rsidRPr="00D72B53">
              <w:rPr>
                <w:sz w:val="18"/>
                <w:szCs w:val="18"/>
              </w:rPr>
              <w:t>-1,0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72B53">
              <w:rPr>
                <w:sz w:val="18"/>
                <w:szCs w:val="18"/>
              </w:rPr>
              <w:t> </w:t>
            </w:r>
          </w:p>
        </w:tc>
      </w:tr>
      <w:tr w:rsidR="00D72B53" w:rsidRPr="00D72B53" w:rsidTr="00D72B53">
        <w:trPr>
          <w:trHeight w:val="55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87197,2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147572,9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145438,9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58241,7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166,8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98,7</w:t>
            </w:r>
          </w:p>
        </w:tc>
      </w:tr>
      <w:tr w:rsidR="00D72B53" w:rsidRPr="00D72B53" w:rsidTr="00D72B53">
        <w:trPr>
          <w:trHeight w:val="315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88702,2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149436,1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147302,1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58599,9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166,1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B53" w:rsidRPr="00D72B53" w:rsidRDefault="00D72B53" w:rsidP="00D72B53">
            <w:pPr>
              <w:jc w:val="right"/>
              <w:rPr>
                <w:b/>
                <w:bCs/>
                <w:sz w:val="18"/>
                <w:szCs w:val="18"/>
              </w:rPr>
            </w:pPr>
            <w:r w:rsidRPr="00D72B53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AF6ADB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</w:p>
    <w:p w:rsidR="00AF6ADB" w:rsidRDefault="00AF6AD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5B2467" w:rsidRDefault="005B2467" w:rsidP="00AF6AD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jc w:val="right"/>
        <w:rPr>
          <w:sz w:val="24"/>
          <w:szCs w:val="24"/>
        </w:rPr>
      </w:pPr>
    </w:p>
    <w:p w:rsidR="005B2467" w:rsidRDefault="005B2467" w:rsidP="00AF6AD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jc w:val="right"/>
        <w:rPr>
          <w:sz w:val="24"/>
          <w:szCs w:val="24"/>
        </w:rPr>
      </w:pPr>
    </w:p>
    <w:p w:rsidR="005B2467" w:rsidRDefault="005B2467" w:rsidP="00AF6AD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jc w:val="right"/>
        <w:rPr>
          <w:sz w:val="24"/>
          <w:szCs w:val="24"/>
        </w:rPr>
      </w:pPr>
    </w:p>
    <w:p w:rsidR="008E663C" w:rsidRPr="00115230" w:rsidRDefault="00B1735B" w:rsidP="00AF6AD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jc w:val="right"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</w:t>
            </w:r>
            <w:r w:rsidR="00C331AC">
              <w:rPr>
                <w:sz w:val="24"/>
                <w:szCs w:val="24"/>
              </w:rPr>
              <w:t>2</w:t>
            </w:r>
            <w:r w:rsidR="00A208F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0732" w:rsidRPr="001D0732" w:rsidRDefault="0063069E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C331AC">
              <w:rPr>
                <w:sz w:val="24"/>
                <w:szCs w:val="24"/>
              </w:rPr>
              <w:t>01.202</w:t>
            </w:r>
            <w:r w:rsidR="00A208FE">
              <w:rPr>
                <w:sz w:val="24"/>
                <w:szCs w:val="24"/>
              </w:rPr>
              <w:t>5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A208FE" w:rsidP="00650BE4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178598</w:t>
            </w:r>
          </w:p>
        </w:tc>
        <w:tc>
          <w:tcPr>
            <w:tcW w:w="2268" w:type="dxa"/>
          </w:tcPr>
          <w:p w:rsidR="001D0732" w:rsidRPr="001D0732" w:rsidRDefault="001778D8" w:rsidP="00521A3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218940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A208FE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</w:t>
            </w:r>
          </w:p>
        </w:tc>
        <w:tc>
          <w:tcPr>
            <w:tcW w:w="2268" w:type="dxa"/>
          </w:tcPr>
          <w:p w:rsidR="001D0732" w:rsidRPr="001D0732" w:rsidRDefault="001778D8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14424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A208FE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34161</w:t>
            </w:r>
          </w:p>
        </w:tc>
        <w:tc>
          <w:tcPr>
            <w:tcW w:w="2268" w:type="dxa"/>
          </w:tcPr>
          <w:p w:rsidR="001D0732" w:rsidRPr="001D0732" w:rsidRDefault="001778D8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47205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A208FE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214284</w:t>
            </w:r>
          </w:p>
        </w:tc>
        <w:tc>
          <w:tcPr>
            <w:tcW w:w="2268" w:type="dxa"/>
          </w:tcPr>
          <w:p w:rsidR="001D0732" w:rsidRPr="001D0732" w:rsidRDefault="001778D8" w:rsidP="0063069E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280569</w:t>
            </w:r>
          </w:p>
        </w:tc>
      </w:tr>
    </w:tbl>
    <w:p w:rsidR="008E663C" w:rsidRPr="004E3B48" w:rsidRDefault="005174C0" w:rsidP="005174C0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 w:val="24"/>
          <w:szCs w:val="24"/>
        </w:rPr>
      </w:pPr>
      <w:r>
        <w:rPr>
          <w:szCs w:val="28"/>
        </w:rPr>
        <w:t xml:space="preserve">          </w:t>
      </w:r>
      <w:r w:rsidR="0017064D">
        <w:rPr>
          <w:sz w:val="24"/>
          <w:szCs w:val="24"/>
        </w:rPr>
        <w:t xml:space="preserve">Недоимка </w:t>
      </w:r>
      <w:r w:rsidR="00994709">
        <w:rPr>
          <w:sz w:val="24"/>
          <w:szCs w:val="24"/>
        </w:rPr>
        <w:t>увелич</w:t>
      </w:r>
      <w:r w:rsidR="001778D8">
        <w:rPr>
          <w:sz w:val="24"/>
          <w:szCs w:val="24"/>
        </w:rPr>
        <w:t>илась по состоянию на 01.01.2025</w:t>
      </w:r>
      <w:r w:rsidR="008E663C" w:rsidRPr="004E3B48">
        <w:rPr>
          <w:sz w:val="24"/>
          <w:szCs w:val="24"/>
        </w:rPr>
        <w:t xml:space="preserve">г.  на </w:t>
      </w:r>
      <w:r w:rsidR="001778D8">
        <w:rPr>
          <w:sz w:val="24"/>
          <w:szCs w:val="24"/>
        </w:rPr>
        <w:t>66285,0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16D85" w:rsidRPr="002C2E07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2C2E07">
        <w:rPr>
          <w:b/>
          <w:bCs/>
          <w:sz w:val="24"/>
          <w:szCs w:val="24"/>
        </w:rPr>
        <w:t>4</w:t>
      </w:r>
      <w:r w:rsidR="00016D85" w:rsidRPr="002C2E07">
        <w:rPr>
          <w:b/>
          <w:bCs/>
          <w:sz w:val="24"/>
          <w:szCs w:val="24"/>
        </w:rPr>
        <w:t>.2.Неналоговые поступления</w:t>
      </w:r>
      <w:r w:rsidR="00016D85" w:rsidRPr="002C2E07">
        <w:rPr>
          <w:sz w:val="24"/>
          <w:szCs w:val="24"/>
        </w:rPr>
        <w:t xml:space="preserve">  в  бюджете  поселения </w:t>
      </w:r>
      <w:r w:rsidR="001778D8">
        <w:rPr>
          <w:sz w:val="24"/>
          <w:szCs w:val="24"/>
        </w:rPr>
        <w:t>в 2024</w:t>
      </w:r>
      <w:r w:rsidR="005818AB" w:rsidRPr="002C2E07">
        <w:rPr>
          <w:sz w:val="24"/>
          <w:szCs w:val="24"/>
        </w:rPr>
        <w:t xml:space="preserve">г. </w:t>
      </w:r>
      <w:r w:rsidR="00256C40" w:rsidRPr="002C2E07">
        <w:rPr>
          <w:sz w:val="24"/>
          <w:szCs w:val="24"/>
        </w:rPr>
        <w:t>составили</w:t>
      </w:r>
      <w:r w:rsidR="001778D8">
        <w:rPr>
          <w:sz w:val="24"/>
          <w:szCs w:val="24"/>
        </w:rPr>
        <w:t xml:space="preserve"> 10,0</w:t>
      </w:r>
      <w:r w:rsidR="00CF0293" w:rsidRPr="002C2E07">
        <w:rPr>
          <w:sz w:val="24"/>
          <w:szCs w:val="24"/>
        </w:rPr>
        <w:t xml:space="preserve"> </w:t>
      </w:r>
      <w:proofErr w:type="spellStart"/>
      <w:r w:rsidR="00521A35" w:rsidRPr="002C2E07">
        <w:rPr>
          <w:sz w:val="24"/>
          <w:szCs w:val="24"/>
        </w:rPr>
        <w:t>тыс</w:t>
      </w:r>
      <w:proofErr w:type="gramStart"/>
      <w:r w:rsidR="00521A35" w:rsidRPr="002C2E07">
        <w:rPr>
          <w:sz w:val="24"/>
          <w:szCs w:val="24"/>
        </w:rPr>
        <w:t>.р</w:t>
      </w:r>
      <w:proofErr w:type="gramEnd"/>
      <w:r w:rsidR="00521A35" w:rsidRPr="002C2E07">
        <w:rPr>
          <w:sz w:val="24"/>
          <w:szCs w:val="24"/>
        </w:rPr>
        <w:t>уб</w:t>
      </w:r>
      <w:proofErr w:type="spellEnd"/>
      <w:r w:rsidR="00521A35" w:rsidRPr="002C2E07">
        <w:rPr>
          <w:sz w:val="24"/>
          <w:szCs w:val="24"/>
        </w:rPr>
        <w:t>. (</w:t>
      </w:r>
      <w:r w:rsidR="001778D8">
        <w:rPr>
          <w:sz w:val="24"/>
          <w:szCs w:val="24"/>
        </w:rPr>
        <w:t>31,8</w:t>
      </w:r>
      <w:r w:rsidR="002F7DBA" w:rsidRPr="002C2E07">
        <w:rPr>
          <w:sz w:val="24"/>
          <w:szCs w:val="24"/>
        </w:rPr>
        <w:t xml:space="preserve"> </w:t>
      </w:r>
      <w:r w:rsidR="00256C40" w:rsidRPr="002C2E07">
        <w:rPr>
          <w:sz w:val="24"/>
          <w:szCs w:val="24"/>
        </w:rPr>
        <w:t xml:space="preserve"> </w:t>
      </w:r>
      <w:proofErr w:type="spellStart"/>
      <w:r w:rsidR="007C53FD" w:rsidRPr="002C2E07">
        <w:rPr>
          <w:sz w:val="24"/>
          <w:szCs w:val="24"/>
        </w:rPr>
        <w:t>тыс.руб</w:t>
      </w:r>
      <w:proofErr w:type="spellEnd"/>
      <w:r w:rsidR="007C53FD" w:rsidRPr="002C2E07">
        <w:rPr>
          <w:sz w:val="24"/>
          <w:szCs w:val="24"/>
        </w:rPr>
        <w:t>.</w:t>
      </w:r>
      <w:r w:rsidR="001778D8">
        <w:rPr>
          <w:sz w:val="24"/>
          <w:szCs w:val="24"/>
        </w:rPr>
        <w:t xml:space="preserve"> в 2023</w:t>
      </w:r>
      <w:r w:rsidR="00E85B43" w:rsidRPr="002C2E07">
        <w:rPr>
          <w:sz w:val="24"/>
          <w:szCs w:val="24"/>
        </w:rPr>
        <w:t>г.</w:t>
      </w:r>
      <w:r w:rsidR="00024883" w:rsidRPr="002C2E07">
        <w:rPr>
          <w:sz w:val="24"/>
          <w:szCs w:val="24"/>
        </w:rPr>
        <w:t>)</w:t>
      </w:r>
      <w:r w:rsidR="00016D85" w:rsidRPr="002C2E07">
        <w:rPr>
          <w:sz w:val="24"/>
          <w:szCs w:val="24"/>
        </w:rPr>
        <w:t>, ис</w:t>
      </w:r>
      <w:r w:rsidR="00EE352A" w:rsidRPr="002C2E07">
        <w:rPr>
          <w:sz w:val="24"/>
          <w:szCs w:val="24"/>
        </w:rPr>
        <w:t xml:space="preserve">полнены на </w:t>
      </w:r>
      <w:r w:rsidR="00521A35" w:rsidRPr="002C2E07">
        <w:rPr>
          <w:sz w:val="24"/>
          <w:szCs w:val="24"/>
        </w:rPr>
        <w:t>100,0</w:t>
      </w:r>
      <w:r w:rsidR="002F7DBA" w:rsidRPr="002C2E07">
        <w:rPr>
          <w:sz w:val="24"/>
          <w:szCs w:val="24"/>
        </w:rPr>
        <w:t xml:space="preserve"> </w:t>
      </w:r>
      <w:r w:rsidR="00016D85" w:rsidRPr="002C2E07">
        <w:rPr>
          <w:sz w:val="24"/>
          <w:szCs w:val="24"/>
        </w:rPr>
        <w:t>%</w:t>
      </w:r>
      <w:r w:rsidR="00CE3D2F" w:rsidRPr="002C2E07">
        <w:rPr>
          <w:sz w:val="24"/>
          <w:szCs w:val="24"/>
        </w:rPr>
        <w:t xml:space="preserve"> </w:t>
      </w:r>
    </w:p>
    <w:p w:rsidR="00016D85" w:rsidRPr="002C2E07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2C2E07">
        <w:rPr>
          <w:bCs/>
          <w:sz w:val="24"/>
          <w:szCs w:val="24"/>
        </w:rPr>
        <w:t>Неналоговые поступления</w:t>
      </w:r>
      <w:r w:rsidR="00EA27E7" w:rsidRPr="002C2E07">
        <w:rPr>
          <w:bCs/>
          <w:sz w:val="24"/>
          <w:szCs w:val="24"/>
        </w:rPr>
        <w:t xml:space="preserve"> </w:t>
      </w:r>
      <w:r w:rsidRPr="002C2E07">
        <w:rPr>
          <w:bCs/>
          <w:sz w:val="24"/>
          <w:szCs w:val="24"/>
        </w:rPr>
        <w:t>представлены следующими  видами доходов:</w:t>
      </w:r>
    </w:p>
    <w:p w:rsidR="003A60B2" w:rsidRPr="00F152A3" w:rsidRDefault="009E4974" w:rsidP="006A793C">
      <w:pPr>
        <w:pStyle w:val="ab"/>
        <w:ind w:left="0" w:firstLine="709"/>
        <w:contextualSpacing/>
        <w:rPr>
          <w:sz w:val="24"/>
          <w:szCs w:val="24"/>
        </w:rPr>
      </w:pPr>
      <w:r w:rsidRPr="008E391A">
        <w:rPr>
          <w:b/>
          <w:i/>
          <w:sz w:val="24"/>
          <w:szCs w:val="24"/>
        </w:rPr>
        <w:t xml:space="preserve">  </w:t>
      </w:r>
      <w:r w:rsidR="003A60B2" w:rsidRPr="008E391A">
        <w:rPr>
          <w:b/>
          <w:i/>
          <w:sz w:val="24"/>
          <w:szCs w:val="24"/>
        </w:rPr>
        <w:t xml:space="preserve">Доходы от </w:t>
      </w:r>
      <w:r w:rsidR="00085EB8">
        <w:rPr>
          <w:b/>
          <w:i/>
          <w:sz w:val="24"/>
          <w:szCs w:val="24"/>
        </w:rPr>
        <w:t>оказания платных услуг</w:t>
      </w:r>
      <w:r w:rsidR="003A60B2" w:rsidRPr="008E391A">
        <w:rPr>
          <w:b/>
          <w:sz w:val="24"/>
          <w:szCs w:val="24"/>
        </w:rPr>
        <w:t xml:space="preserve"> </w:t>
      </w:r>
      <w:r w:rsidR="003E1C9A">
        <w:rPr>
          <w:sz w:val="24"/>
          <w:szCs w:val="24"/>
        </w:rPr>
        <w:t>в 2024</w:t>
      </w:r>
      <w:r w:rsidR="00521A35" w:rsidRPr="008E391A">
        <w:rPr>
          <w:sz w:val="24"/>
          <w:szCs w:val="24"/>
        </w:rPr>
        <w:t>г. сост</w:t>
      </w:r>
      <w:r w:rsidR="003E1C9A">
        <w:rPr>
          <w:sz w:val="24"/>
          <w:szCs w:val="24"/>
        </w:rPr>
        <w:t>авили в сумме 10,0</w:t>
      </w:r>
      <w:r w:rsidR="00F152A3" w:rsidRPr="008E391A">
        <w:rPr>
          <w:sz w:val="24"/>
          <w:szCs w:val="24"/>
        </w:rPr>
        <w:t xml:space="preserve"> </w:t>
      </w:r>
      <w:proofErr w:type="spellStart"/>
      <w:r w:rsidR="00F152A3" w:rsidRPr="008E391A">
        <w:rPr>
          <w:sz w:val="24"/>
          <w:szCs w:val="24"/>
        </w:rPr>
        <w:t>тыс</w:t>
      </w:r>
      <w:proofErr w:type="gramStart"/>
      <w:r w:rsidR="00F152A3" w:rsidRPr="008E391A">
        <w:rPr>
          <w:sz w:val="24"/>
          <w:szCs w:val="24"/>
        </w:rPr>
        <w:t>.р</w:t>
      </w:r>
      <w:proofErr w:type="gramEnd"/>
      <w:r w:rsidR="00F152A3" w:rsidRPr="008E391A">
        <w:rPr>
          <w:sz w:val="24"/>
          <w:szCs w:val="24"/>
        </w:rPr>
        <w:t>у</w:t>
      </w:r>
      <w:r w:rsidR="003E1C9A">
        <w:rPr>
          <w:sz w:val="24"/>
          <w:szCs w:val="24"/>
        </w:rPr>
        <w:t>б</w:t>
      </w:r>
      <w:proofErr w:type="spellEnd"/>
      <w:r w:rsidR="003E1C9A">
        <w:rPr>
          <w:sz w:val="24"/>
          <w:szCs w:val="24"/>
        </w:rPr>
        <w:t xml:space="preserve">.(31,8 </w:t>
      </w:r>
      <w:proofErr w:type="spellStart"/>
      <w:r w:rsidRPr="008E391A">
        <w:rPr>
          <w:sz w:val="24"/>
          <w:szCs w:val="24"/>
        </w:rPr>
        <w:t>тыс</w:t>
      </w:r>
      <w:r w:rsidR="003E1C9A">
        <w:rPr>
          <w:sz w:val="24"/>
          <w:szCs w:val="24"/>
        </w:rPr>
        <w:t>.руб</w:t>
      </w:r>
      <w:proofErr w:type="spellEnd"/>
      <w:r w:rsidR="003E1C9A">
        <w:rPr>
          <w:sz w:val="24"/>
          <w:szCs w:val="24"/>
        </w:rPr>
        <w:t>. в 2023</w:t>
      </w:r>
      <w:r w:rsidRPr="00F152A3">
        <w:rPr>
          <w:sz w:val="24"/>
          <w:szCs w:val="24"/>
        </w:rPr>
        <w:t xml:space="preserve">г.) или </w:t>
      </w:r>
      <w:r w:rsidR="00521A35">
        <w:rPr>
          <w:sz w:val="24"/>
          <w:szCs w:val="24"/>
        </w:rPr>
        <w:t>10</w:t>
      </w:r>
      <w:r w:rsidR="00F152A3">
        <w:rPr>
          <w:sz w:val="24"/>
          <w:szCs w:val="24"/>
        </w:rPr>
        <w:t>0,0</w:t>
      </w:r>
      <w:r w:rsidR="003A60B2" w:rsidRPr="00F152A3">
        <w:rPr>
          <w:sz w:val="24"/>
          <w:szCs w:val="24"/>
        </w:rPr>
        <w:t xml:space="preserve">% от плана. </w:t>
      </w:r>
    </w:p>
    <w:p w:rsidR="00052F6E" w:rsidRPr="00F152A3" w:rsidRDefault="00052F6E" w:rsidP="00052F6E">
      <w:pPr>
        <w:pStyle w:val="ab"/>
        <w:spacing w:before="120"/>
        <w:ind w:left="0"/>
        <w:contextualSpacing/>
        <w:rPr>
          <w:sz w:val="24"/>
          <w:szCs w:val="24"/>
        </w:rPr>
      </w:pPr>
      <w:r w:rsidRPr="00F152A3">
        <w:rPr>
          <w:b/>
          <w:i/>
          <w:sz w:val="24"/>
          <w:szCs w:val="24"/>
        </w:rPr>
        <w:t xml:space="preserve">     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53DA9" w:rsidRPr="004C67CA">
        <w:rPr>
          <w:sz w:val="24"/>
          <w:szCs w:val="24"/>
        </w:rPr>
        <w:t xml:space="preserve">в </w:t>
      </w:r>
      <w:r w:rsidR="000B4F7D">
        <w:rPr>
          <w:sz w:val="24"/>
          <w:szCs w:val="24"/>
        </w:rPr>
        <w:t>2024</w:t>
      </w:r>
      <w:r w:rsidR="003B52D3" w:rsidRPr="004C67CA">
        <w:rPr>
          <w:sz w:val="24"/>
          <w:szCs w:val="24"/>
        </w:rPr>
        <w:t xml:space="preserve"> году составили </w:t>
      </w:r>
      <w:r w:rsidR="000B4F7D">
        <w:rPr>
          <w:sz w:val="24"/>
          <w:szCs w:val="24"/>
        </w:rPr>
        <w:t>145438,9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0B4F7D">
        <w:rPr>
          <w:sz w:val="24"/>
          <w:szCs w:val="24"/>
        </w:rPr>
        <w:t xml:space="preserve"> 87197,2</w:t>
      </w:r>
      <w:r w:rsidR="0097094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0B4F7D">
        <w:rPr>
          <w:sz w:val="24"/>
          <w:szCs w:val="24"/>
        </w:rPr>
        <w:t xml:space="preserve"> в 2023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0B4F7D">
        <w:rPr>
          <w:sz w:val="24"/>
          <w:szCs w:val="24"/>
        </w:rPr>
        <w:t>98,6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0B4F7D">
        <w:rPr>
          <w:sz w:val="24"/>
          <w:szCs w:val="24"/>
        </w:rPr>
        <w:t>ния 2023</w:t>
      </w:r>
      <w:r w:rsidR="007C53FD" w:rsidRPr="004C67CA">
        <w:rPr>
          <w:sz w:val="24"/>
          <w:szCs w:val="24"/>
        </w:rPr>
        <w:t xml:space="preserve">г. </w:t>
      </w:r>
      <w:r w:rsidR="000C315E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0B4F7D">
        <w:rPr>
          <w:sz w:val="24"/>
          <w:szCs w:val="24"/>
        </w:rPr>
        <w:t xml:space="preserve"> 58241,7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0B4F7D">
        <w:rPr>
          <w:sz w:val="24"/>
          <w:szCs w:val="24"/>
        </w:rPr>
        <w:t xml:space="preserve"> – 1452,3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0B4F7D">
        <w:rPr>
          <w:sz w:val="24"/>
          <w:szCs w:val="24"/>
        </w:rPr>
        <w:t>(1638,5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0B4F7D">
        <w:rPr>
          <w:sz w:val="24"/>
          <w:szCs w:val="24"/>
        </w:rPr>
        <w:t>в 2023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0B4F7D">
        <w:rPr>
          <w:sz w:val="24"/>
          <w:szCs w:val="24"/>
        </w:rPr>
        <w:t xml:space="preserve">инскому учету -136,2 </w:t>
      </w:r>
      <w:proofErr w:type="spellStart"/>
      <w:r w:rsidR="000B4F7D">
        <w:rPr>
          <w:sz w:val="24"/>
          <w:szCs w:val="24"/>
        </w:rPr>
        <w:t>тыс</w:t>
      </w:r>
      <w:proofErr w:type="gramStart"/>
      <w:r w:rsidR="000B4F7D">
        <w:rPr>
          <w:sz w:val="24"/>
          <w:szCs w:val="24"/>
        </w:rPr>
        <w:t>.р</w:t>
      </w:r>
      <w:proofErr w:type="gramEnd"/>
      <w:r w:rsidR="000B4F7D">
        <w:rPr>
          <w:sz w:val="24"/>
          <w:szCs w:val="24"/>
        </w:rPr>
        <w:t>уб</w:t>
      </w:r>
      <w:proofErr w:type="spellEnd"/>
      <w:r w:rsidR="000B4F7D">
        <w:rPr>
          <w:sz w:val="24"/>
          <w:szCs w:val="24"/>
        </w:rPr>
        <w:t>.(113,3</w:t>
      </w:r>
      <w:r w:rsidRPr="004C67CA">
        <w:rPr>
          <w:sz w:val="24"/>
          <w:szCs w:val="24"/>
        </w:rPr>
        <w:t>тыс.руб.</w:t>
      </w:r>
      <w:r w:rsidR="000B4F7D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0B4F7D">
        <w:rPr>
          <w:sz w:val="24"/>
          <w:szCs w:val="24"/>
        </w:rPr>
        <w:t>3241,4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0B4F7D">
        <w:rPr>
          <w:sz w:val="24"/>
          <w:szCs w:val="24"/>
        </w:rPr>
        <w:t xml:space="preserve"> (1566,8</w:t>
      </w:r>
      <w:r w:rsidR="00143434">
        <w:rPr>
          <w:sz w:val="24"/>
          <w:szCs w:val="24"/>
        </w:rPr>
        <w:t xml:space="preserve"> </w:t>
      </w:r>
      <w:proofErr w:type="spellStart"/>
      <w:r w:rsidR="00143434">
        <w:rPr>
          <w:sz w:val="24"/>
          <w:szCs w:val="24"/>
        </w:rPr>
        <w:t>тыс</w:t>
      </w:r>
      <w:r w:rsidR="000B4F7D">
        <w:rPr>
          <w:sz w:val="24"/>
          <w:szCs w:val="24"/>
        </w:rPr>
        <w:t>.руб</w:t>
      </w:r>
      <w:proofErr w:type="spellEnd"/>
      <w:r w:rsidR="000B4F7D">
        <w:rPr>
          <w:sz w:val="24"/>
          <w:szCs w:val="24"/>
        </w:rPr>
        <w:t xml:space="preserve"> в 2023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007C10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007C10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0B4F7D">
        <w:rPr>
          <w:sz w:val="24"/>
          <w:szCs w:val="24"/>
        </w:rPr>
        <w:t>134756,4</w:t>
      </w:r>
      <w:r w:rsidR="00294007" w:rsidRPr="00007C10">
        <w:rPr>
          <w:sz w:val="24"/>
          <w:szCs w:val="24"/>
        </w:rPr>
        <w:t xml:space="preserve"> </w:t>
      </w:r>
      <w:proofErr w:type="spellStart"/>
      <w:r w:rsidRPr="00007C10">
        <w:rPr>
          <w:sz w:val="24"/>
          <w:szCs w:val="24"/>
        </w:rPr>
        <w:t>тыс</w:t>
      </w:r>
      <w:proofErr w:type="gramStart"/>
      <w:r w:rsidRPr="00007C10">
        <w:rPr>
          <w:sz w:val="24"/>
          <w:szCs w:val="24"/>
        </w:rPr>
        <w:t>.р</w:t>
      </w:r>
      <w:proofErr w:type="gramEnd"/>
      <w:r w:rsidRPr="00007C10">
        <w:rPr>
          <w:sz w:val="24"/>
          <w:szCs w:val="24"/>
        </w:rPr>
        <w:t>уб</w:t>
      </w:r>
      <w:proofErr w:type="spellEnd"/>
      <w:r w:rsidRPr="00007C10">
        <w:rPr>
          <w:sz w:val="24"/>
          <w:szCs w:val="24"/>
        </w:rPr>
        <w:t>.(</w:t>
      </w:r>
      <w:r w:rsidR="000B4F7D">
        <w:rPr>
          <w:sz w:val="24"/>
          <w:szCs w:val="24"/>
        </w:rPr>
        <w:t>71489,2</w:t>
      </w:r>
      <w:r w:rsidRPr="00007C10">
        <w:rPr>
          <w:sz w:val="24"/>
          <w:szCs w:val="24"/>
        </w:rPr>
        <w:t xml:space="preserve"> </w:t>
      </w:r>
      <w:proofErr w:type="spellStart"/>
      <w:r w:rsidRPr="00007C10">
        <w:rPr>
          <w:sz w:val="24"/>
          <w:szCs w:val="24"/>
        </w:rPr>
        <w:t>тыс.руб</w:t>
      </w:r>
      <w:proofErr w:type="spellEnd"/>
      <w:r w:rsidRPr="00007C10">
        <w:rPr>
          <w:sz w:val="24"/>
          <w:szCs w:val="24"/>
        </w:rPr>
        <w:t>.</w:t>
      </w:r>
      <w:r w:rsidR="000B4F7D">
        <w:rPr>
          <w:sz w:val="24"/>
          <w:szCs w:val="24"/>
        </w:rPr>
        <w:t xml:space="preserve"> в 2023</w:t>
      </w:r>
      <w:r w:rsidR="00AA74CD" w:rsidRPr="00007C10">
        <w:rPr>
          <w:sz w:val="24"/>
          <w:szCs w:val="24"/>
        </w:rPr>
        <w:t>г.</w:t>
      </w:r>
      <w:r w:rsidRPr="00007C10">
        <w:rPr>
          <w:sz w:val="24"/>
          <w:szCs w:val="24"/>
        </w:rPr>
        <w:t>);</w:t>
      </w:r>
    </w:p>
    <w:p w:rsidR="007E26C5" w:rsidRPr="00007C10" w:rsidRDefault="007E26C5" w:rsidP="007E26C5">
      <w:pPr>
        <w:pStyle w:val="af3"/>
        <w:numPr>
          <w:ilvl w:val="0"/>
          <w:numId w:val="32"/>
        </w:numPr>
        <w:jc w:val="both"/>
        <w:rPr>
          <w:sz w:val="24"/>
          <w:szCs w:val="24"/>
        </w:rPr>
      </w:pPr>
      <w:r w:rsidRPr="00007C10">
        <w:rPr>
          <w:sz w:val="24"/>
          <w:szCs w:val="24"/>
        </w:rPr>
        <w:t xml:space="preserve">прочие безвозмездные поступления в бюджеты поселений </w:t>
      </w:r>
      <w:r w:rsidR="00F3435D">
        <w:rPr>
          <w:sz w:val="24"/>
          <w:szCs w:val="24"/>
        </w:rPr>
        <w:t>5852,6</w:t>
      </w:r>
      <w:r w:rsidRPr="00007C10">
        <w:rPr>
          <w:sz w:val="24"/>
          <w:szCs w:val="24"/>
        </w:rPr>
        <w:t xml:space="preserve"> </w:t>
      </w:r>
      <w:proofErr w:type="spellStart"/>
      <w:r w:rsidRPr="00007C10">
        <w:rPr>
          <w:sz w:val="24"/>
          <w:szCs w:val="24"/>
        </w:rPr>
        <w:t>тыс</w:t>
      </w:r>
      <w:proofErr w:type="gramStart"/>
      <w:r w:rsidRPr="00007C10">
        <w:rPr>
          <w:sz w:val="24"/>
          <w:szCs w:val="24"/>
        </w:rPr>
        <w:t>.р</w:t>
      </w:r>
      <w:proofErr w:type="gramEnd"/>
      <w:r w:rsidRPr="00007C10">
        <w:rPr>
          <w:sz w:val="24"/>
          <w:szCs w:val="24"/>
        </w:rPr>
        <w:t>уб</w:t>
      </w:r>
      <w:proofErr w:type="spellEnd"/>
      <w:r w:rsidRPr="00007C10">
        <w:rPr>
          <w:sz w:val="24"/>
          <w:szCs w:val="24"/>
        </w:rPr>
        <w:t xml:space="preserve">. </w:t>
      </w:r>
      <w:r w:rsidR="00F3435D">
        <w:rPr>
          <w:sz w:val="24"/>
          <w:szCs w:val="24"/>
        </w:rPr>
        <w:t xml:space="preserve"> (13308,0 </w:t>
      </w:r>
      <w:proofErr w:type="spellStart"/>
      <w:r w:rsidR="00F3435D">
        <w:rPr>
          <w:sz w:val="24"/>
          <w:szCs w:val="24"/>
        </w:rPr>
        <w:t>тыс.руб</w:t>
      </w:r>
      <w:proofErr w:type="spellEnd"/>
      <w:r w:rsidR="00F3435D">
        <w:rPr>
          <w:sz w:val="24"/>
          <w:szCs w:val="24"/>
        </w:rPr>
        <w:t>. в 2023</w:t>
      </w:r>
      <w:r w:rsidR="00007C10">
        <w:rPr>
          <w:sz w:val="24"/>
          <w:szCs w:val="24"/>
        </w:rPr>
        <w:t>г.).</w:t>
      </w:r>
    </w:p>
    <w:p w:rsidR="007E26C5" w:rsidRDefault="007E26C5" w:rsidP="007E26C5">
      <w:pPr>
        <w:ind w:left="720"/>
        <w:contextualSpacing/>
        <w:jc w:val="both"/>
        <w:rPr>
          <w:sz w:val="24"/>
          <w:szCs w:val="24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B220B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18320E">
        <w:rPr>
          <w:sz w:val="24"/>
          <w:szCs w:val="24"/>
        </w:rPr>
        <w:t>На  исполнение   расходн</w:t>
      </w:r>
      <w:r w:rsidR="006261DF" w:rsidRPr="0018320E">
        <w:rPr>
          <w:sz w:val="24"/>
          <w:szCs w:val="24"/>
        </w:rPr>
        <w:t>ой</w:t>
      </w:r>
      <w:r w:rsidR="003F2E3E" w:rsidRPr="0018320E">
        <w:rPr>
          <w:sz w:val="24"/>
          <w:szCs w:val="24"/>
        </w:rPr>
        <w:t xml:space="preserve"> </w:t>
      </w:r>
      <w:r w:rsidR="007E26C5" w:rsidRPr="0018320E">
        <w:rPr>
          <w:sz w:val="24"/>
          <w:szCs w:val="24"/>
        </w:rPr>
        <w:t xml:space="preserve"> части бюджета  </w:t>
      </w:r>
      <w:proofErr w:type="spellStart"/>
      <w:r w:rsidR="007E26C5" w:rsidRPr="0018320E">
        <w:rPr>
          <w:sz w:val="24"/>
          <w:szCs w:val="24"/>
        </w:rPr>
        <w:t>Шубинского</w:t>
      </w:r>
      <w:proofErr w:type="spellEnd"/>
      <w:r w:rsidR="003D48E5" w:rsidRPr="0018320E">
        <w:rPr>
          <w:sz w:val="24"/>
          <w:szCs w:val="24"/>
        </w:rPr>
        <w:t xml:space="preserve">  сельского поселения  в отче</w:t>
      </w:r>
      <w:r w:rsidR="003D48E5" w:rsidRPr="0018320E">
        <w:rPr>
          <w:sz w:val="24"/>
          <w:szCs w:val="24"/>
        </w:rPr>
        <w:t>т</w:t>
      </w:r>
      <w:r w:rsidR="003D48E5" w:rsidRPr="0018320E">
        <w:rPr>
          <w:sz w:val="24"/>
          <w:szCs w:val="24"/>
        </w:rPr>
        <w:t>ном  го</w:t>
      </w:r>
      <w:r w:rsidR="006261DF" w:rsidRPr="0018320E">
        <w:rPr>
          <w:sz w:val="24"/>
          <w:szCs w:val="24"/>
        </w:rPr>
        <w:t xml:space="preserve">ду   </w:t>
      </w:r>
      <w:r w:rsidR="000856A0" w:rsidRPr="0018320E">
        <w:rPr>
          <w:sz w:val="24"/>
          <w:szCs w:val="24"/>
        </w:rPr>
        <w:t xml:space="preserve">направлено  </w:t>
      </w:r>
      <w:r w:rsidR="00977973">
        <w:rPr>
          <w:sz w:val="24"/>
          <w:szCs w:val="24"/>
        </w:rPr>
        <w:t>157 068,8</w:t>
      </w:r>
      <w:r w:rsidR="000856A0" w:rsidRPr="0018320E">
        <w:rPr>
          <w:sz w:val="24"/>
          <w:szCs w:val="24"/>
        </w:rPr>
        <w:t xml:space="preserve"> </w:t>
      </w:r>
      <w:proofErr w:type="spellStart"/>
      <w:r w:rsidR="000856A0" w:rsidRPr="0018320E">
        <w:rPr>
          <w:sz w:val="24"/>
          <w:szCs w:val="24"/>
        </w:rPr>
        <w:t>тыс</w:t>
      </w:r>
      <w:proofErr w:type="gramStart"/>
      <w:r w:rsidR="000856A0" w:rsidRPr="0018320E">
        <w:rPr>
          <w:sz w:val="24"/>
          <w:szCs w:val="24"/>
        </w:rPr>
        <w:t>.р</w:t>
      </w:r>
      <w:proofErr w:type="gramEnd"/>
      <w:r w:rsidR="000856A0" w:rsidRPr="0018320E">
        <w:rPr>
          <w:sz w:val="24"/>
          <w:szCs w:val="24"/>
        </w:rPr>
        <w:t>уб</w:t>
      </w:r>
      <w:proofErr w:type="spellEnd"/>
      <w:r w:rsidR="000856A0" w:rsidRPr="0018320E">
        <w:rPr>
          <w:sz w:val="24"/>
          <w:szCs w:val="24"/>
        </w:rPr>
        <w:t>.(</w:t>
      </w:r>
      <w:r w:rsidR="00977973">
        <w:rPr>
          <w:sz w:val="24"/>
          <w:szCs w:val="24"/>
        </w:rPr>
        <w:t>78 351,0</w:t>
      </w:r>
      <w:r w:rsidR="003D48E5" w:rsidRPr="0018320E">
        <w:rPr>
          <w:sz w:val="24"/>
          <w:szCs w:val="24"/>
        </w:rPr>
        <w:t xml:space="preserve"> </w:t>
      </w:r>
      <w:proofErr w:type="spellStart"/>
      <w:r w:rsidR="003D48E5" w:rsidRPr="0018320E">
        <w:rPr>
          <w:sz w:val="24"/>
          <w:szCs w:val="24"/>
        </w:rPr>
        <w:t>тыс.ру</w:t>
      </w:r>
      <w:r w:rsidR="00977973">
        <w:rPr>
          <w:sz w:val="24"/>
          <w:szCs w:val="24"/>
        </w:rPr>
        <w:t>б</w:t>
      </w:r>
      <w:proofErr w:type="spellEnd"/>
      <w:r w:rsidR="00977973">
        <w:rPr>
          <w:sz w:val="24"/>
          <w:szCs w:val="24"/>
        </w:rPr>
        <w:t>. в 2023</w:t>
      </w:r>
      <w:r w:rsidR="00060DEC" w:rsidRPr="0018320E">
        <w:rPr>
          <w:sz w:val="24"/>
          <w:szCs w:val="24"/>
        </w:rPr>
        <w:t>г.), что составило</w:t>
      </w:r>
      <w:r w:rsidR="00977973">
        <w:rPr>
          <w:sz w:val="24"/>
          <w:szCs w:val="24"/>
        </w:rPr>
        <w:t xml:space="preserve"> 98,0</w:t>
      </w:r>
      <w:r w:rsidR="003D48E5" w:rsidRPr="0018320E">
        <w:rPr>
          <w:sz w:val="24"/>
          <w:szCs w:val="24"/>
        </w:rPr>
        <w:t xml:space="preserve">%  </w:t>
      </w:r>
      <w:r w:rsidR="003D48E5" w:rsidRPr="000B220B">
        <w:rPr>
          <w:sz w:val="24"/>
          <w:szCs w:val="24"/>
        </w:rPr>
        <w:t xml:space="preserve">уточненных  плановых  назначений. От уровня  предыдущего года расходы  в </w:t>
      </w:r>
      <w:r w:rsidR="00977973">
        <w:rPr>
          <w:sz w:val="24"/>
          <w:szCs w:val="24"/>
        </w:rPr>
        <w:t>2024</w:t>
      </w:r>
      <w:r w:rsidR="00FE62D8" w:rsidRPr="000B220B">
        <w:rPr>
          <w:sz w:val="24"/>
          <w:szCs w:val="24"/>
        </w:rPr>
        <w:t>г. увелич</w:t>
      </w:r>
      <w:r w:rsidR="00FE62D8" w:rsidRPr="000B220B">
        <w:rPr>
          <w:sz w:val="24"/>
          <w:szCs w:val="24"/>
        </w:rPr>
        <w:t>и</w:t>
      </w:r>
      <w:r w:rsidR="00FE62D8" w:rsidRPr="000B220B">
        <w:rPr>
          <w:sz w:val="24"/>
          <w:szCs w:val="24"/>
        </w:rPr>
        <w:t>лись</w:t>
      </w:r>
      <w:r w:rsidR="006261DF" w:rsidRPr="000B220B">
        <w:rPr>
          <w:sz w:val="24"/>
          <w:szCs w:val="24"/>
        </w:rPr>
        <w:t xml:space="preserve"> </w:t>
      </w:r>
      <w:r w:rsidR="00977973">
        <w:rPr>
          <w:sz w:val="24"/>
          <w:szCs w:val="24"/>
        </w:rPr>
        <w:t>на 78717,8</w:t>
      </w:r>
      <w:r w:rsidR="0018320E" w:rsidRPr="000B220B">
        <w:rPr>
          <w:sz w:val="24"/>
          <w:szCs w:val="24"/>
        </w:rPr>
        <w:t xml:space="preserve"> </w:t>
      </w:r>
      <w:proofErr w:type="spellStart"/>
      <w:r w:rsidR="003D48E5" w:rsidRPr="000B220B">
        <w:rPr>
          <w:sz w:val="24"/>
          <w:szCs w:val="24"/>
        </w:rPr>
        <w:t>тыс</w:t>
      </w:r>
      <w:proofErr w:type="gramStart"/>
      <w:r w:rsidR="003D48E5" w:rsidRPr="000B220B">
        <w:rPr>
          <w:sz w:val="24"/>
          <w:szCs w:val="24"/>
        </w:rPr>
        <w:t>.р</w:t>
      </w:r>
      <w:proofErr w:type="gramEnd"/>
      <w:r w:rsidR="003D48E5" w:rsidRPr="000B220B">
        <w:rPr>
          <w:sz w:val="24"/>
          <w:szCs w:val="24"/>
        </w:rPr>
        <w:t>уб</w:t>
      </w:r>
      <w:proofErr w:type="spellEnd"/>
      <w:r w:rsidR="003D48E5" w:rsidRPr="000B220B">
        <w:rPr>
          <w:sz w:val="24"/>
          <w:szCs w:val="24"/>
        </w:rPr>
        <w:t>.</w:t>
      </w:r>
    </w:p>
    <w:p w:rsidR="009F5766" w:rsidRPr="00931DA9" w:rsidRDefault="00D3448E" w:rsidP="009F5766">
      <w:pPr>
        <w:contextualSpacing/>
        <w:jc w:val="both"/>
        <w:rPr>
          <w:sz w:val="24"/>
          <w:szCs w:val="24"/>
        </w:rPr>
      </w:pPr>
      <w:r w:rsidRPr="000B220B">
        <w:rPr>
          <w:szCs w:val="28"/>
        </w:rPr>
        <w:t xml:space="preserve">        </w:t>
      </w:r>
      <w:r w:rsidRPr="000B220B">
        <w:rPr>
          <w:sz w:val="24"/>
          <w:szCs w:val="24"/>
        </w:rPr>
        <w:t xml:space="preserve">Анализ структуры расходной </w:t>
      </w:r>
      <w:r w:rsidR="005462FA" w:rsidRPr="000B220B">
        <w:rPr>
          <w:sz w:val="24"/>
          <w:szCs w:val="24"/>
        </w:rPr>
        <w:t>части бюджета поселени</w:t>
      </w:r>
      <w:r w:rsidR="00977973">
        <w:rPr>
          <w:sz w:val="24"/>
          <w:szCs w:val="24"/>
        </w:rPr>
        <w:t>я за 2024</w:t>
      </w:r>
      <w:r w:rsidRPr="000B220B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 w:rsidRPr="000B220B">
        <w:rPr>
          <w:sz w:val="24"/>
          <w:szCs w:val="24"/>
        </w:rPr>
        <w:t xml:space="preserve">администрации, </w:t>
      </w:r>
      <w:r w:rsidR="00977973">
        <w:rPr>
          <w:sz w:val="24"/>
          <w:szCs w:val="24"/>
        </w:rPr>
        <w:t>приходится 2,2%  бюджета поселения или 3466,3</w:t>
      </w:r>
      <w:r w:rsidRPr="000B220B">
        <w:rPr>
          <w:sz w:val="24"/>
          <w:szCs w:val="24"/>
        </w:rPr>
        <w:t xml:space="preserve"> </w:t>
      </w:r>
      <w:proofErr w:type="spellStart"/>
      <w:r w:rsidRPr="000B220B">
        <w:rPr>
          <w:sz w:val="24"/>
          <w:szCs w:val="24"/>
        </w:rPr>
        <w:t>тыс</w:t>
      </w:r>
      <w:proofErr w:type="gramStart"/>
      <w:r w:rsidRPr="000B220B">
        <w:rPr>
          <w:sz w:val="24"/>
          <w:szCs w:val="24"/>
        </w:rPr>
        <w:t>.р</w:t>
      </w:r>
      <w:proofErr w:type="gramEnd"/>
      <w:r w:rsidRPr="000B220B">
        <w:rPr>
          <w:sz w:val="24"/>
          <w:szCs w:val="24"/>
        </w:rPr>
        <w:t>уб</w:t>
      </w:r>
      <w:proofErr w:type="spellEnd"/>
      <w:r w:rsidRPr="000B220B">
        <w:rPr>
          <w:sz w:val="24"/>
          <w:szCs w:val="24"/>
        </w:rPr>
        <w:t xml:space="preserve">.; национальная  оборона  </w:t>
      </w:r>
      <w:r w:rsidR="00215FE7" w:rsidRPr="000B220B">
        <w:rPr>
          <w:sz w:val="24"/>
          <w:szCs w:val="24"/>
        </w:rPr>
        <w:t xml:space="preserve">- </w:t>
      </w:r>
      <w:r w:rsidR="000B220B" w:rsidRPr="000B220B">
        <w:rPr>
          <w:sz w:val="24"/>
          <w:szCs w:val="24"/>
        </w:rPr>
        <w:t>0,1</w:t>
      </w:r>
      <w:r w:rsidR="005462FA" w:rsidRPr="000B220B">
        <w:rPr>
          <w:sz w:val="24"/>
          <w:szCs w:val="24"/>
        </w:rPr>
        <w:t xml:space="preserve">% </w:t>
      </w:r>
      <w:r w:rsidR="00977973">
        <w:rPr>
          <w:sz w:val="24"/>
          <w:szCs w:val="24"/>
        </w:rPr>
        <w:t>или 136,2</w:t>
      </w:r>
      <w:r w:rsidRPr="000B220B">
        <w:rPr>
          <w:sz w:val="24"/>
          <w:szCs w:val="24"/>
        </w:rPr>
        <w:t xml:space="preserve"> </w:t>
      </w:r>
      <w:proofErr w:type="spellStart"/>
      <w:r w:rsidRPr="000B220B">
        <w:rPr>
          <w:sz w:val="24"/>
          <w:szCs w:val="24"/>
        </w:rPr>
        <w:t>тыс.руб</w:t>
      </w:r>
      <w:proofErr w:type="spellEnd"/>
      <w:r w:rsidRPr="000B220B">
        <w:rPr>
          <w:sz w:val="24"/>
          <w:szCs w:val="24"/>
        </w:rPr>
        <w:t>.;</w:t>
      </w:r>
      <w:r w:rsidRPr="000B220B">
        <w:rPr>
          <w:rFonts w:ascii="Arial" w:hAnsi="Arial" w:cs="Arial"/>
          <w:sz w:val="24"/>
          <w:szCs w:val="24"/>
        </w:rPr>
        <w:t xml:space="preserve"> </w:t>
      </w:r>
      <w:r w:rsidRPr="000B220B">
        <w:rPr>
          <w:sz w:val="24"/>
          <w:szCs w:val="24"/>
        </w:rPr>
        <w:t>национальная экономика-</w:t>
      </w:r>
      <w:r w:rsidR="00977973">
        <w:rPr>
          <w:sz w:val="24"/>
          <w:szCs w:val="24"/>
        </w:rPr>
        <w:t xml:space="preserve"> 2,1</w:t>
      </w:r>
      <w:r w:rsidR="007E26C5" w:rsidRPr="000B220B">
        <w:rPr>
          <w:sz w:val="24"/>
          <w:szCs w:val="24"/>
        </w:rPr>
        <w:t xml:space="preserve"> % или</w:t>
      </w:r>
      <w:r w:rsidR="00977973">
        <w:rPr>
          <w:sz w:val="24"/>
          <w:szCs w:val="24"/>
        </w:rPr>
        <w:t xml:space="preserve"> 3287,1</w:t>
      </w:r>
      <w:r w:rsidRPr="000B220B">
        <w:rPr>
          <w:sz w:val="24"/>
          <w:szCs w:val="24"/>
        </w:rPr>
        <w:t xml:space="preserve"> </w:t>
      </w:r>
      <w:proofErr w:type="spellStart"/>
      <w:r w:rsidRPr="000B220B">
        <w:rPr>
          <w:sz w:val="24"/>
          <w:szCs w:val="24"/>
        </w:rPr>
        <w:t>тыс.руб</w:t>
      </w:r>
      <w:proofErr w:type="spellEnd"/>
      <w:r w:rsidRPr="000B220B">
        <w:rPr>
          <w:sz w:val="24"/>
          <w:szCs w:val="24"/>
        </w:rPr>
        <w:t>.;</w:t>
      </w:r>
      <w:r w:rsidR="00977973">
        <w:rPr>
          <w:sz w:val="24"/>
          <w:szCs w:val="24"/>
        </w:rPr>
        <w:t xml:space="preserve"> на ЖКХ – 41,1</w:t>
      </w:r>
      <w:r w:rsidR="009C5496" w:rsidRPr="000B220B">
        <w:rPr>
          <w:sz w:val="24"/>
          <w:szCs w:val="24"/>
        </w:rPr>
        <w:t xml:space="preserve">% или </w:t>
      </w:r>
      <w:r w:rsidR="00977973">
        <w:rPr>
          <w:sz w:val="24"/>
          <w:szCs w:val="24"/>
        </w:rPr>
        <w:t>64629,6</w:t>
      </w:r>
      <w:r w:rsidRPr="000B220B">
        <w:rPr>
          <w:sz w:val="24"/>
          <w:szCs w:val="24"/>
        </w:rPr>
        <w:t xml:space="preserve"> </w:t>
      </w:r>
      <w:proofErr w:type="spellStart"/>
      <w:r w:rsidRPr="000B220B">
        <w:rPr>
          <w:sz w:val="24"/>
          <w:szCs w:val="24"/>
        </w:rPr>
        <w:t>тыс.руб</w:t>
      </w:r>
      <w:proofErr w:type="spellEnd"/>
      <w:r w:rsidRPr="000B220B">
        <w:rPr>
          <w:sz w:val="24"/>
          <w:szCs w:val="24"/>
        </w:rPr>
        <w:t>., на обеспечение деятель</w:t>
      </w:r>
      <w:r w:rsidR="000F7CB7" w:rsidRPr="000B220B">
        <w:rPr>
          <w:sz w:val="24"/>
          <w:szCs w:val="24"/>
        </w:rPr>
        <w:t>ности учреждени</w:t>
      </w:r>
      <w:r w:rsidR="00977973">
        <w:rPr>
          <w:sz w:val="24"/>
          <w:szCs w:val="24"/>
        </w:rPr>
        <w:t>я культуры – 3,2% или 5032,3</w:t>
      </w:r>
      <w:r w:rsidRPr="000B220B">
        <w:rPr>
          <w:sz w:val="24"/>
          <w:szCs w:val="24"/>
        </w:rPr>
        <w:t xml:space="preserve"> </w:t>
      </w:r>
      <w:proofErr w:type="spellStart"/>
      <w:r w:rsidRPr="000B220B">
        <w:rPr>
          <w:sz w:val="24"/>
          <w:szCs w:val="24"/>
        </w:rPr>
        <w:t>тыс</w:t>
      </w:r>
      <w:r w:rsidRPr="00931DA9">
        <w:rPr>
          <w:sz w:val="24"/>
          <w:szCs w:val="24"/>
        </w:rPr>
        <w:t>.руб</w:t>
      </w:r>
      <w:proofErr w:type="spellEnd"/>
      <w:r w:rsidRPr="00931DA9">
        <w:rPr>
          <w:sz w:val="24"/>
          <w:szCs w:val="24"/>
        </w:rPr>
        <w:t>.</w:t>
      </w:r>
      <w:r w:rsidR="00977973">
        <w:rPr>
          <w:sz w:val="24"/>
          <w:szCs w:val="24"/>
        </w:rPr>
        <w:t xml:space="preserve">, физическая культура и спорт -51,1% или 80322,0 </w:t>
      </w:r>
      <w:proofErr w:type="spellStart"/>
      <w:r w:rsidR="00977973">
        <w:rPr>
          <w:sz w:val="24"/>
          <w:szCs w:val="24"/>
        </w:rPr>
        <w:t>тыс</w:t>
      </w:r>
      <w:proofErr w:type="gramStart"/>
      <w:r w:rsidR="00977973">
        <w:rPr>
          <w:sz w:val="24"/>
          <w:szCs w:val="24"/>
        </w:rPr>
        <w:t>.р</w:t>
      </w:r>
      <w:proofErr w:type="gramEnd"/>
      <w:r w:rsidR="00977973">
        <w:rPr>
          <w:sz w:val="24"/>
          <w:szCs w:val="24"/>
        </w:rPr>
        <w:t>уб</w:t>
      </w:r>
      <w:proofErr w:type="spellEnd"/>
      <w:r w:rsidR="00977973">
        <w:rPr>
          <w:sz w:val="24"/>
          <w:szCs w:val="24"/>
        </w:rPr>
        <w:t>.</w:t>
      </w:r>
    </w:p>
    <w:p w:rsidR="009F5766" w:rsidRPr="00CD7E46" w:rsidRDefault="009F5766" w:rsidP="009F5766">
      <w:pPr>
        <w:contextualSpacing/>
        <w:jc w:val="both"/>
        <w:rPr>
          <w:sz w:val="24"/>
          <w:szCs w:val="24"/>
        </w:rPr>
      </w:pPr>
      <w:r w:rsidRPr="00931DA9">
        <w:rPr>
          <w:sz w:val="24"/>
          <w:szCs w:val="24"/>
        </w:rPr>
        <w:t xml:space="preserve">       </w:t>
      </w:r>
      <w:r w:rsidR="00C575A5" w:rsidRPr="00931DA9">
        <w:rPr>
          <w:b/>
          <w:bCs/>
          <w:sz w:val="24"/>
          <w:szCs w:val="24"/>
        </w:rPr>
        <w:t xml:space="preserve"> </w:t>
      </w:r>
      <w:r w:rsidR="00FA0C24" w:rsidRPr="00931DA9">
        <w:rPr>
          <w:b/>
          <w:bCs/>
          <w:sz w:val="24"/>
          <w:szCs w:val="24"/>
        </w:rPr>
        <w:t>5</w:t>
      </w:r>
      <w:r w:rsidR="00E257B4" w:rsidRPr="00931DA9">
        <w:rPr>
          <w:b/>
          <w:bCs/>
          <w:sz w:val="24"/>
          <w:szCs w:val="24"/>
        </w:rPr>
        <w:t>.1.Расходы на общегосударственные вопросы (раздел 01)</w:t>
      </w:r>
      <w:r w:rsidR="00E257B4" w:rsidRPr="00931DA9">
        <w:rPr>
          <w:sz w:val="24"/>
          <w:szCs w:val="24"/>
        </w:rPr>
        <w:t xml:space="preserve">  </w:t>
      </w:r>
      <w:r w:rsidR="0032728F">
        <w:rPr>
          <w:sz w:val="24"/>
          <w:szCs w:val="24"/>
        </w:rPr>
        <w:t>составившие в 2024</w:t>
      </w:r>
      <w:r w:rsidRPr="00931DA9">
        <w:rPr>
          <w:sz w:val="24"/>
          <w:szCs w:val="24"/>
        </w:rPr>
        <w:t xml:space="preserve"> г.</w:t>
      </w:r>
      <w:r w:rsidR="0032728F">
        <w:rPr>
          <w:sz w:val="24"/>
          <w:szCs w:val="24"/>
        </w:rPr>
        <w:t xml:space="preserve">  3466,3</w:t>
      </w:r>
      <w:r w:rsidRPr="00931DA9">
        <w:rPr>
          <w:sz w:val="24"/>
          <w:szCs w:val="24"/>
        </w:rPr>
        <w:t xml:space="preserve"> </w:t>
      </w:r>
      <w:proofErr w:type="spellStart"/>
      <w:r w:rsidRPr="00931DA9">
        <w:rPr>
          <w:sz w:val="24"/>
          <w:szCs w:val="24"/>
        </w:rPr>
        <w:t>тыс</w:t>
      </w:r>
      <w:proofErr w:type="gramStart"/>
      <w:r w:rsidRPr="00931DA9">
        <w:rPr>
          <w:sz w:val="24"/>
          <w:szCs w:val="24"/>
        </w:rPr>
        <w:t>.р</w:t>
      </w:r>
      <w:proofErr w:type="gramEnd"/>
      <w:r w:rsidRPr="00931DA9">
        <w:rPr>
          <w:sz w:val="24"/>
          <w:szCs w:val="24"/>
        </w:rPr>
        <w:t>уб</w:t>
      </w:r>
      <w:proofErr w:type="spellEnd"/>
      <w:r w:rsidRPr="00931DA9">
        <w:rPr>
          <w:sz w:val="24"/>
          <w:szCs w:val="24"/>
        </w:rPr>
        <w:t xml:space="preserve">.( </w:t>
      </w:r>
      <w:r w:rsidR="0032728F">
        <w:rPr>
          <w:sz w:val="24"/>
          <w:szCs w:val="24"/>
        </w:rPr>
        <w:t>2161,8</w:t>
      </w:r>
      <w:r w:rsidR="00931DA9" w:rsidRPr="00931DA9">
        <w:rPr>
          <w:sz w:val="24"/>
          <w:szCs w:val="24"/>
        </w:rPr>
        <w:t xml:space="preserve"> </w:t>
      </w:r>
      <w:proofErr w:type="spellStart"/>
      <w:r w:rsidR="00931DA9" w:rsidRPr="00931DA9">
        <w:rPr>
          <w:sz w:val="24"/>
          <w:szCs w:val="24"/>
        </w:rPr>
        <w:t>тыс.руб</w:t>
      </w:r>
      <w:proofErr w:type="spellEnd"/>
      <w:r w:rsidR="0032728F">
        <w:rPr>
          <w:sz w:val="24"/>
          <w:szCs w:val="24"/>
        </w:rPr>
        <w:t>. в 2023</w:t>
      </w:r>
      <w:r w:rsidRPr="00931DA9">
        <w:rPr>
          <w:sz w:val="24"/>
          <w:szCs w:val="24"/>
        </w:rPr>
        <w:t>г.),  исполнение уточнен</w:t>
      </w:r>
      <w:r w:rsidR="008659B5" w:rsidRPr="00931DA9">
        <w:rPr>
          <w:sz w:val="24"/>
          <w:szCs w:val="24"/>
        </w:rPr>
        <w:t xml:space="preserve">ных плановых  показателей  </w:t>
      </w:r>
      <w:r w:rsidR="005F48CB" w:rsidRPr="00931DA9">
        <w:rPr>
          <w:sz w:val="24"/>
          <w:szCs w:val="24"/>
        </w:rPr>
        <w:t>100,0</w:t>
      </w:r>
      <w:r w:rsidR="00931DA9" w:rsidRPr="00931DA9">
        <w:rPr>
          <w:sz w:val="24"/>
          <w:szCs w:val="24"/>
        </w:rPr>
        <w:t>%</w:t>
      </w:r>
      <w:r w:rsidRPr="00931DA9">
        <w:rPr>
          <w:sz w:val="24"/>
          <w:szCs w:val="24"/>
        </w:rPr>
        <w:t xml:space="preserve">. </w:t>
      </w:r>
      <w:r w:rsidRPr="00CD7E46">
        <w:rPr>
          <w:sz w:val="24"/>
          <w:szCs w:val="24"/>
        </w:rPr>
        <w:t xml:space="preserve">По сравнению с предыдущим отчетным годом  </w:t>
      </w:r>
      <w:r w:rsidR="00931DA9" w:rsidRPr="00CD7E46">
        <w:rPr>
          <w:sz w:val="24"/>
          <w:szCs w:val="24"/>
        </w:rPr>
        <w:t>расходы данного направления увел</w:t>
      </w:r>
      <w:r w:rsidR="00931DA9" w:rsidRPr="00CD7E46">
        <w:rPr>
          <w:sz w:val="24"/>
          <w:szCs w:val="24"/>
        </w:rPr>
        <w:t>и</w:t>
      </w:r>
      <w:r w:rsidR="0032728F">
        <w:rPr>
          <w:sz w:val="24"/>
          <w:szCs w:val="24"/>
        </w:rPr>
        <w:t>чились на 1304,5</w:t>
      </w:r>
      <w:r w:rsidRPr="00CD7E46">
        <w:rPr>
          <w:sz w:val="24"/>
          <w:szCs w:val="24"/>
        </w:rPr>
        <w:t xml:space="preserve"> </w:t>
      </w:r>
      <w:proofErr w:type="spellStart"/>
      <w:r w:rsidRPr="00CD7E46">
        <w:rPr>
          <w:sz w:val="24"/>
          <w:szCs w:val="24"/>
        </w:rPr>
        <w:t>тыс.руб</w:t>
      </w:r>
      <w:proofErr w:type="spellEnd"/>
      <w:r w:rsidRPr="00CD7E46">
        <w:rPr>
          <w:sz w:val="24"/>
          <w:szCs w:val="24"/>
        </w:rPr>
        <w:t xml:space="preserve">. </w:t>
      </w:r>
    </w:p>
    <w:p w:rsidR="003974B6" w:rsidRPr="00CD7E46" w:rsidRDefault="00604B54" w:rsidP="00D80779">
      <w:pPr>
        <w:contextualSpacing/>
        <w:jc w:val="both"/>
        <w:rPr>
          <w:bCs/>
          <w:sz w:val="24"/>
          <w:szCs w:val="24"/>
        </w:rPr>
      </w:pPr>
      <w:r w:rsidRPr="00CD7E46">
        <w:rPr>
          <w:sz w:val="24"/>
          <w:szCs w:val="24"/>
        </w:rPr>
        <w:t xml:space="preserve">       </w:t>
      </w:r>
      <w:r w:rsidR="00E257B4" w:rsidRPr="00CD7E46">
        <w:rPr>
          <w:sz w:val="24"/>
          <w:szCs w:val="24"/>
        </w:rPr>
        <w:t>Расходы</w:t>
      </w:r>
      <w:r w:rsidR="00E257B4" w:rsidRPr="00CD7E46">
        <w:rPr>
          <w:b/>
          <w:sz w:val="24"/>
          <w:szCs w:val="24"/>
        </w:rPr>
        <w:t xml:space="preserve"> </w:t>
      </w:r>
      <w:r w:rsidR="00E257B4" w:rsidRPr="00CD7E46">
        <w:rPr>
          <w:sz w:val="24"/>
          <w:szCs w:val="24"/>
        </w:rPr>
        <w:t xml:space="preserve"> на </w:t>
      </w:r>
      <w:r w:rsidR="00E257B4" w:rsidRPr="009B22BD">
        <w:rPr>
          <w:sz w:val="24"/>
          <w:szCs w:val="24"/>
        </w:rPr>
        <w:t xml:space="preserve">оплату труда с начислениями  работников администрации </w:t>
      </w:r>
      <w:r w:rsidR="00FC665F" w:rsidRPr="009B22BD">
        <w:rPr>
          <w:sz w:val="24"/>
          <w:szCs w:val="24"/>
        </w:rPr>
        <w:t xml:space="preserve">(включая главу поселения) </w:t>
      </w:r>
      <w:r w:rsidR="006E265A" w:rsidRPr="009B22BD">
        <w:rPr>
          <w:sz w:val="24"/>
          <w:szCs w:val="24"/>
        </w:rPr>
        <w:t>в 20</w:t>
      </w:r>
      <w:r w:rsidR="0032728F" w:rsidRPr="009B22BD">
        <w:rPr>
          <w:sz w:val="24"/>
          <w:szCs w:val="24"/>
        </w:rPr>
        <w:t>24</w:t>
      </w:r>
      <w:r w:rsidR="00E257B4" w:rsidRPr="009B22BD">
        <w:rPr>
          <w:sz w:val="24"/>
          <w:szCs w:val="24"/>
        </w:rPr>
        <w:t xml:space="preserve"> году составили </w:t>
      </w:r>
      <w:r w:rsidR="0032728F" w:rsidRPr="009B22BD">
        <w:rPr>
          <w:sz w:val="24"/>
          <w:szCs w:val="24"/>
        </w:rPr>
        <w:t>2184,9</w:t>
      </w:r>
      <w:r w:rsidR="00493923" w:rsidRPr="009B22BD">
        <w:rPr>
          <w:sz w:val="24"/>
          <w:szCs w:val="24"/>
        </w:rPr>
        <w:t xml:space="preserve"> </w:t>
      </w:r>
      <w:proofErr w:type="spellStart"/>
      <w:r w:rsidR="00E257B4" w:rsidRPr="009B22BD">
        <w:rPr>
          <w:sz w:val="24"/>
          <w:szCs w:val="24"/>
        </w:rPr>
        <w:t>тыс</w:t>
      </w:r>
      <w:proofErr w:type="gramStart"/>
      <w:r w:rsidR="00E257B4" w:rsidRPr="009B22BD">
        <w:rPr>
          <w:sz w:val="24"/>
          <w:szCs w:val="24"/>
        </w:rPr>
        <w:t>.р</w:t>
      </w:r>
      <w:proofErr w:type="gramEnd"/>
      <w:r w:rsidR="00E257B4" w:rsidRPr="009B22BD">
        <w:rPr>
          <w:sz w:val="24"/>
          <w:szCs w:val="24"/>
        </w:rPr>
        <w:t>уб</w:t>
      </w:r>
      <w:proofErr w:type="spellEnd"/>
      <w:r w:rsidR="00E257B4" w:rsidRPr="009B22BD">
        <w:rPr>
          <w:sz w:val="24"/>
          <w:szCs w:val="24"/>
        </w:rPr>
        <w:t xml:space="preserve">. или  </w:t>
      </w:r>
      <w:r w:rsidR="0032728F" w:rsidRPr="009B22BD">
        <w:rPr>
          <w:sz w:val="24"/>
          <w:szCs w:val="24"/>
        </w:rPr>
        <w:t>1,4</w:t>
      </w:r>
      <w:r w:rsidR="00E257B4" w:rsidRPr="009B22BD">
        <w:rPr>
          <w:sz w:val="24"/>
          <w:szCs w:val="24"/>
        </w:rPr>
        <w:t>% от  общей суммы расходов бю</w:t>
      </w:r>
      <w:r w:rsidR="00E257B4" w:rsidRPr="009B22BD">
        <w:rPr>
          <w:sz w:val="24"/>
          <w:szCs w:val="24"/>
        </w:rPr>
        <w:t>д</w:t>
      </w:r>
      <w:r w:rsidR="00E257B4" w:rsidRPr="009B22BD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9B22BD">
        <w:rPr>
          <w:sz w:val="24"/>
          <w:szCs w:val="24"/>
        </w:rPr>
        <w:t>и</w:t>
      </w:r>
      <w:r w:rsidR="00E257B4" w:rsidRPr="009B22BD">
        <w:rPr>
          <w:sz w:val="24"/>
          <w:szCs w:val="24"/>
        </w:rPr>
        <w:t xml:space="preserve">пальной  службы – </w:t>
      </w:r>
      <w:r w:rsidR="009B22BD" w:rsidRPr="009B22BD">
        <w:rPr>
          <w:sz w:val="24"/>
          <w:szCs w:val="24"/>
        </w:rPr>
        <w:t>1684,4</w:t>
      </w:r>
      <w:r w:rsidR="00E257B4" w:rsidRPr="009B22BD">
        <w:rPr>
          <w:sz w:val="24"/>
          <w:szCs w:val="24"/>
        </w:rPr>
        <w:t xml:space="preserve"> </w:t>
      </w:r>
      <w:proofErr w:type="spellStart"/>
      <w:r w:rsidR="00E257B4" w:rsidRPr="009B22BD">
        <w:rPr>
          <w:sz w:val="24"/>
          <w:szCs w:val="24"/>
        </w:rPr>
        <w:t>тыс.руб</w:t>
      </w:r>
      <w:proofErr w:type="spellEnd"/>
      <w:r w:rsidR="00E257B4" w:rsidRPr="009B22BD">
        <w:rPr>
          <w:sz w:val="24"/>
          <w:szCs w:val="24"/>
        </w:rPr>
        <w:t xml:space="preserve">. Норматив  расходов на оплату  труда  с  начислениями </w:t>
      </w:r>
      <w:r w:rsidR="00122B2A">
        <w:rPr>
          <w:sz w:val="24"/>
          <w:szCs w:val="24"/>
        </w:rPr>
        <w:t xml:space="preserve"> </w:t>
      </w:r>
      <w:r w:rsidR="00E257B4" w:rsidRPr="009B22BD">
        <w:rPr>
          <w:sz w:val="24"/>
          <w:szCs w:val="24"/>
        </w:rPr>
        <w:lastRenderedPageBreak/>
        <w:t>муниципальных  служащих, доведенный Распоряжением Правитель</w:t>
      </w:r>
      <w:r w:rsidR="00FC665F" w:rsidRPr="009B22BD">
        <w:rPr>
          <w:sz w:val="24"/>
          <w:szCs w:val="24"/>
        </w:rPr>
        <w:t>ством Во</w:t>
      </w:r>
      <w:r w:rsidR="009B22BD" w:rsidRPr="009B22BD">
        <w:rPr>
          <w:sz w:val="24"/>
          <w:szCs w:val="24"/>
        </w:rPr>
        <w:t>ронежской  обл</w:t>
      </w:r>
      <w:r w:rsidR="009B22BD" w:rsidRPr="009B22BD">
        <w:rPr>
          <w:sz w:val="24"/>
          <w:szCs w:val="24"/>
        </w:rPr>
        <w:t>а</w:t>
      </w:r>
      <w:r w:rsidR="009B22BD" w:rsidRPr="009B22BD">
        <w:rPr>
          <w:sz w:val="24"/>
          <w:szCs w:val="24"/>
        </w:rPr>
        <w:t>сти от 11.12.2023г. №931</w:t>
      </w:r>
      <w:r w:rsidR="00E257B4" w:rsidRPr="009B22BD">
        <w:rPr>
          <w:sz w:val="24"/>
          <w:szCs w:val="24"/>
        </w:rPr>
        <w:t>-р в  сум</w:t>
      </w:r>
      <w:r w:rsidR="009B22BD" w:rsidRPr="009B22BD">
        <w:rPr>
          <w:sz w:val="24"/>
          <w:szCs w:val="24"/>
        </w:rPr>
        <w:t>ме 2335,0</w:t>
      </w:r>
      <w:r w:rsidR="00E257B4" w:rsidRPr="009B22BD">
        <w:rPr>
          <w:sz w:val="24"/>
          <w:szCs w:val="24"/>
        </w:rPr>
        <w:t xml:space="preserve"> </w:t>
      </w:r>
      <w:proofErr w:type="spellStart"/>
      <w:r w:rsidR="00E257B4" w:rsidRPr="009B22BD">
        <w:rPr>
          <w:sz w:val="24"/>
          <w:szCs w:val="24"/>
        </w:rPr>
        <w:t>тыс</w:t>
      </w:r>
      <w:proofErr w:type="gramStart"/>
      <w:r w:rsidR="00E257B4" w:rsidRPr="009B22BD">
        <w:rPr>
          <w:sz w:val="24"/>
          <w:szCs w:val="24"/>
        </w:rPr>
        <w:t>.</w:t>
      </w:r>
      <w:r w:rsidR="00E257B4" w:rsidRPr="00CD7E46">
        <w:rPr>
          <w:sz w:val="24"/>
          <w:szCs w:val="24"/>
        </w:rPr>
        <w:t>р</w:t>
      </w:r>
      <w:proofErr w:type="gramEnd"/>
      <w:r w:rsidR="00E257B4" w:rsidRPr="00CD7E46">
        <w:rPr>
          <w:sz w:val="24"/>
          <w:szCs w:val="24"/>
        </w:rPr>
        <w:t>уб</w:t>
      </w:r>
      <w:proofErr w:type="spellEnd"/>
      <w:r w:rsidR="00E257B4" w:rsidRPr="00CD7E46">
        <w:rPr>
          <w:sz w:val="24"/>
          <w:szCs w:val="24"/>
        </w:rPr>
        <w:t xml:space="preserve"> соблюден</w:t>
      </w:r>
      <w:r w:rsidR="00E257B4" w:rsidRPr="00CD7E46">
        <w:rPr>
          <w:bCs/>
          <w:sz w:val="24"/>
          <w:szCs w:val="24"/>
        </w:rPr>
        <w:t>.</w:t>
      </w: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CD7E46">
        <w:rPr>
          <w:sz w:val="24"/>
          <w:szCs w:val="24"/>
        </w:rPr>
        <w:t xml:space="preserve">   </w:t>
      </w:r>
      <w:r w:rsidR="00EC7196" w:rsidRPr="00CD7E46">
        <w:rPr>
          <w:sz w:val="24"/>
          <w:szCs w:val="24"/>
        </w:rPr>
        <w:t xml:space="preserve">Таблица 2. </w:t>
      </w:r>
      <w:r w:rsidR="00EC7196" w:rsidRPr="00CD7E46">
        <w:rPr>
          <w:bCs/>
          <w:sz w:val="24"/>
          <w:szCs w:val="24"/>
        </w:rPr>
        <w:t>Структура  расх</w:t>
      </w:r>
      <w:r w:rsidR="00C14446" w:rsidRPr="00CD7E46">
        <w:rPr>
          <w:bCs/>
          <w:sz w:val="24"/>
          <w:szCs w:val="24"/>
        </w:rPr>
        <w:t xml:space="preserve">одов  бюджета </w:t>
      </w:r>
      <w:proofErr w:type="spellStart"/>
      <w:r w:rsidR="007B5D8F" w:rsidRPr="00CD7E46">
        <w:rPr>
          <w:bCs/>
          <w:sz w:val="24"/>
          <w:szCs w:val="24"/>
        </w:rPr>
        <w:t>Шубинского</w:t>
      </w:r>
      <w:proofErr w:type="spellEnd"/>
      <w:r w:rsidR="00EC7196" w:rsidRPr="00CD7E46">
        <w:rPr>
          <w:bCs/>
          <w:sz w:val="24"/>
          <w:szCs w:val="24"/>
        </w:rPr>
        <w:t xml:space="preserve"> сельского поселе</w:t>
      </w:r>
      <w:r w:rsidR="00A56D8B" w:rsidRPr="00CD7E46">
        <w:rPr>
          <w:bCs/>
          <w:sz w:val="24"/>
          <w:szCs w:val="24"/>
        </w:rPr>
        <w:t>ния за 2023</w:t>
      </w:r>
      <w:r w:rsidR="00EC7196" w:rsidRPr="00CD7E46">
        <w:rPr>
          <w:bCs/>
          <w:sz w:val="24"/>
          <w:szCs w:val="24"/>
        </w:rPr>
        <w:t>г.</w:t>
      </w:r>
      <w:r w:rsidR="00EC7196" w:rsidRPr="00D40560">
        <w:rPr>
          <w:bCs/>
          <w:sz w:val="24"/>
          <w:szCs w:val="24"/>
        </w:rPr>
        <w:t xml:space="preserve"> </w:t>
      </w:r>
    </w:p>
    <w:tbl>
      <w:tblPr>
        <w:tblW w:w="99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1125"/>
        <w:gridCol w:w="992"/>
        <w:gridCol w:w="864"/>
        <w:gridCol w:w="921"/>
        <w:gridCol w:w="1075"/>
        <w:gridCol w:w="850"/>
        <w:gridCol w:w="992"/>
      </w:tblGrid>
      <w:tr w:rsidR="007D4C4E" w:rsidRPr="007D4C4E" w:rsidTr="007D4C4E">
        <w:trPr>
          <w:trHeight w:val="690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center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Наименование разд</w:t>
            </w:r>
            <w:r w:rsidRPr="007D4C4E">
              <w:rPr>
                <w:sz w:val="18"/>
                <w:szCs w:val="18"/>
              </w:rPr>
              <w:t>е</w:t>
            </w:r>
            <w:r w:rsidRPr="007D4C4E">
              <w:rPr>
                <w:sz w:val="18"/>
                <w:szCs w:val="18"/>
              </w:rPr>
              <w:t>лов, подразделов функциональной структуры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center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2023 ф</w:t>
            </w:r>
            <w:r w:rsidRPr="007D4C4E">
              <w:rPr>
                <w:sz w:val="18"/>
                <w:szCs w:val="18"/>
              </w:rPr>
              <w:t>и</w:t>
            </w:r>
            <w:r w:rsidRPr="007D4C4E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7D4C4E">
              <w:rPr>
                <w:sz w:val="18"/>
                <w:szCs w:val="18"/>
              </w:rPr>
              <w:t>тыс</w:t>
            </w:r>
            <w:proofErr w:type="gramStart"/>
            <w:r w:rsidRPr="007D4C4E">
              <w:rPr>
                <w:sz w:val="18"/>
                <w:szCs w:val="18"/>
              </w:rPr>
              <w:t>.р</w:t>
            </w:r>
            <w:proofErr w:type="gramEnd"/>
            <w:r w:rsidRPr="007D4C4E">
              <w:rPr>
                <w:sz w:val="18"/>
                <w:szCs w:val="18"/>
              </w:rPr>
              <w:t>уб</w:t>
            </w:r>
            <w:proofErr w:type="spellEnd"/>
            <w:r w:rsidRPr="007D4C4E">
              <w:rPr>
                <w:sz w:val="18"/>
                <w:szCs w:val="18"/>
              </w:rPr>
              <w:t>.</w:t>
            </w:r>
          </w:p>
        </w:tc>
        <w:tc>
          <w:tcPr>
            <w:tcW w:w="21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center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 xml:space="preserve">2024 финансовый </w:t>
            </w:r>
            <w:proofErr w:type="spellStart"/>
            <w:r w:rsidRPr="007D4C4E">
              <w:rPr>
                <w:sz w:val="18"/>
                <w:szCs w:val="18"/>
              </w:rPr>
              <w:t>год</w:t>
            </w:r>
            <w:proofErr w:type="gramStart"/>
            <w:r w:rsidRPr="007D4C4E">
              <w:rPr>
                <w:sz w:val="18"/>
                <w:szCs w:val="18"/>
              </w:rPr>
              <w:t>,т</w:t>
            </w:r>
            <w:proofErr w:type="gramEnd"/>
            <w:r w:rsidRPr="007D4C4E">
              <w:rPr>
                <w:sz w:val="18"/>
                <w:szCs w:val="18"/>
              </w:rPr>
              <w:t>ыс.руб</w:t>
            </w:r>
            <w:proofErr w:type="spellEnd"/>
            <w:r w:rsidRPr="007D4C4E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center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Факт 2024г. к плану,%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center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center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Структура, %</w:t>
            </w:r>
          </w:p>
        </w:tc>
      </w:tr>
      <w:tr w:rsidR="007D4C4E" w:rsidRPr="007D4C4E" w:rsidTr="007D4C4E">
        <w:trPr>
          <w:trHeight w:val="377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4E" w:rsidRPr="007D4C4E" w:rsidRDefault="007D4C4E" w:rsidP="007D4C4E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4E" w:rsidRPr="007D4C4E" w:rsidRDefault="007D4C4E" w:rsidP="007D4C4E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center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center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4E" w:rsidRPr="007D4C4E" w:rsidRDefault="007D4C4E" w:rsidP="007D4C4E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center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 xml:space="preserve">в </w:t>
            </w:r>
            <w:proofErr w:type="spellStart"/>
            <w:r w:rsidRPr="007D4C4E">
              <w:rPr>
                <w:sz w:val="18"/>
                <w:szCs w:val="18"/>
              </w:rPr>
              <w:t>абс</w:t>
            </w:r>
            <w:r w:rsidRPr="007D4C4E">
              <w:rPr>
                <w:sz w:val="18"/>
                <w:szCs w:val="18"/>
              </w:rPr>
              <w:t>о</w:t>
            </w:r>
            <w:r w:rsidRPr="007D4C4E">
              <w:rPr>
                <w:sz w:val="18"/>
                <w:szCs w:val="18"/>
              </w:rPr>
              <w:t>лют</w:t>
            </w:r>
            <w:proofErr w:type="spellEnd"/>
            <w:r w:rsidRPr="007D4C4E">
              <w:rPr>
                <w:sz w:val="18"/>
                <w:szCs w:val="18"/>
              </w:rPr>
              <w:t xml:space="preserve">-ном </w:t>
            </w:r>
            <w:proofErr w:type="spellStart"/>
            <w:r w:rsidRPr="007D4C4E">
              <w:rPr>
                <w:sz w:val="18"/>
                <w:szCs w:val="18"/>
              </w:rPr>
              <w:t>выра-жении</w:t>
            </w:r>
            <w:proofErr w:type="spellEnd"/>
            <w:r w:rsidRPr="007D4C4E">
              <w:rPr>
                <w:sz w:val="18"/>
                <w:szCs w:val="18"/>
              </w:rPr>
              <w:t xml:space="preserve">, </w:t>
            </w:r>
            <w:proofErr w:type="spellStart"/>
            <w:r w:rsidRPr="007D4C4E">
              <w:rPr>
                <w:sz w:val="18"/>
                <w:szCs w:val="18"/>
              </w:rPr>
              <w:t>тыс</w:t>
            </w:r>
            <w:proofErr w:type="gramStart"/>
            <w:r w:rsidRPr="007D4C4E">
              <w:rPr>
                <w:sz w:val="18"/>
                <w:szCs w:val="18"/>
              </w:rPr>
              <w:t>.р</w:t>
            </w:r>
            <w:proofErr w:type="gramEnd"/>
            <w:r w:rsidRPr="007D4C4E">
              <w:rPr>
                <w:sz w:val="18"/>
                <w:szCs w:val="18"/>
              </w:rPr>
              <w:t>уб</w:t>
            </w:r>
            <w:proofErr w:type="spellEnd"/>
            <w:r w:rsidRPr="007D4C4E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center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в относ</w:t>
            </w:r>
            <w:r w:rsidRPr="007D4C4E">
              <w:rPr>
                <w:sz w:val="18"/>
                <w:szCs w:val="18"/>
              </w:rPr>
              <w:t>и</w:t>
            </w:r>
            <w:r w:rsidRPr="007D4C4E">
              <w:rPr>
                <w:sz w:val="18"/>
                <w:szCs w:val="18"/>
              </w:rPr>
              <w:t>тельном выраж</w:t>
            </w:r>
            <w:r w:rsidRPr="007D4C4E">
              <w:rPr>
                <w:sz w:val="18"/>
                <w:szCs w:val="18"/>
              </w:rPr>
              <w:t>е</w:t>
            </w:r>
            <w:r w:rsidRPr="007D4C4E">
              <w:rPr>
                <w:sz w:val="18"/>
                <w:szCs w:val="18"/>
              </w:rPr>
              <w:t>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center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2023 фина</w:t>
            </w:r>
            <w:r w:rsidRPr="007D4C4E">
              <w:rPr>
                <w:sz w:val="18"/>
                <w:szCs w:val="18"/>
              </w:rPr>
              <w:t>н</w:t>
            </w:r>
            <w:r w:rsidRPr="007D4C4E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center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2024 финанс</w:t>
            </w:r>
            <w:r w:rsidRPr="007D4C4E">
              <w:rPr>
                <w:sz w:val="18"/>
                <w:szCs w:val="18"/>
              </w:rPr>
              <w:t>о</w:t>
            </w:r>
            <w:r w:rsidRPr="007D4C4E">
              <w:rPr>
                <w:sz w:val="18"/>
                <w:szCs w:val="18"/>
              </w:rPr>
              <w:t xml:space="preserve">вый год </w:t>
            </w:r>
          </w:p>
        </w:tc>
      </w:tr>
      <w:tr w:rsidR="007D4C4E" w:rsidRPr="007D4C4E" w:rsidTr="007D4C4E">
        <w:trPr>
          <w:trHeight w:val="254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2 161,8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3 466,3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3 466,3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1 304,5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160,3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2,2</w:t>
            </w:r>
          </w:p>
        </w:tc>
      </w:tr>
      <w:tr w:rsidR="007D4C4E" w:rsidRPr="007D4C4E" w:rsidTr="007D4C4E">
        <w:trPr>
          <w:trHeight w:val="25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Национальная  обор</w:t>
            </w:r>
            <w:r w:rsidRPr="007D4C4E">
              <w:rPr>
                <w:sz w:val="18"/>
                <w:szCs w:val="18"/>
              </w:rPr>
              <w:t>о</w:t>
            </w:r>
            <w:r w:rsidRPr="007D4C4E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113,3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136,2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22,9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0,1</w:t>
            </w:r>
          </w:p>
        </w:tc>
      </w:tr>
      <w:tr w:rsidR="007D4C4E" w:rsidRPr="007D4C4E" w:rsidTr="007D4C4E">
        <w:trPr>
          <w:trHeight w:val="687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Национальная  бе</w:t>
            </w:r>
            <w:r w:rsidRPr="007D4C4E">
              <w:rPr>
                <w:sz w:val="18"/>
                <w:szCs w:val="18"/>
              </w:rPr>
              <w:t>з</w:t>
            </w:r>
            <w:r w:rsidRPr="007D4C4E">
              <w:rPr>
                <w:sz w:val="18"/>
                <w:szCs w:val="18"/>
              </w:rPr>
              <w:t>опасность  и  прав</w:t>
            </w:r>
            <w:r w:rsidRPr="007D4C4E">
              <w:rPr>
                <w:sz w:val="18"/>
                <w:szCs w:val="18"/>
              </w:rPr>
              <w:t>о</w:t>
            </w:r>
            <w:r w:rsidRPr="007D4C4E">
              <w:rPr>
                <w:sz w:val="18"/>
                <w:szCs w:val="18"/>
              </w:rPr>
              <w:t>охранительная  де</w:t>
            </w:r>
            <w:r w:rsidRPr="007D4C4E">
              <w:rPr>
                <w:sz w:val="18"/>
                <w:szCs w:val="18"/>
              </w:rPr>
              <w:t>я</w:t>
            </w:r>
            <w:r w:rsidRPr="007D4C4E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0,0</w:t>
            </w:r>
          </w:p>
        </w:tc>
      </w:tr>
      <w:tr w:rsidR="007D4C4E" w:rsidRPr="007D4C4E" w:rsidTr="007D4C4E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Национальная экон</w:t>
            </w:r>
            <w:r w:rsidRPr="007D4C4E">
              <w:rPr>
                <w:sz w:val="18"/>
                <w:szCs w:val="18"/>
              </w:rPr>
              <w:t>о</w:t>
            </w:r>
            <w:r w:rsidRPr="007D4C4E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2 612,3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4 319,7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3 287,1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76,1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674,8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2,1</w:t>
            </w:r>
          </w:p>
        </w:tc>
      </w:tr>
      <w:tr w:rsidR="007D4C4E" w:rsidRPr="007D4C4E" w:rsidTr="00C31D34">
        <w:trPr>
          <w:trHeight w:val="479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Жилищно-коммунальное хозя</w:t>
            </w:r>
            <w:r w:rsidRPr="007D4C4E">
              <w:rPr>
                <w:sz w:val="18"/>
                <w:szCs w:val="18"/>
              </w:rPr>
              <w:t>й</w:t>
            </w:r>
            <w:r w:rsidRPr="007D4C4E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14 628,9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65 965,6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64 629,6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98,0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50 000,7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441,8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41,1</w:t>
            </w:r>
          </w:p>
        </w:tc>
      </w:tr>
      <w:tr w:rsidR="007D4C4E" w:rsidRPr="007D4C4E" w:rsidTr="007D4C4E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4 173,3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5 039,4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5 032,3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99,9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859,0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3,2</w:t>
            </w:r>
          </w:p>
        </w:tc>
      </w:tr>
      <w:tr w:rsidR="007D4C4E" w:rsidRPr="007D4C4E" w:rsidTr="007D4C4E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181,6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195,3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13,7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0,1</w:t>
            </w:r>
          </w:p>
        </w:tc>
      </w:tr>
      <w:tr w:rsidR="007D4C4E" w:rsidRPr="007D4C4E" w:rsidTr="00C31D34">
        <w:trPr>
          <w:trHeight w:val="132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54 479,8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81 207,4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80 322,0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D13904" w:rsidP="007D4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25 842,2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sz w:val="18"/>
                <w:szCs w:val="18"/>
              </w:rPr>
            </w:pPr>
            <w:r w:rsidRPr="007D4C4E">
              <w:rPr>
                <w:sz w:val="18"/>
                <w:szCs w:val="18"/>
              </w:rPr>
              <w:t>51,1</w:t>
            </w:r>
          </w:p>
        </w:tc>
      </w:tr>
      <w:tr w:rsidR="007D4C4E" w:rsidRPr="007D4C4E" w:rsidTr="00C31D34">
        <w:trPr>
          <w:trHeight w:val="422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rPr>
                <w:b/>
                <w:bCs/>
                <w:sz w:val="18"/>
                <w:szCs w:val="18"/>
              </w:rPr>
            </w:pPr>
            <w:r w:rsidRPr="007D4C4E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b/>
                <w:bCs/>
                <w:sz w:val="18"/>
                <w:szCs w:val="18"/>
              </w:rPr>
            </w:pPr>
            <w:r w:rsidRPr="007D4C4E">
              <w:rPr>
                <w:b/>
                <w:bCs/>
                <w:sz w:val="18"/>
                <w:szCs w:val="18"/>
              </w:rPr>
              <w:t>78 351,0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b/>
                <w:bCs/>
                <w:sz w:val="18"/>
                <w:szCs w:val="18"/>
              </w:rPr>
            </w:pPr>
            <w:r w:rsidRPr="007D4C4E">
              <w:rPr>
                <w:b/>
                <w:bCs/>
                <w:sz w:val="18"/>
                <w:szCs w:val="18"/>
              </w:rPr>
              <w:t>160 329,9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b/>
                <w:bCs/>
                <w:sz w:val="18"/>
                <w:szCs w:val="18"/>
              </w:rPr>
            </w:pPr>
            <w:r w:rsidRPr="007D4C4E">
              <w:rPr>
                <w:b/>
                <w:bCs/>
                <w:sz w:val="18"/>
                <w:szCs w:val="18"/>
              </w:rPr>
              <w:t>157 068,8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b/>
                <w:bCs/>
                <w:sz w:val="18"/>
                <w:szCs w:val="18"/>
              </w:rPr>
            </w:pPr>
            <w:r w:rsidRPr="007D4C4E">
              <w:rPr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b/>
                <w:bCs/>
                <w:sz w:val="18"/>
                <w:szCs w:val="18"/>
              </w:rPr>
            </w:pPr>
            <w:r w:rsidRPr="007D4C4E">
              <w:rPr>
                <w:b/>
                <w:bCs/>
                <w:sz w:val="18"/>
                <w:szCs w:val="18"/>
              </w:rPr>
              <w:t>78 717,8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b/>
                <w:bCs/>
                <w:sz w:val="18"/>
                <w:szCs w:val="18"/>
              </w:rPr>
            </w:pPr>
            <w:r w:rsidRPr="007D4C4E">
              <w:rPr>
                <w:b/>
                <w:bCs/>
                <w:sz w:val="18"/>
                <w:szCs w:val="18"/>
              </w:rPr>
              <w:t>200,5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b/>
                <w:bCs/>
                <w:sz w:val="18"/>
                <w:szCs w:val="18"/>
              </w:rPr>
            </w:pPr>
            <w:r w:rsidRPr="007D4C4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C4E" w:rsidRPr="007D4C4E" w:rsidRDefault="007D4C4E" w:rsidP="007D4C4E">
            <w:pPr>
              <w:jc w:val="right"/>
              <w:rPr>
                <w:b/>
                <w:bCs/>
                <w:sz w:val="18"/>
                <w:szCs w:val="18"/>
              </w:rPr>
            </w:pPr>
            <w:r w:rsidRPr="007D4C4E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C3335A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C3335A">
        <w:rPr>
          <w:b/>
          <w:sz w:val="24"/>
          <w:szCs w:val="24"/>
        </w:rPr>
        <w:t>5</w:t>
      </w:r>
      <w:r w:rsidRPr="00C3335A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C3335A">
        <w:rPr>
          <w:sz w:val="24"/>
          <w:szCs w:val="24"/>
        </w:rPr>
        <w:t xml:space="preserve"> за счет  субвенций федерального  бю</w:t>
      </w:r>
      <w:r w:rsidRPr="00C3335A">
        <w:rPr>
          <w:sz w:val="24"/>
          <w:szCs w:val="24"/>
        </w:rPr>
        <w:t>д</w:t>
      </w:r>
      <w:r w:rsidRPr="00C3335A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C3335A">
        <w:rPr>
          <w:sz w:val="24"/>
          <w:szCs w:val="24"/>
        </w:rPr>
        <w:t>с</w:t>
      </w:r>
      <w:r w:rsidR="0092044A">
        <w:rPr>
          <w:sz w:val="24"/>
          <w:szCs w:val="24"/>
        </w:rPr>
        <w:t>ходы в 2024</w:t>
      </w:r>
      <w:r w:rsidR="005034A7" w:rsidRPr="00C3335A">
        <w:rPr>
          <w:sz w:val="24"/>
          <w:szCs w:val="24"/>
        </w:rPr>
        <w:t xml:space="preserve"> году со</w:t>
      </w:r>
      <w:r w:rsidR="0092044A">
        <w:rPr>
          <w:sz w:val="24"/>
          <w:szCs w:val="24"/>
        </w:rPr>
        <w:t>ставили 136,2</w:t>
      </w:r>
      <w:r w:rsidR="00613CDF" w:rsidRPr="00C3335A">
        <w:rPr>
          <w:sz w:val="24"/>
          <w:szCs w:val="24"/>
        </w:rPr>
        <w:t xml:space="preserve"> ты</w:t>
      </w:r>
      <w:r w:rsidR="0092044A">
        <w:rPr>
          <w:sz w:val="24"/>
          <w:szCs w:val="24"/>
        </w:rPr>
        <w:t>с. руб. (в 2023</w:t>
      </w:r>
      <w:r w:rsidR="005034A7" w:rsidRPr="00C3335A">
        <w:rPr>
          <w:sz w:val="24"/>
          <w:szCs w:val="24"/>
        </w:rPr>
        <w:t xml:space="preserve"> году </w:t>
      </w:r>
      <w:r w:rsidRPr="00C3335A">
        <w:rPr>
          <w:sz w:val="24"/>
          <w:szCs w:val="24"/>
        </w:rPr>
        <w:t xml:space="preserve"> </w:t>
      </w:r>
      <w:r w:rsidR="0092044A">
        <w:rPr>
          <w:sz w:val="24"/>
          <w:szCs w:val="24"/>
        </w:rPr>
        <w:t>113,3</w:t>
      </w:r>
      <w:r w:rsidR="002318A0" w:rsidRPr="00C3335A">
        <w:rPr>
          <w:sz w:val="24"/>
          <w:szCs w:val="24"/>
        </w:rPr>
        <w:t xml:space="preserve"> </w:t>
      </w:r>
      <w:r w:rsidRPr="00C3335A">
        <w:rPr>
          <w:sz w:val="24"/>
          <w:szCs w:val="24"/>
        </w:rPr>
        <w:t>тыс. руб.)</w:t>
      </w:r>
      <w:r w:rsidRPr="00C3335A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C3335A">
        <w:rPr>
          <w:bCs/>
          <w:sz w:val="24"/>
          <w:szCs w:val="24"/>
        </w:rPr>
        <w:t xml:space="preserve">    </w:t>
      </w:r>
      <w:r w:rsidRPr="00C3335A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C3335A">
        <w:rPr>
          <w:bCs/>
          <w:sz w:val="24"/>
          <w:szCs w:val="24"/>
        </w:rPr>
        <w:t>на</w:t>
      </w:r>
      <w:proofErr w:type="gramEnd"/>
      <w:r w:rsidRPr="00C3335A">
        <w:rPr>
          <w:sz w:val="24"/>
          <w:szCs w:val="24"/>
        </w:rPr>
        <w:t xml:space="preserve">: </w:t>
      </w:r>
    </w:p>
    <w:p w:rsidR="006C70F2" w:rsidRPr="00C3335A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C3335A">
        <w:rPr>
          <w:sz w:val="24"/>
          <w:szCs w:val="24"/>
        </w:rPr>
        <w:t xml:space="preserve">оплату труда с начислениями- </w:t>
      </w:r>
      <w:r w:rsidR="0092044A">
        <w:rPr>
          <w:sz w:val="24"/>
          <w:szCs w:val="24"/>
        </w:rPr>
        <w:t>122,9</w:t>
      </w:r>
      <w:r w:rsidR="005F48CB" w:rsidRPr="00C3335A">
        <w:rPr>
          <w:sz w:val="24"/>
          <w:szCs w:val="24"/>
        </w:rPr>
        <w:t xml:space="preserve"> тыс. руб. (</w:t>
      </w:r>
      <w:r w:rsidR="0092044A">
        <w:rPr>
          <w:sz w:val="24"/>
          <w:szCs w:val="24"/>
        </w:rPr>
        <w:t>102,1  тыс. руб. в 2023</w:t>
      </w:r>
      <w:r w:rsidRPr="00C3335A">
        <w:rPr>
          <w:sz w:val="24"/>
          <w:szCs w:val="24"/>
        </w:rPr>
        <w:t>г.);</w:t>
      </w:r>
    </w:p>
    <w:p w:rsidR="003E2999" w:rsidRPr="00C3335A" w:rsidRDefault="005034A7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C3335A">
        <w:rPr>
          <w:sz w:val="24"/>
          <w:szCs w:val="24"/>
        </w:rPr>
        <w:t>прочие</w:t>
      </w:r>
      <w:r w:rsidR="0092044A">
        <w:rPr>
          <w:sz w:val="24"/>
          <w:szCs w:val="24"/>
        </w:rPr>
        <w:t xml:space="preserve"> расходные материалы  -3,3</w:t>
      </w:r>
      <w:r w:rsidR="001D3BE8" w:rsidRPr="00C3335A">
        <w:rPr>
          <w:sz w:val="24"/>
          <w:szCs w:val="24"/>
        </w:rPr>
        <w:t xml:space="preserve"> </w:t>
      </w:r>
      <w:proofErr w:type="spellStart"/>
      <w:r w:rsidR="00412C23" w:rsidRPr="00C3335A">
        <w:rPr>
          <w:sz w:val="24"/>
          <w:szCs w:val="24"/>
        </w:rPr>
        <w:t>тыс</w:t>
      </w:r>
      <w:proofErr w:type="gramStart"/>
      <w:r w:rsidR="0092044A">
        <w:rPr>
          <w:sz w:val="24"/>
          <w:szCs w:val="24"/>
        </w:rPr>
        <w:t>.р</w:t>
      </w:r>
      <w:proofErr w:type="gramEnd"/>
      <w:r w:rsidR="0092044A">
        <w:rPr>
          <w:sz w:val="24"/>
          <w:szCs w:val="24"/>
        </w:rPr>
        <w:t>уб</w:t>
      </w:r>
      <w:proofErr w:type="spellEnd"/>
      <w:r w:rsidR="0092044A">
        <w:rPr>
          <w:sz w:val="24"/>
          <w:szCs w:val="24"/>
        </w:rPr>
        <w:t>. (8,4</w:t>
      </w:r>
      <w:r w:rsidR="000C7AD3" w:rsidRPr="00C3335A">
        <w:rPr>
          <w:sz w:val="24"/>
          <w:szCs w:val="24"/>
        </w:rPr>
        <w:t xml:space="preserve"> </w:t>
      </w:r>
      <w:proofErr w:type="spellStart"/>
      <w:r w:rsidR="000C7AD3" w:rsidRPr="00C3335A">
        <w:rPr>
          <w:sz w:val="24"/>
          <w:szCs w:val="24"/>
        </w:rPr>
        <w:t>тыс.руб</w:t>
      </w:r>
      <w:proofErr w:type="spellEnd"/>
      <w:r w:rsidR="000C7AD3" w:rsidRPr="00C3335A">
        <w:rPr>
          <w:sz w:val="24"/>
          <w:szCs w:val="24"/>
        </w:rPr>
        <w:t>.</w:t>
      </w:r>
      <w:r w:rsidR="0092044A">
        <w:rPr>
          <w:sz w:val="24"/>
          <w:szCs w:val="24"/>
        </w:rPr>
        <w:t xml:space="preserve"> в  2023</w:t>
      </w:r>
      <w:r w:rsidR="00412C23" w:rsidRPr="00C3335A">
        <w:rPr>
          <w:sz w:val="24"/>
          <w:szCs w:val="24"/>
        </w:rPr>
        <w:t>г.</w:t>
      </w:r>
      <w:r w:rsidR="000C7AD3" w:rsidRPr="00C3335A">
        <w:rPr>
          <w:sz w:val="24"/>
          <w:szCs w:val="24"/>
        </w:rPr>
        <w:t>)</w:t>
      </w:r>
      <w:r w:rsidR="00AD5BBF" w:rsidRPr="00C3335A">
        <w:rPr>
          <w:sz w:val="24"/>
          <w:szCs w:val="24"/>
        </w:rPr>
        <w:t>.</w:t>
      </w:r>
    </w:p>
    <w:p w:rsidR="00BB0D56" w:rsidRDefault="00C3335A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прочие </w:t>
      </w:r>
      <w:r w:rsidR="0092044A">
        <w:rPr>
          <w:sz w:val="24"/>
          <w:szCs w:val="24"/>
        </w:rPr>
        <w:t xml:space="preserve">– 3,3 </w:t>
      </w:r>
      <w:proofErr w:type="spellStart"/>
      <w:r w:rsidR="0092044A">
        <w:rPr>
          <w:sz w:val="24"/>
          <w:szCs w:val="24"/>
        </w:rPr>
        <w:t>тыс</w:t>
      </w:r>
      <w:proofErr w:type="gramStart"/>
      <w:r w:rsidR="0092044A">
        <w:rPr>
          <w:sz w:val="24"/>
          <w:szCs w:val="24"/>
        </w:rPr>
        <w:t>.р</w:t>
      </w:r>
      <w:proofErr w:type="gramEnd"/>
      <w:r w:rsidR="0092044A">
        <w:rPr>
          <w:sz w:val="24"/>
          <w:szCs w:val="24"/>
        </w:rPr>
        <w:t>уб</w:t>
      </w:r>
      <w:proofErr w:type="spellEnd"/>
      <w:r w:rsidR="0092044A">
        <w:rPr>
          <w:sz w:val="24"/>
          <w:szCs w:val="24"/>
        </w:rPr>
        <w:t>. (</w:t>
      </w:r>
      <w:r>
        <w:rPr>
          <w:sz w:val="24"/>
          <w:szCs w:val="24"/>
        </w:rPr>
        <w:t>2,8</w:t>
      </w:r>
      <w:r w:rsidR="008E2BD9">
        <w:rPr>
          <w:sz w:val="24"/>
          <w:szCs w:val="24"/>
        </w:rPr>
        <w:t xml:space="preserve"> </w:t>
      </w:r>
      <w:proofErr w:type="spellStart"/>
      <w:r w:rsidR="008E2BD9">
        <w:rPr>
          <w:sz w:val="24"/>
          <w:szCs w:val="24"/>
        </w:rPr>
        <w:t>тыс.руб</w:t>
      </w:r>
      <w:proofErr w:type="spellEnd"/>
      <w:r w:rsidR="008E2BD9">
        <w:rPr>
          <w:sz w:val="24"/>
          <w:szCs w:val="24"/>
        </w:rPr>
        <w:t>.</w:t>
      </w:r>
      <w:r w:rsidR="0092044A">
        <w:rPr>
          <w:sz w:val="24"/>
          <w:szCs w:val="24"/>
        </w:rPr>
        <w:t xml:space="preserve"> в 2023г.)</w:t>
      </w:r>
    </w:p>
    <w:p w:rsidR="0092044A" w:rsidRDefault="0092044A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техническое обслуживание и ремонт техники и транспорта -6,6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1D3BE8" w:rsidRDefault="001D3BE8" w:rsidP="001D3BE8">
      <w:pPr>
        <w:tabs>
          <w:tab w:val="left" w:pos="0"/>
        </w:tabs>
        <w:jc w:val="both"/>
        <w:rPr>
          <w:sz w:val="24"/>
          <w:szCs w:val="24"/>
        </w:rPr>
      </w:pPr>
    </w:p>
    <w:p w:rsidR="004758C9" w:rsidRPr="00B00FD6" w:rsidRDefault="00BD20D8" w:rsidP="00AB3796">
      <w:pPr>
        <w:contextualSpacing/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0529B4">
        <w:rPr>
          <w:sz w:val="24"/>
          <w:szCs w:val="24"/>
        </w:rPr>
        <w:t>в 2024</w:t>
      </w:r>
      <w:r w:rsidR="00AB3796" w:rsidRPr="00F11DAC">
        <w:rPr>
          <w:sz w:val="24"/>
          <w:szCs w:val="24"/>
        </w:rPr>
        <w:t>г расходы состави</w:t>
      </w:r>
      <w:r w:rsidR="00B00EEF">
        <w:rPr>
          <w:sz w:val="24"/>
          <w:szCs w:val="24"/>
        </w:rPr>
        <w:t xml:space="preserve">ли </w:t>
      </w:r>
      <w:r w:rsidR="000529B4">
        <w:rPr>
          <w:sz w:val="24"/>
          <w:szCs w:val="24"/>
        </w:rPr>
        <w:t xml:space="preserve">3281 </w:t>
      </w:r>
      <w:proofErr w:type="spellStart"/>
      <w:r w:rsidR="000529B4">
        <w:rPr>
          <w:sz w:val="24"/>
          <w:szCs w:val="24"/>
        </w:rPr>
        <w:t>тыс</w:t>
      </w:r>
      <w:proofErr w:type="gramStart"/>
      <w:r w:rsidR="000529B4">
        <w:rPr>
          <w:sz w:val="24"/>
          <w:szCs w:val="24"/>
        </w:rPr>
        <w:t>.р</w:t>
      </w:r>
      <w:proofErr w:type="gramEnd"/>
      <w:r w:rsidR="000529B4">
        <w:rPr>
          <w:sz w:val="24"/>
          <w:szCs w:val="24"/>
        </w:rPr>
        <w:t>уб</w:t>
      </w:r>
      <w:proofErr w:type="spellEnd"/>
      <w:r w:rsidR="000529B4">
        <w:rPr>
          <w:sz w:val="24"/>
          <w:szCs w:val="24"/>
        </w:rPr>
        <w:t>.(в 2023</w:t>
      </w:r>
      <w:r w:rsidR="00B00EEF">
        <w:rPr>
          <w:sz w:val="24"/>
          <w:szCs w:val="24"/>
        </w:rPr>
        <w:t xml:space="preserve">г. </w:t>
      </w:r>
      <w:r w:rsidR="000529B4">
        <w:rPr>
          <w:sz w:val="24"/>
          <w:szCs w:val="24"/>
        </w:rPr>
        <w:t>2612,3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0529B4">
        <w:rPr>
          <w:sz w:val="24"/>
          <w:szCs w:val="24"/>
        </w:rPr>
        <w:t>ний составило 76,1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0F7BEA">
        <w:rPr>
          <w:bCs/>
          <w:sz w:val="24"/>
          <w:szCs w:val="24"/>
        </w:rPr>
        <w:t xml:space="preserve"> 3241,4</w:t>
      </w:r>
      <w:r w:rsidR="00B00EEF">
        <w:rPr>
          <w:bCs/>
          <w:sz w:val="24"/>
          <w:szCs w:val="24"/>
        </w:rPr>
        <w:t xml:space="preserve"> </w:t>
      </w:r>
      <w:proofErr w:type="spellStart"/>
      <w:r w:rsidR="00B00EEF">
        <w:rPr>
          <w:bCs/>
          <w:sz w:val="24"/>
          <w:szCs w:val="24"/>
        </w:rPr>
        <w:t>тыс</w:t>
      </w:r>
      <w:proofErr w:type="gramStart"/>
      <w:r w:rsidR="000F7BEA">
        <w:rPr>
          <w:bCs/>
          <w:sz w:val="24"/>
          <w:szCs w:val="24"/>
        </w:rPr>
        <w:t>.р</w:t>
      </w:r>
      <w:proofErr w:type="gramEnd"/>
      <w:r w:rsidR="000F7BEA">
        <w:rPr>
          <w:bCs/>
          <w:sz w:val="24"/>
          <w:szCs w:val="24"/>
        </w:rPr>
        <w:t>уб</w:t>
      </w:r>
      <w:proofErr w:type="spellEnd"/>
      <w:r w:rsidR="000F7BEA">
        <w:rPr>
          <w:bCs/>
          <w:sz w:val="24"/>
          <w:szCs w:val="24"/>
        </w:rPr>
        <w:t>.(в 2023</w:t>
      </w:r>
      <w:r w:rsidR="00196125" w:rsidRPr="00F11DAC">
        <w:rPr>
          <w:bCs/>
          <w:sz w:val="24"/>
          <w:szCs w:val="24"/>
        </w:rPr>
        <w:t xml:space="preserve">г. </w:t>
      </w:r>
      <w:r w:rsidR="000F7BEA">
        <w:rPr>
          <w:bCs/>
          <w:sz w:val="24"/>
          <w:szCs w:val="24"/>
        </w:rPr>
        <w:t>1566,8</w:t>
      </w:r>
      <w:r w:rsidRPr="00F11DAC">
        <w:rPr>
          <w:bCs/>
          <w:sz w:val="24"/>
          <w:szCs w:val="24"/>
        </w:rPr>
        <w:t xml:space="preserve"> </w:t>
      </w:r>
      <w:proofErr w:type="spellStart"/>
      <w:r w:rsidRPr="00F11DAC">
        <w:rPr>
          <w:bCs/>
          <w:sz w:val="24"/>
          <w:szCs w:val="24"/>
        </w:rPr>
        <w:t>тыс.руб</w:t>
      </w:r>
      <w:proofErr w:type="spellEnd"/>
      <w:r w:rsidRPr="00F11DAC">
        <w:rPr>
          <w:bCs/>
          <w:sz w:val="24"/>
          <w:szCs w:val="24"/>
        </w:rPr>
        <w:t>.</w:t>
      </w:r>
      <w:r w:rsidR="000F7BEA">
        <w:rPr>
          <w:bCs/>
          <w:sz w:val="24"/>
          <w:szCs w:val="24"/>
        </w:rPr>
        <w:t>), исполнение плана 81,7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272105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0F7BEA">
        <w:rPr>
          <w:bCs/>
          <w:sz w:val="24"/>
          <w:szCs w:val="24"/>
        </w:rPr>
        <w:t>тей – 3241,4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272105">
        <w:rPr>
          <w:bCs/>
          <w:sz w:val="24"/>
          <w:szCs w:val="24"/>
        </w:rPr>
        <w:t xml:space="preserve">499,8 </w:t>
      </w:r>
      <w:proofErr w:type="spellStart"/>
      <w:r w:rsidR="00272105">
        <w:rPr>
          <w:bCs/>
          <w:sz w:val="24"/>
          <w:szCs w:val="24"/>
        </w:rPr>
        <w:t>тыс.руб</w:t>
      </w:r>
      <w:proofErr w:type="spellEnd"/>
      <w:r w:rsidR="00272105">
        <w:rPr>
          <w:bCs/>
          <w:sz w:val="24"/>
          <w:szCs w:val="24"/>
        </w:rPr>
        <w:t>. расходы по содержанию имущества (</w:t>
      </w:r>
      <w:proofErr w:type="spellStart"/>
      <w:r w:rsidR="00272105">
        <w:rPr>
          <w:bCs/>
          <w:sz w:val="24"/>
          <w:szCs w:val="24"/>
        </w:rPr>
        <w:t>грейдирование</w:t>
      </w:r>
      <w:proofErr w:type="spellEnd"/>
      <w:r w:rsidR="00272105">
        <w:rPr>
          <w:bCs/>
          <w:sz w:val="24"/>
          <w:szCs w:val="24"/>
        </w:rPr>
        <w:t xml:space="preserve"> дорог, уборка мусора с обочин и спиливание деревьев), 566,9 </w:t>
      </w:r>
      <w:proofErr w:type="spellStart"/>
      <w:r w:rsidR="00272105">
        <w:rPr>
          <w:bCs/>
          <w:sz w:val="24"/>
          <w:szCs w:val="24"/>
        </w:rPr>
        <w:t>тыс.руб</w:t>
      </w:r>
      <w:proofErr w:type="spellEnd"/>
      <w:r w:rsidR="00272105">
        <w:rPr>
          <w:bCs/>
          <w:sz w:val="24"/>
          <w:szCs w:val="24"/>
        </w:rPr>
        <w:t xml:space="preserve">. текущий ремонт по </w:t>
      </w:r>
      <w:proofErr w:type="spellStart"/>
      <w:r w:rsidR="00272105">
        <w:rPr>
          <w:bCs/>
          <w:sz w:val="24"/>
          <w:szCs w:val="24"/>
        </w:rPr>
        <w:t>ул</w:t>
      </w:r>
      <w:proofErr w:type="gramStart"/>
      <w:r w:rsidR="00272105">
        <w:rPr>
          <w:bCs/>
          <w:sz w:val="24"/>
          <w:szCs w:val="24"/>
        </w:rPr>
        <w:t>.С</w:t>
      </w:r>
      <w:proofErr w:type="gramEnd"/>
      <w:r w:rsidR="00272105">
        <w:rPr>
          <w:bCs/>
          <w:sz w:val="24"/>
          <w:szCs w:val="24"/>
        </w:rPr>
        <w:t>адовая</w:t>
      </w:r>
      <w:proofErr w:type="spellEnd"/>
      <w:r w:rsidR="00272105">
        <w:rPr>
          <w:bCs/>
          <w:sz w:val="24"/>
          <w:szCs w:val="24"/>
        </w:rPr>
        <w:t xml:space="preserve"> в </w:t>
      </w:r>
      <w:proofErr w:type="spellStart"/>
      <w:r w:rsidR="00272105">
        <w:rPr>
          <w:bCs/>
          <w:sz w:val="24"/>
          <w:szCs w:val="24"/>
        </w:rPr>
        <w:t>пос.Центрального</w:t>
      </w:r>
      <w:proofErr w:type="spellEnd"/>
      <w:r w:rsidR="00272105">
        <w:rPr>
          <w:bCs/>
          <w:sz w:val="24"/>
          <w:szCs w:val="24"/>
        </w:rPr>
        <w:t xml:space="preserve"> отд. совхоза Острогожский, 1988,3 </w:t>
      </w:r>
      <w:proofErr w:type="spellStart"/>
      <w:r w:rsidR="00272105">
        <w:rPr>
          <w:bCs/>
          <w:sz w:val="24"/>
          <w:szCs w:val="24"/>
        </w:rPr>
        <w:t>тыс.руб</w:t>
      </w:r>
      <w:proofErr w:type="spellEnd"/>
      <w:r w:rsidR="00272105">
        <w:rPr>
          <w:bCs/>
          <w:sz w:val="24"/>
          <w:szCs w:val="24"/>
        </w:rPr>
        <w:t xml:space="preserve">. текущий ремонт дороги по </w:t>
      </w:r>
      <w:proofErr w:type="spellStart"/>
      <w:r w:rsidR="00272105">
        <w:rPr>
          <w:bCs/>
          <w:sz w:val="24"/>
          <w:szCs w:val="24"/>
        </w:rPr>
        <w:t>ул.Мира</w:t>
      </w:r>
      <w:proofErr w:type="spellEnd"/>
      <w:r w:rsidR="00272105">
        <w:rPr>
          <w:bCs/>
          <w:sz w:val="24"/>
          <w:szCs w:val="24"/>
        </w:rPr>
        <w:t xml:space="preserve"> в </w:t>
      </w:r>
      <w:proofErr w:type="spellStart"/>
      <w:r w:rsidR="00272105">
        <w:rPr>
          <w:bCs/>
          <w:sz w:val="24"/>
          <w:szCs w:val="24"/>
        </w:rPr>
        <w:t>с.Шубное</w:t>
      </w:r>
      <w:proofErr w:type="spellEnd"/>
      <w:r w:rsidR="00272105">
        <w:rPr>
          <w:bCs/>
          <w:sz w:val="24"/>
          <w:szCs w:val="24"/>
        </w:rPr>
        <w:t xml:space="preserve">, асфальт, 118,3 </w:t>
      </w:r>
      <w:proofErr w:type="spellStart"/>
      <w:r w:rsidR="00272105">
        <w:rPr>
          <w:bCs/>
          <w:sz w:val="24"/>
          <w:szCs w:val="24"/>
        </w:rPr>
        <w:t>тыс.руб</w:t>
      </w:r>
      <w:proofErr w:type="spellEnd"/>
      <w:r w:rsidR="00272105">
        <w:rPr>
          <w:bCs/>
          <w:sz w:val="24"/>
          <w:szCs w:val="24"/>
        </w:rPr>
        <w:t>. услуги прочие (</w:t>
      </w:r>
      <w:proofErr w:type="spellStart"/>
      <w:r w:rsidR="00272105">
        <w:rPr>
          <w:bCs/>
          <w:sz w:val="24"/>
          <w:szCs w:val="24"/>
        </w:rPr>
        <w:t>стройоконтроль</w:t>
      </w:r>
      <w:proofErr w:type="spellEnd"/>
      <w:r w:rsidR="00272105">
        <w:rPr>
          <w:bCs/>
          <w:sz w:val="24"/>
          <w:szCs w:val="24"/>
        </w:rPr>
        <w:t xml:space="preserve"> и разработка сметной документации по ремонту дорог), 7,3 </w:t>
      </w:r>
      <w:proofErr w:type="spellStart"/>
      <w:r w:rsidR="00272105">
        <w:rPr>
          <w:bCs/>
          <w:sz w:val="24"/>
          <w:szCs w:val="24"/>
        </w:rPr>
        <w:t>тыс</w:t>
      </w:r>
      <w:proofErr w:type="gramStart"/>
      <w:r w:rsidR="00272105">
        <w:rPr>
          <w:bCs/>
          <w:sz w:val="24"/>
          <w:szCs w:val="24"/>
        </w:rPr>
        <w:t>.р</w:t>
      </w:r>
      <w:proofErr w:type="gramEnd"/>
      <w:r w:rsidR="00272105">
        <w:rPr>
          <w:bCs/>
          <w:sz w:val="24"/>
          <w:szCs w:val="24"/>
        </w:rPr>
        <w:t>уб</w:t>
      </w:r>
      <w:proofErr w:type="spellEnd"/>
      <w:r w:rsidR="00272105">
        <w:rPr>
          <w:bCs/>
          <w:sz w:val="24"/>
          <w:szCs w:val="24"/>
        </w:rPr>
        <w:t xml:space="preserve">. ГСМ, 60,7 </w:t>
      </w:r>
      <w:proofErr w:type="spellStart"/>
      <w:r w:rsidR="00272105">
        <w:rPr>
          <w:bCs/>
          <w:sz w:val="24"/>
          <w:szCs w:val="24"/>
        </w:rPr>
        <w:t>тыс.руб</w:t>
      </w:r>
      <w:proofErr w:type="spellEnd"/>
      <w:r w:rsidR="00272105">
        <w:rPr>
          <w:bCs/>
          <w:sz w:val="24"/>
          <w:szCs w:val="24"/>
        </w:rPr>
        <w:t>. прочие расходные материалы.</w:t>
      </w:r>
    </w:p>
    <w:p w:rsidR="006E7E5F" w:rsidRDefault="00616CE2" w:rsidP="00616CE2">
      <w:pPr>
        <w:ind w:firstLine="709"/>
        <w:contextualSpacing/>
        <w:jc w:val="both"/>
        <w:rPr>
          <w:sz w:val="24"/>
          <w:szCs w:val="24"/>
        </w:rPr>
      </w:pPr>
      <w:r w:rsidRPr="00616CE2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616CE2">
        <w:rPr>
          <w:bCs/>
          <w:sz w:val="24"/>
          <w:szCs w:val="24"/>
        </w:rPr>
        <w:t xml:space="preserve">расходы составили </w:t>
      </w:r>
      <w:r w:rsidR="007D19B5">
        <w:rPr>
          <w:bCs/>
          <w:sz w:val="24"/>
          <w:szCs w:val="24"/>
        </w:rPr>
        <w:t>45,7</w:t>
      </w:r>
      <w:r w:rsidR="009C665D">
        <w:rPr>
          <w:bCs/>
          <w:sz w:val="24"/>
          <w:szCs w:val="24"/>
        </w:rPr>
        <w:t xml:space="preserve"> </w:t>
      </w:r>
      <w:proofErr w:type="spellStart"/>
      <w:r w:rsidR="009C665D">
        <w:rPr>
          <w:bCs/>
          <w:sz w:val="24"/>
          <w:szCs w:val="24"/>
        </w:rPr>
        <w:t>тыс</w:t>
      </w:r>
      <w:proofErr w:type="gramStart"/>
      <w:r w:rsidR="009C665D">
        <w:rPr>
          <w:bCs/>
          <w:sz w:val="24"/>
          <w:szCs w:val="24"/>
        </w:rPr>
        <w:t>.р</w:t>
      </w:r>
      <w:proofErr w:type="gramEnd"/>
      <w:r w:rsidR="009C665D">
        <w:rPr>
          <w:bCs/>
          <w:sz w:val="24"/>
          <w:szCs w:val="24"/>
        </w:rPr>
        <w:t>уб</w:t>
      </w:r>
      <w:proofErr w:type="spellEnd"/>
      <w:r w:rsidR="009C665D">
        <w:rPr>
          <w:bCs/>
          <w:sz w:val="24"/>
          <w:szCs w:val="24"/>
        </w:rPr>
        <w:t>.</w:t>
      </w:r>
      <w:r w:rsidRPr="00616CE2">
        <w:rPr>
          <w:bCs/>
          <w:sz w:val="24"/>
          <w:szCs w:val="24"/>
        </w:rPr>
        <w:t xml:space="preserve">, которые направлены </w:t>
      </w:r>
      <w:r w:rsidRPr="00616CE2">
        <w:rPr>
          <w:sz w:val="24"/>
          <w:szCs w:val="24"/>
        </w:rPr>
        <w:t>на мероприятия по развитию градостроительной деятельности</w:t>
      </w:r>
      <w:r w:rsidR="006E7E5F" w:rsidRPr="006E7E5F">
        <w:rPr>
          <w:sz w:val="24"/>
          <w:szCs w:val="24"/>
        </w:rPr>
        <w:t>:</w:t>
      </w:r>
    </w:p>
    <w:p w:rsidR="00170A1F" w:rsidRDefault="00170A1F" w:rsidP="00174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="007D19B5">
        <w:rPr>
          <w:sz w:val="24"/>
          <w:szCs w:val="24"/>
        </w:rPr>
        <w:t>38,9</w:t>
      </w:r>
      <w:r w:rsidR="00A63E0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</w:t>
      </w:r>
      <w:r w:rsidR="007D19B5">
        <w:rPr>
          <w:sz w:val="24"/>
          <w:szCs w:val="24"/>
        </w:rPr>
        <w:t>услуги прочие</w:t>
      </w:r>
      <w:r w:rsidR="00A63E02">
        <w:rPr>
          <w:sz w:val="24"/>
          <w:szCs w:val="24"/>
        </w:rPr>
        <w:t xml:space="preserve">, </w:t>
      </w:r>
      <w:r w:rsidR="007D19B5">
        <w:rPr>
          <w:sz w:val="24"/>
          <w:szCs w:val="24"/>
        </w:rPr>
        <w:t>межевой план</w:t>
      </w:r>
      <w:r>
        <w:rPr>
          <w:sz w:val="24"/>
          <w:szCs w:val="24"/>
        </w:rPr>
        <w:t>,</w:t>
      </w:r>
    </w:p>
    <w:p w:rsidR="00170A1F" w:rsidRPr="00FB4642" w:rsidRDefault="007D19B5" w:rsidP="001747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-6,8</w:t>
      </w:r>
      <w:r w:rsidR="00170A1F">
        <w:rPr>
          <w:sz w:val="24"/>
          <w:szCs w:val="24"/>
        </w:rPr>
        <w:t xml:space="preserve"> </w:t>
      </w:r>
      <w:proofErr w:type="spellStart"/>
      <w:r w:rsidR="00170A1F">
        <w:rPr>
          <w:sz w:val="24"/>
          <w:szCs w:val="24"/>
        </w:rPr>
        <w:t>тыс</w:t>
      </w:r>
      <w:proofErr w:type="gramStart"/>
      <w:r w:rsidR="00170A1F">
        <w:rPr>
          <w:sz w:val="24"/>
          <w:szCs w:val="24"/>
        </w:rPr>
        <w:t>.р</w:t>
      </w:r>
      <w:proofErr w:type="gramEnd"/>
      <w:r w:rsidR="00170A1F">
        <w:rPr>
          <w:sz w:val="24"/>
          <w:szCs w:val="24"/>
        </w:rPr>
        <w:t>уб</w:t>
      </w:r>
      <w:proofErr w:type="spellEnd"/>
      <w:r w:rsidR="00170A1F">
        <w:rPr>
          <w:sz w:val="24"/>
          <w:szCs w:val="24"/>
        </w:rPr>
        <w:t xml:space="preserve">. услуги прочие </w:t>
      </w:r>
      <w:r>
        <w:rPr>
          <w:sz w:val="24"/>
          <w:szCs w:val="24"/>
        </w:rPr>
        <w:t>(геодезическая съемка</w:t>
      </w:r>
      <w:r w:rsidR="00170A1F" w:rsidRPr="00FB4642">
        <w:rPr>
          <w:sz w:val="24"/>
          <w:szCs w:val="24"/>
        </w:rPr>
        <w:t>).</w:t>
      </w:r>
    </w:p>
    <w:p w:rsidR="0048129D" w:rsidRPr="00FB4642" w:rsidRDefault="001E5441" w:rsidP="00174799">
      <w:pPr>
        <w:jc w:val="both"/>
        <w:rPr>
          <w:bCs/>
          <w:sz w:val="24"/>
          <w:szCs w:val="24"/>
        </w:rPr>
      </w:pPr>
      <w:r w:rsidRPr="00FB4642">
        <w:rPr>
          <w:b/>
          <w:bCs/>
          <w:sz w:val="24"/>
          <w:szCs w:val="24"/>
        </w:rPr>
        <w:t xml:space="preserve">    </w:t>
      </w:r>
      <w:r w:rsidR="00962784" w:rsidRPr="00FB4642">
        <w:rPr>
          <w:b/>
          <w:bCs/>
          <w:sz w:val="24"/>
          <w:szCs w:val="24"/>
        </w:rPr>
        <w:t xml:space="preserve"> </w:t>
      </w:r>
      <w:r w:rsidR="00E75B1B" w:rsidRPr="00FB4642">
        <w:rPr>
          <w:b/>
          <w:bCs/>
          <w:sz w:val="24"/>
          <w:szCs w:val="24"/>
        </w:rPr>
        <w:t xml:space="preserve">    </w:t>
      </w:r>
      <w:r w:rsidR="00FA0C24" w:rsidRPr="00FB4642">
        <w:rPr>
          <w:b/>
          <w:bCs/>
          <w:sz w:val="24"/>
          <w:szCs w:val="24"/>
        </w:rPr>
        <w:t>5</w:t>
      </w:r>
      <w:r w:rsidR="000C7AD3" w:rsidRPr="00FB4642">
        <w:rPr>
          <w:b/>
          <w:bCs/>
          <w:sz w:val="24"/>
          <w:szCs w:val="24"/>
        </w:rPr>
        <w:t>.4</w:t>
      </w:r>
      <w:r w:rsidR="00AB3796" w:rsidRPr="00FB4642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C949CB">
        <w:rPr>
          <w:bCs/>
          <w:sz w:val="24"/>
          <w:szCs w:val="24"/>
        </w:rPr>
        <w:t>в 2024</w:t>
      </w:r>
      <w:r w:rsidR="00AB3796" w:rsidRPr="00FB4642">
        <w:rPr>
          <w:bCs/>
          <w:sz w:val="24"/>
          <w:szCs w:val="24"/>
        </w:rPr>
        <w:t xml:space="preserve">г. составили </w:t>
      </w:r>
      <w:r w:rsidR="00C949CB">
        <w:rPr>
          <w:bCs/>
          <w:sz w:val="24"/>
          <w:szCs w:val="24"/>
        </w:rPr>
        <w:t>64629,6</w:t>
      </w:r>
      <w:r w:rsidR="00AB3796" w:rsidRPr="00FB4642">
        <w:rPr>
          <w:bCs/>
          <w:sz w:val="24"/>
          <w:szCs w:val="24"/>
        </w:rPr>
        <w:t xml:space="preserve"> </w:t>
      </w:r>
      <w:proofErr w:type="spellStart"/>
      <w:r w:rsidR="00AB3796" w:rsidRPr="00FB4642">
        <w:rPr>
          <w:bCs/>
          <w:sz w:val="24"/>
          <w:szCs w:val="24"/>
        </w:rPr>
        <w:t>тыс</w:t>
      </w:r>
      <w:proofErr w:type="gramStart"/>
      <w:r w:rsidR="00AB3796" w:rsidRPr="00FB4642">
        <w:rPr>
          <w:bCs/>
          <w:sz w:val="24"/>
          <w:szCs w:val="24"/>
        </w:rPr>
        <w:t>.р</w:t>
      </w:r>
      <w:proofErr w:type="gramEnd"/>
      <w:r w:rsidR="00AB3796" w:rsidRPr="00FB4642">
        <w:rPr>
          <w:bCs/>
          <w:sz w:val="24"/>
          <w:szCs w:val="24"/>
        </w:rPr>
        <w:t>уб</w:t>
      </w:r>
      <w:proofErr w:type="spellEnd"/>
      <w:r w:rsidR="00AB3796" w:rsidRPr="00FB4642">
        <w:rPr>
          <w:bCs/>
          <w:sz w:val="24"/>
          <w:szCs w:val="24"/>
        </w:rPr>
        <w:t>. (</w:t>
      </w:r>
      <w:r w:rsidR="00C949CB">
        <w:rPr>
          <w:bCs/>
          <w:sz w:val="24"/>
          <w:szCs w:val="24"/>
        </w:rPr>
        <w:t xml:space="preserve">14628,9 </w:t>
      </w:r>
      <w:proofErr w:type="spellStart"/>
      <w:r w:rsidR="00C949CB">
        <w:rPr>
          <w:bCs/>
          <w:sz w:val="24"/>
          <w:szCs w:val="24"/>
        </w:rPr>
        <w:t>тыс.руб</w:t>
      </w:r>
      <w:proofErr w:type="spellEnd"/>
      <w:r w:rsidR="00C949CB">
        <w:rPr>
          <w:bCs/>
          <w:sz w:val="24"/>
          <w:szCs w:val="24"/>
        </w:rPr>
        <w:t>. в 2023г.)  или  98,0</w:t>
      </w:r>
      <w:r w:rsidR="00AB3796" w:rsidRPr="00FB4642">
        <w:rPr>
          <w:bCs/>
          <w:sz w:val="24"/>
          <w:szCs w:val="24"/>
        </w:rPr>
        <w:t xml:space="preserve"> % плановых назначений. Указанные расходы   направлены   по   подразделу:</w:t>
      </w:r>
    </w:p>
    <w:p w:rsidR="00ED63CE" w:rsidRDefault="00ED63CE" w:rsidP="00672B1E">
      <w:pPr>
        <w:ind w:firstLine="708"/>
        <w:jc w:val="both"/>
        <w:rPr>
          <w:bCs/>
          <w:sz w:val="24"/>
          <w:szCs w:val="24"/>
        </w:rPr>
      </w:pPr>
      <w:r w:rsidRPr="00FB4642">
        <w:rPr>
          <w:b/>
          <w:bCs/>
          <w:sz w:val="24"/>
          <w:szCs w:val="24"/>
        </w:rPr>
        <w:t xml:space="preserve">0501 «Жилищное хозяйство» </w:t>
      </w:r>
      <w:r w:rsidRPr="00FB4642">
        <w:rPr>
          <w:bCs/>
          <w:sz w:val="24"/>
          <w:szCs w:val="24"/>
        </w:rPr>
        <w:t>расходы</w:t>
      </w:r>
      <w:r w:rsidR="00334396" w:rsidRPr="00FB4642">
        <w:rPr>
          <w:bCs/>
          <w:sz w:val="24"/>
          <w:szCs w:val="24"/>
        </w:rPr>
        <w:t xml:space="preserve"> составили</w:t>
      </w:r>
      <w:r w:rsidR="00437EAC">
        <w:rPr>
          <w:bCs/>
          <w:sz w:val="24"/>
          <w:szCs w:val="24"/>
        </w:rPr>
        <w:t xml:space="preserve"> 8,6</w:t>
      </w:r>
      <w:r w:rsidRPr="00FB4642">
        <w:rPr>
          <w:bCs/>
          <w:sz w:val="24"/>
          <w:szCs w:val="24"/>
        </w:rPr>
        <w:t xml:space="preserve"> </w:t>
      </w:r>
      <w:proofErr w:type="spellStart"/>
      <w:r w:rsidRPr="00FB4642">
        <w:rPr>
          <w:bCs/>
          <w:sz w:val="24"/>
          <w:szCs w:val="24"/>
        </w:rPr>
        <w:t>тыс</w:t>
      </w:r>
      <w:proofErr w:type="gramStart"/>
      <w:r w:rsidRPr="00FB4642">
        <w:rPr>
          <w:bCs/>
          <w:sz w:val="24"/>
          <w:szCs w:val="24"/>
        </w:rPr>
        <w:t>.р</w:t>
      </w:r>
      <w:proofErr w:type="gramEnd"/>
      <w:r w:rsidRPr="00FB4642">
        <w:rPr>
          <w:bCs/>
          <w:sz w:val="24"/>
          <w:szCs w:val="24"/>
        </w:rPr>
        <w:t>уб</w:t>
      </w:r>
      <w:proofErr w:type="spellEnd"/>
      <w:r w:rsidRPr="00ED63CE">
        <w:rPr>
          <w:bCs/>
          <w:sz w:val="24"/>
          <w:szCs w:val="24"/>
        </w:rPr>
        <w:t>. (</w:t>
      </w:r>
      <w:r w:rsidR="00437EAC">
        <w:rPr>
          <w:bCs/>
          <w:sz w:val="24"/>
          <w:szCs w:val="24"/>
        </w:rPr>
        <w:t xml:space="preserve">7,1 </w:t>
      </w:r>
      <w:proofErr w:type="spellStart"/>
      <w:r w:rsidR="00437EAC">
        <w:rPr>
          <w:bCs/>
          <w:sz w:val="24"/>
          <w:szCs w:val="24"/>
        </w:rPr>
        <w:t>тыс.руб</w:t>
      </w:r>
      <w:proofErr w:type="spellEnd"/>
      <w:r w:rsidR="00437EAC">
        <w:rPr>
          <w:bCs/>
          <w:sz w:val="24"/>
          <w:szCs w:val="24"/>
        </w:rPr>
        <w:t>. в 2023</w:t>
      </w:r>
      <w:r w:rsidRPr="00ED63CE">
        <w:rPr>
          <w:bCs/>
          <w:sz w:val="24"/>
          <w:szCs w:val="24"/>
        </w:rPr>
        <w:t>г.) или 100,0% плановых назначений, которые направлены на капитальный ремонт по муниц</w:t>
      </w:r>
      <w:r w:rsidRPr="00ED63CE">
        <w:rPr>
          <w:bCs/>
          <w:sz w:val="24"/>
          <w:szCs w:val="24"/>
        </w:rPr>
        <w:t>и</w:t>
      </w:r>
      <w:r w:rsidRPr="00ED63CE">
        <w:rPr>
          <w:bCs/>
          <w:sz w:val="24"/>
          <w:szCs w:val="24"/>
        </w:rPr>
        <w:t xml:space="preserve">пальному жилью (взносы на </w:t>
      </w:r>
      <w:proofErr w:type="spellStart"/>
      <w:r w:rsidRPr="00ED63CE">
        <w:rPr>
          <w:bCs/>
          <w:sz w:val="24"/>
          <w:szCs w:val="24"/>
        </w:rPr>
        <w:t>кап.ремонт</w:t>
      </w:r>
      <w:proofErr w:type="spellEnd"/>
      <w:r w:rsidRPr="00ED63CE">
        <w:rPr>
          <w:bCs/>
          <w:sz w:val="24"/>
          <w:szCs w:val="24"/>
        </w:rPr>
        <w:t xml:space="preserve"> многоквартирных домов), средства местного бюдж</w:t>
      </w:r>
      <w:r w:rsidRPr="00ED63CE">
        <w:rPr>
          <w:bCs/>
          <w:sz w:val="24"/>
          <w:szCs w:val="24"/>
        </w:rPr>
        <w:t>е</w:t>
      </w:r>
      <w:r w:rsidRPr="00ED63CE">
        <w:rPr>
          <w:bCs/>
          <w:sz w:val="24"/>
          <w:szCs w:val="24"/>
        </w:rPr>
        <w:t>та.</w:t>
      </w:r>
    </w:p>
    <w:p w:rsidR="00F07EF8" w:rsidRPr="00437EAC" w:rsidRDefault="00F07EF8" w:rsidP="00F07EF8">
      <w:pPr>
        <w:ind w:firstLine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>0502 «</w:t>
      </w:r>
      <w:r w:rsidRPr="00437EAC">
        <w:rPr>
          <w:b/>
          <w:bCs/>
          <w:sz w:val="24"/>
          <w:szCs w:val="24"/>
        </w:rPr>
        <w:t>Коммунальное хозяйство</w:t>
      </w:r>
      <w:r w:rsidR="00437EAC" w:rsidRPr="00437EAC">
        <w:rPr>
          <w:bCs/>
          <w:sz w:val="24"/>
          <w:szCs w:val="24"/>
        </w:rPr>
        <w:t>» расходы  составили 1522,2</w:t>
      </w:r>
      <w:r w:rsidR="004D3B56" w:rsidRPr="00437EAC">
        <w:rPr>
          <w:bCs/>
          <w:sz w:val="24"/>
          <w:szCs w:val="24"/>
        </w:rPr>
        <w:t xml:space="preserve"> </w:t>
      </w:r>
      <w:proofErr w:type="spellStart"/>
      <w:r w:rsidRPr="00437EAC">
        <w:rPr>
          <w:bCs/>
          <w:sz w:val="24"/>
          <w:szCs w:val="24"/>
        </w:rPr>
        <w:t>тыс</w:t>
      </w:r>
      <w:proofErr w:type="gramStart"/>
      <w:r w:rsidRPr="00437EAC">
        <w:rPr>
          <w:bCs/>
          <w:sz w:val="24"/>
          <w:szCs w:val="24"/>
        </w:rPr>
        <w:t>.р</w:t>
      </w:r>
      <w:proofErr w:type="gramEnd"/>
      <w:r w:rsidRPr="00437EAC">
        <w:rPr>
          <w:bCs/>
          <w:sz w:val="24"/>
          <w:szCs w:val="24"/>
        </w:rPr>
        <w:t>уб</w:t>
      </w:r>
      <w:proofErr w:type="spellEnd"/>
      <w:r w:rsidRPr="00437EAC">
        <w:rPr>
          <w:bCs/>
          <w:sz w:val="24"/>
          <w:szCs w:val="24"/>
        </w:rPr>
        <w:t>.</w:t>
      </w:r>
      <w:r w:rsidR="00437EAC" w:rsidRPr="00437EAC">
        <w:rPr>
          <w:bCs/>
          <w:sz w:val="24"/>
          <w:szCs w:val="24"/>
        </w:rPr>
        <w:t xml:space="preserve"> (в 2023г. 2103,3</w:t>
      </w:r>
      <w:r w:rsidR="00ED63CE" w:rsidRPr="00437EAC">
        <w:rPr>
          <w:bCs/>
          <w:sz w:val="24"/>
          <w:szCs w:val="24"/>
        </w:rPr>
        <w:t xml:space="preserve"> </w:t>
      </w:r>
      <w:proofErr w:type="spellStart"/>
      <w:r w:rsidR="00ED63CE" w:rsidRPr="00437EAC">
        <w:rPr>
          <w:bCs/>
          <w:sz w:val="24"/>
          <w:szCs w:val="24"/>
        </w:rPr>
        <w:t>тыс.руб</w:t>
      </w:r>
      <w:proofErr w:type="spellEnd"/>
      <w:r w:rsidR="00ED63CE" w:rsidRPr="00437EAC">
        <w:rPr>
          <w:bCs/>
          <w:sz w:val="24"/>
          <w:szCs w:val="24"/>
        </w:rPr>
        <w:t>.)</w:t>
      </w:r>
      <w:r w:rsidRPr="00437EAC">
        <w:rPr>
          <w:bCs/>
          <w:sz w:val="24"/>
          <w:szCs w:val="24"/>
        </w:rPr>
        <w:t>, которые направлены</w:t>
      </w:r>
      <w:r w:rsidR="00437EAC" w:rsidRPr="00437EAC">
        <w:rPr>
          <w:bCs/>
          <w:sz w:val="24"/>
          <w:szCs w:val="24"/>
        </w:rPr>
        <w:t xml:space="preserve"> на </w:t>
      </w:r>
      <w:r w:rsidR="00437EAC" w:rsidRPr="00437EAC">
        <w:rPr>
          <w:rFonts w:cs="Arial"/>
          <w:color w:val="000000"/>
          <w:sz w:val="24"/>
          <w:szCs w:val="24"/>
        </w:rPr>
        <w:t xml:space="preserve"> расходы на мероприятия по ремонту водопроводных сетей</w:t>
      </w:r>
      <w:r w:rsidRPr="00437EAC">
        <w:rPr>
          <w:bCs/>
          <w:sz w:val="24"/>
          <w:szCs w:val="24"/>
        </w:rPr>
        <w:t>:</w:t>
      </w:r>
    </w:p>
    <w:p w:rsidR="00437EAC" w:rsidRDefault="00437EAC" w:rsidP="00E75B1B">
      <w:pPr>
        <w:ind w:left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-845,8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 текущий ремонт водозаборных сооружений,</w:t>
      </w:r>
    </w:p>
    <w:p w:rsidR="00437EAC" w:rsidRDefault="00437EAC" w:rsidP="00E75B1B">
      <w:pPr>
        <w:ind w:left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516,7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 услуги прочие, технологическое присоединение скважины к электрос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тям, проверка сметной документации и </w:t>
      </w:r>
      <w:proofErr w:type="spellStart"/>
      <w:r>
        <w:rPr>
          <w:bCs/>
          <w:sz w:val="24"/>
          <w:szCs w:val="24"/>
        </w:rPr>
        <w:t>стройконтроль</w:t>
      </w:r>
      <w:proofErr w:type="spellEnd"/>
      <w:r>
        <w:rPr>
          <w:bCs/>
          <w:sz w:val="24"/>
          <w:szCs w:val="24"/>
        </w:rPr>
        <w:t xml:space="preserve"> по </w:t>
      </w:r>
      <w:proofErr w:type="spellStart"/>
      <w:r>
        <w:rPr>
          <w:bCs/>
          <w:sz w:val="24"/>
          <w:szCs w:val="24"/>
        </w:rPr>
        <w:t>перебуриванию</w:t>
      </w:r>
      <w:proofErr w:type="spellEnd"/>
      <w:r>
        <w:rPr>
          <w:bCs/>
          <w:sz w:val="24"/>
          <w:szCs w:val="24"/>
        </w:rPr>
        <w:t xml:space="preserve"> скважины,</w:t>
      </w:r>
    </w:p>
    <w:p w:rsidR="00437EAC" w:rsidRDefault="00437EAC" w:rsidP="00E75B1B">
      <w:pPr>
        <w:ind w:left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-159,6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 приобретение оборудования и инвентаря, скважинные насосы.</w:t>
      </w:r>
    </w:p>
    <w:p w:rsidR="00437EAC" w:rsidRDefault="00437EAC" w:rsidP="00E75B1B">
      <w:pPr>
        <w:ind w:left="708"/>
        <w:jc w:val="both"/>
        <w:rPr>
          <w:bCs/>
          <w:sz w:val="24"/>
          <w:szCs w:val="24"/>
        </w:rPr>
      </w:pPr>
    </w:p>
    <w:p w:rsidR="00821821" w:rsidRPr="00F07C76" w:rsidRDefault="009E5663" w:rsidP="00E75B1B">
      <w:pPr>
        <w:ind w:left="708"/>
        <w:jc w:val="both"/>
        <w:rPr>
          <w:bCs/>
          <w:sz w:val="24"/>
          <w:szCs w:val="24"/>
        </w:rPr>
      </w:pPr>
      <w:r w:rsidRPr="00F07C76">
        <w:rPr>
          <w:b/>
          <w:bCs/>
          <w:sz w:val="24"/>
          <w:szCs w:val="24"/>
        </w:rPr>
        <w:t xml:space="preserve">0503 «Благоустройство </w:t>
      </w:r>
      <w:r w:rsidR="00AB3796" w:rsidRPr="00F07C76">
        <w:rPr>
          <w:b/>
          <w:bCs/>
          <w:sz w:val="24"/>
          <w:szCs w:val="24"/>
        </w:rPr>
        <w:t>»</w:t>
      </w:r>
      <w:r w:rsidR="00AB3796" w:rsidRPr="00F07C76">
        <w:rPr>
          <w:bCs/>
          <w:sz w:val="24"/>
          <w:szCs w:val="24"/>
        </w:rPr>
        <w:t xml:space="preserve"> </w:t>
      </w:r>
      <w:r w:rsidR="00CC43C6" w:rsidRPr="00F07C76">
        <w:rPr>
          <w:bCs/>
          <w:sz w:val="24"/>
          <w:szCs w:val="24"/>
        </w:rPr>
        <w:t xml:space="preserve">расходы составили </w:t>
      </w:r>
      <w:r w:rsidR="00437EAC" w:rsidRPr="00F07C76">
        <w:rPr>
          <w:bCs/>
          <w:sz w:val="24"/>
          <w:szCs w:val="24"/>
        </w:rPr>
        <w:t>455,4</w:t>
      </w:r>
      <w:r w:rsidR="00AB3796" w:rsidRPr="00F07C76">
        <w:rPr>
          <w:bCs/>
          <w:sz w:val="24"/>
          <w:szCs w:val="24"/>
        </w:rPr>
        <w:t xml:space="preserve"> </w:t>
      </w:r>
      <w:proofErr w:type="spellStart"/>
      <w:r w:rsidR="00AB3796" w:rsidRPr="00F07C76">
        <w:rPr>
          <w:bCs/>
          <w:sz w:val="24"/>
          <w:szCs w:val="24"/>
        </w:rPr>
        <w:t>ты</w:t>
      </w:r>
      <w:r w:rsidR="001E5441" w:rsidRPr="00F07C76">
        <w:rPr>
          <w:bCs/>
          <w:sz w:val="24"/>
          <w:szCs w:val="24"/>
        </w:rPr>
        <w:t>с</w:t>
      </w:r>
      <w:proofErr w:type="gramStart"/>
      <w:r w:rsidR="001E5441" w:rsidRPr="00F07C76">
        <w:rPr>
          <w:bCs/>
          <w:sz w:val="24"/>
          <w:szCs w:val="24"/>
        </w:rPr>
        <w:t>.р</w:t>
      </w:r>
      <w:proofErr w:type="gramEnd"/>
      <w:r w:rsidR="001E5441" w:rsidRPr="00F07C76">
        <w:rPr>
          <w:bCs/>
          <w:sz w:val="24"/>
          <w:szCs w:val="24"/>
        </w:rPr>
        <w:t>уб</w:t>
      </w:r>
      <w:proofErr w:type="spellEnd"/>
      <w:r w:rsidR="001E5441" w:rsidRPr="00F07C76">
        <w:rPr>
          <w:bCs/>
          <w:sz w:val="24"/>
          <w:szCs w:val="24"/>
        </w:rPr>
        <w:t>.</w:t>
      </w:r>
      <w:r w:rsidR="00437EAC" w:rsidRPr="00F07C76">
        <w:rPr>
          <w:bCs/>
          <w:sz w:val="24"/>
          <w:szCs w:val="24"/>
        </w:rPr>
        <w:t xml:space="preserve"> (в 2023г. 254,4</w:t>
      </w:r>
      <w:r w:rsidR="00F73B0D" w:rsidRPr="00F07C76">
        <w:rPr>
          <w:bCs/>
          <w:sz w:val="24"/>
          <w:szCs w:val="24"/>
        </w:rPr>
        <w:t xml:space="preserve"> </w:t>
      </w:r>
      <w:proofErr w:type="spellStart"/>
      <w:r w:rsidR="00296E57" w:rsidRPr="00F07C76">
        <w:rPr>
          <w:bCs/>
          <w:sz w:val="24"/>
          <w:szCs w:val="24"/>
        </w:rPr>
        <w:t>тыс.руб</w:t>
      </w:r>
      <w:proofErr w:type="spellEnd"/>
      <w:r w:rsidR="00296E57" w:rsidRPr="00F07C76">
        <w:rPr>
          <w:bCs/>
          <w:sz w:val="24"/>
          <w:szCs w:val="24"/>
        </w:rPr>
        <w:t>.)</w:t>
      </w:r>
      <w:r w:rsidR="00AB3796" w:rsidRPr="00F07C76">
        <w:rPr>
          <w:bCs/>
          <w:sz w:val="24"/>
          <w:szCs w:val="24"/>
        </w:rPr>
        <w:t>:</w:t>
      </w:r>
    </w:p>
    <w:p w:rsidR="00AD3015" w:rsidRPr="00F07C76" w:rsidRDefault="00343B82" w:rsidP="000F5519">
      <w:pPr>
        <w:pStyle w:val="af3"/>
        <w:ind w:left="0" w:firstLine="425"/>
        <w:jc w:val="both"/>
        <w:rPr>
          <w:sz w:val="24"/>
          <w:szCs w:val="24"/>
        </w:rPr>
      </w:pPr>
      <w:r w:rsidRPr="00F07C76">
        <w:rPr>
          <w:sz w:val="24"/>
          <w:szCs w:val="24"/>
        </w:rPr>
        <w:t xml:space="preserve">  </w:t>
      </w:r>
      <w:r w:rsidR="00F73B0D" w:rsidRPr="00F07C76">
        <w:rPr>
          <w:sz w:val="24"/>
          <w:szCs w:val="24"/>
        </w:rPr>
        <w:t>1</w:t>
      </w:r>
      <w:r w:rsidR="00F07C76" w:rsidRPr="00F07C76">
        <w:rPr>
          <w:rFonts w:cs="Arial"/>
          <w:color w:val="000000"/>
          <w:sz w:val="24"/>
          <w:szCs w:val="24"/>
        </w:rPr>
        <w:t xml:space="preserve"> Мероприятия по обеспечению сохранности и ремонту военно-мемориальных объектов </w:t>
      </w:r>
      <w:r w:rsidR="00F07C76">
        <w:rPr>
          <w:sz w:val="24"/>
          <w:szCs w:val="24"/>
        </w:rPr>
        <w:t>-90,6</w:t>
      </w:r>
      <w:r w:rsidR="00506B83" w:rsidRPr="00F07C76">
        <w:rPr>
          <w:sz w:val="24"/>
          <w:szCs w:val="24"/>
        </w:rPr>
        <w:t xml:space="preserve"> </w:t>
      </w:r>
      <w:proofErr w:type="spellStart"/>
      <w:r w:rsidR="00506B83" w:rsidRPr="00F07C76">
        <w:rPr>
          <w:sz w:val="24"/>
          <w:szCs w:val="24"/>
        </w:rPr>
        <w:t>тыс</w:t>
      </w:r>
      <w:proofErr w:type="gramStart"/>
      <w:r w:rsidR="00506B83" w:rsidRPr="00F07C76">
        <w:rPr>
          <w:sz w:val="24"/>
          <w:szCs w:val="24"/>
        </w:rPr>
        <w:t>.р</w:t>
      </w:r>
      <w:proofErr w:type="gramEnd"/>
      <w:r w:rsidR="00506B83" w:rsidRPr="00F07C76">
        <w:rPr>
          <w:sz w:val="24"/>
          <w:szCs w:val="24"/>
        </w:rPr>
        <w:t>уб</w:t>
      </w:r>
      <w:proofErr w:type="spellEnd"/>
      <w:r w:rsidR="00506B83" w:rsidRPr="00F07C76">
        <w:rPr>
          <w:sz w:val="24"/>
          <w:szCs w:val="24"/>
        </w:rPr>
        <w:t xml:space="preserve">., </w:t>
      </w:r>
      <w:r w:rsidR="00F07C76">
        <w:rPr>
          <w:sz w:val="24"/>
          <w:szCs w:val="24"/>
        </w:rPr>
        <w:t>85,0</w:t>
      </w:r>
      <w:r w:rsidR="000937C8" w:rsidRPr="00F07C76">
        <w:rPr>
          <w:sz w:val="24"/>
          <w:szCs w:val="24"/>
        </w:rPr>
        <w:t xml:space="preserve"> </w:t>
      </w:r>
      <w:proofErr w:type="spellStart"/>
      <w:r w:rsidR="000937C8" w:rsidRPr="00F07C76">
        <w:rPr>
          <w:sz w:val="24"/>
          <w:szCs w:val="24"/>
        </w:rPr>
        <w:t>тыс.руб</w:t>
      </w:r>
      <w:proofErr w:type="spellEnd"/>
      <w:r w:rsidR="000937C8" w:rsidRPr="00F07C76">
        <w:rPr>
          <w:sz w:val="24"/>
          <w:szCs w:val="24"/>
        </w:rPr>
        <w:t xml:space="preserve">.  расходы по содержанию имущества, </w:t>
      </w:r>
      <w:r w:rsidR="00F07C76">
        <w:rPr>
          <w:sz w:val="24"/>
          <w:szCs w:val="24"/>
        </w:rPr>
        <w:t>изготовление и установка памятника ВОВ, 5,6</w:t>
      </w:r>
      <w:r w:rsidR="000937C8" w:rsidRPr="00F07C76">
        <w:rPr>
          <w:sz w:val="24"/>
          <w:szCs w:val="24"/>
        </w:rPr>
        <w:t xml:space="preserve"> </w:t>
      </w:r>
      <w:proofErr w:type="spellStart"/>
      <w:r w:rsidR="000937C8" w:rsidRPr="00F07C76">
        <w:rPr>
          <w:sz w:val="24"/>
          <w:szCs w:val="24"/>
        </w:rPr>
        <w:t>тыс.руб</w:t>
      </w:r>
      <w:proofErr w:type="spellEnd"/>
      <w:r w:rsidR="000937C8" w:rsidRPr="00F07C76">
        <w:rPr>
          <w:sz w:val="24"/>
          <w:szCs w:val="24"/>
        </w:rPr>
        <w:t xml:space="preserve">. </w:t>
      </w:r>
      <w:r w:rsidR="00506B83" w:rsidRPr="00F07C76">
        <w:rPr>
          <w:sz w:val="24"/>
          <w:szCs w:val="24"/>
        </w:rPr>
        <w:t>прочие расходные материа</w:t>
      </w:r>
      <w:r w:rsidR="000937C8" w:rsidRPr="00F07C76">
        <w:rPr>
          <w:sz w:val="24"/>
          <w:szCs w:val="24"/>
        </w:rPr>
        <w:t>лы</w:t>
      </w:r>
      <w:r w:rsidR="00506B83" w:rsidRPr="00F07C76">
        <w:rPr>
          <w:sz w:val="24"/>
          <w:szCs w:val="24"/>
        </w:rPr>
        <w:t>.</w:t>
      </w:r>
    </w:p>
    <w:p w:rsidR="00821821" w:rsidRPr="00AD3015" w:rsidRDefault="00506B83" w:rsidP="000F5519">
      <w:pPr>
        <w:pStyle w:val="af3"/>
        <w:ind w:left="0" w:firstLine="425"/>
        <w:jc w:val="both"/>
        <w:rPr>
          <w:sz w:val="24"/>
          <w:szCs w:val="24"/>
        </w:rPr>
      </w:pPr>
      <w:r w:rsidRPr="00F07C76">
        <w:rPr>
          <w:sz w:val="24"/>
          <w:szCs w:val="24"/>
        </w:rPr>
        <w:t xml:space="preserve">   2)</w:t>
      </w:r>
      <w:r w:rsidR="00454A20" w:rsidRPr="00F07C76">
        <w:rPr>
          <w:sz w:val="24"/>
          <w:szCs w:val="24"/>
        </w:rPr>
        <w:t xml:space="preserve">  мероприятия</w:t>
      </w:r>
      <w:r w:rsidR="00454A20" w:rsidRPr="00AD3015">
        <w:rPr>
          <w:sz w:val="24"/>
          <w:szCs w:val="24"/>
        </w:rPr>
        <w:t xml:space="preserve"> по</w:t>
      </w:r>
      <w:r w:rsidR="001145E7" w:rsidRPr="00AD3015">
        <w:rPr>
          <w:sz w:val="24"/>
          <w:szCs w:val="24"/>
        </w:rPr>
        <w:t xml:space="preserve"> </w:t>
      </w:r>
      <w:r w:rsidR="00821821" w:rsidRPr="00AD3015">
        <w:rPr>
          <w:sz w:val="24"/>
          <w:szCs w:val="24"/>
        </w:rPr>
        <w:t>б</w:t>
      </w:r>
      <w:r w:rsidR="00E42E5A">
        <w:rPr>
          <w:sz w:val="24"/>
          <w:szCs w:val="24"/>
        </w:rPr>
        <w:t>лагоустройству поселения -56,2</w:t>
      </w:r>
      <w:r w:rsidR="00821821" w:rsidRPr="00AD3015">
        <w:rPr>
          <w:sz w:val="24"/>
          <w:szCs w:val="24"/>
        </w:rPr>
        <w:t xml:space="preserve"> </w:t>
      </w:r>
      <w:proofErr w:type="spellStart"/>
      <w:r w:rsidR="00821821" w:rsidRPr="00AD3015">
        <w:rPr>
          <w:sz w:val="24"/>
          <w:szCs w:val="24"/>
        </w:rPr>
        <w:t>тыс</w:t>
      </w:r>
      <w:proofErr w:type="gramStart"/>
      <w:r w:rsidR="00821821" w:rsidRPr="00AD3015">
        <w:rPr>
          <w:sz w:val="24"/>
          <w:szCs w:val="24"/>
        </w:rPr>
        <w:t>.р</w:t>
      </w:r>
      <w:proofErr w:type="gramEnd"/>
      <w:r w:rsidR="00821821" w:rsidRPr="00AD3015">
        <w:rPr>
          <w:sz w:val="24"/>
          <w:szCs w:val="24"/>
        </w:rPr>
        <w:t>уб</w:t>
      </w:r>
      <w:proofErr w:type="spellEnd"/>
      <w:r w:rsidR="00821821" w:rsidRPr="00AD3015">
        <w:rPr>
          <w:sz w:val="24"/>
          <w:szCs w:val="24"/>
        </w:rPr>
        <w:t>. из них:</w:t>
      </w:r>
    </w:p>
    <w:p w:rsidR="00821821" w:rsidRPr="006F13DE" w:rsidRDefault="00AF4EAC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-46,0</w:t>
      </w:r>
      <w:r w:rsidR="00821821" w:rsidRPr="00AD3015">
        <w:rPr>
          <w:sz w:val="24"/>
          <w:szCs w:val="24"/>
        </w:rPr>
        <w:t xml:space="preserve"> </w:t>
      </w:r>
      <w:proofErr w:type="spellStart"/>
      <w:r w:rsidR="00821821" w:rsidRPr="00AD3015">
        <w:rPr>
          <w:sz w:val="24"/>
          <w:szCs w:val="24"/>
        </w:rPr>
        <w:t>тыс</w:t>
      </w:r>
      <w:proofErr w:type="gramStart"/>
      <w:r w:rsidR="00821821" w:rsidRPr="00AD3015">
        <w:rPr>
          <w:sz w:val="24"/>
          <w:szCs w:val="24"/>
        </w:rPr>
        <w:t>.р</w:t>
      </w:r>
      <w:proofErr w:type="gramEnd"/>
      <w:r w:rsidR="00821821" w:rsidRPr="00AD3015">
        <w:rPr>
          <w:sz w:val="24"/>
          <w:szCs w:val="24"/>
        </w:rPr>
        <w:t>уб</w:t>
      </w:r>
      <w:proofErr w:type="spellEnd"/>
      <w:r w:rsidR="00821821" w:rsidRPr="00AD301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транспортные услуги, </w:t>
      </w:r>
      <w:proofErr w:type="spellStart"/>
      <w:r>
        <w:rPr>
          <w:sz w:val="24"/>
          <w:szCs w:val="24"/>
        </w:rPr>
        <w:t>автоуслуги</w:t>
      </w:r>
      <w:proofErr w:type="spellEnd"/>
      <w:r>
        <w:rPr>
          <w:sz w:val="24"/>
          <w:szCs w:val="24"/>
        </w:rPr>
        <w:t>,</w:t>
      </w:r>
    </w:p>
    <w:p w:rsidR="00F73B0D" w:rsidRDefault="00F73B0D" w:rsidP="00F061AA">
      <w:pPr>
        <w:ind w:firstLine="425"/>
        <w:jc w:val="both"/>
        <w:rPr>
          <w:bCs/>
          <w:sz w:val="24"/>
          <w:szCs w:val="24"/>
        </w:rPr>
      </w:pPr>
      <w:r w:rsidRPr="006F13DE">
        <w:rPr>
          <w:bCs/>
          <w:sz w:val="24"/>
          <w:szCs w:val="24"/>
        </w:rPr>
        <w:t>-</w:t>
      </w:r>
      <w:r w:rsidR="00AF4EAC">
        <w:rPr>
          <w:bCs/>
          <w:sz w:val="24"/>
          <w:szCs w:val="24"/>
        </w:rPr>
        <w:t xml:space="preserve">10,2 </w:t>
      </w:r>
      <w:proofErr w:type="spellStart"/>
      <w:r w:rsidR="00AF4EAC">
        <w:rPr>
          <w:bCs/>
          <w:sz w:val="24"/>
          <w:szCs w:val="24"/>
        </w:rPr>
        <w:t>тыс</w:t>
      </w:r>
      <w:proofErr w:type="gramStart"/>
      <w:r w:rsidR="00AF4EAC">
        <w:rPr>
          <w:bCs/>
          <w:sz w:val="24"/>
          <w:szCs w:val="24"/>
        </w:rPr>
        <w:t>.р</w:t>
      </w:r>
      <w:proofErr w:type="gramEnd"/>
      <w:r w:rsidR="00AF4EAC">
        <w:rPr>
          <w:bCs/>
          <w:sz w:val="24"/>
          <w:szCs w:val="24"/>
        </w:rPr>
        <w:t>уб</w:t>
      </w:r>
      <w:proofErr w:type="spellEnd"/>
      <w:r w:rsidR="00AF4EAC">
        <w:rPr>
          <w:bCs/>
          <w:sz w:val="24"/>
          <w:szCs w:val="24"/>
        </w:rPr>
        <w:t>. расходы по содержанию имущества, обработка от мышей, комаров, клещей</w:t>
      </w:r>
      <w:r w:rsidR="00F061AA">
        <w:rPr>
          <w:bCs/>
          <w:sz w:val="24"/>
          <w:szCs w:val="24"/>
        </w:rPr>
        <w:t>.</w:t>
      </w:r>
    </w:p>
    <w:p w:rsidR="00684FCD" w:rsidRDefault="00343B82" w:rsidP="009A5804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73B0D">
        <w:rPr>
          <w:bCs/>
          <w:sz w:val="24"/>
          <w:szCs w:val="24"/>
        </w:rPr>
        <w:t>2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BE2FE1">
        <w:rPr>
          <w:sz w:val="24"/>
          <w:szCs w:val="24"/>
        </w:rPr>
        <w:t>н</w:t>
      </w:r>
      <w:r w:rsidR="00454A20" w:rsidRPr="00CB5282">
        <w:rPr>
          <w:sz w:val="24"/>
          <w:szCs w:val="24"/>
        </w:rPr>
        <w:t>а  организацию уличного освещения использовано</w:t>
      </w:r>
      <w:r w:rsidR="004E466A">
        <w:rPr>
          <w:sz w:val="24"/>
          <w:szCs w:val="24"/>
        </w:rPr>
        <w:t>- 308,5</w:t>
      </w:r>
      <w:r w:rsidR="00F73B0D">
        <w:rPr>
          <w:sz w:val="24"/>
          <w:szCs w:val="24"/>
        </w:rPr>
        <w:t xml:space="preserve"> </w:t>
      </w:r>
      <w:proofErr w:type="spellStart"/>
      <w:r w:rsidR="00F73B0D">
        <w:rPr>
          <w:sz w:val="24"/>
          <w:szCs w:val="24"/>
        </w:rPr>
        <w:t>тыс</w:t>
      </w:r>
      <w:proofErr w:type="gramStart"/>
      <w:r w:rsidR="00F73B0D">
        <w:rPr>
          <w:sz w:val="24"/>
          <w:szCs w:val="24"/>
        </w:rPr>
        <w:t>.р</w:t>
      </w:r>
      <w:proofErr w:type="gramEnd"/>
      <w:r w:rsidR="00F73B0D">
        <w:rPr>
          <w:sz w:val="24"/>
          <w:szCs w:val="24"/>
        </w:rPr>
        <w:t>уб</w:t>
      </w:r>
      <w:proofErr w:type="spellEnd"/>
      <w:r w:rsidR="00F73B0D">
        <w:rPr>
          <w:sz w:val="24"/>
          <w:szCs w:val="24"/>
        </w:rPr>
        <w:t xml:space="preserve">., из них </w:t>
      </w:r>
      <w:r w:rsidR="004E466A">
        <w:rPr>
          <w:sz w:val="24"/>
          <w:szCs w:val="24"/>
        </w:rPr>
        <w:t>53,8</w:t>
      </w:r>
      <w:r w:rsidR="001B2F46">
        <w:rPr>
          <w:sz w:val="24"/>
          <w:szCs w:val="24"/>
        </w:rPr>
        <w:t xml:space="preserve"> </w:t>
      </w:r>
      <w:proofErr w:type="spellStart"/>
      <w:r w:rsidR="00454A20">
        <w:rPr>
          <w:sz w:val="24"/>
          <w:szCs w:val="24"/>
        </w:rPr>
        <w:t>тыс.руб</w:t>
      </w:r>
      <w:proofErr w:type="spellEnd"/>
      <w:r w:rsidR="00454A20">
        <w:rPr>
          <w:sz w:val="24"/>
          <w:szCs w:val="24"/>
        </w:rPr>
        <w:t>. коммунальные услуги (электроэнергия</w:t>
      </w:r>
      <w:r w:rsidR="009219BF">
        <w:rPr>
          <w:sz w:val="24"/>
          <w:szCs w:val="24"/>
        </w:rPr>
        <w:t xml:space="preserve">), </w:t>
      </w:r>
      <w:r w:rsidR="00454A20">
        <w:rPr>
          <w:sz w:val="24"/>
          <w:szCs w:val="24"/>
        </w:rPr>
        <w:t>средства областного бюджета</w:t>
      </w:r>
      <w:r w:rsidR="009219BF">
        <w:rPr>
          <w:sz w:val="24"/>
          <w:szCs w:val="24"/>
        </w:rPr>
        <w:t>.</w:t>
      </w:r>
    </w:p>
    <w:p w:rsidR="008E1934" w:rsidRDefault="008E1934" w:rsidP="00122B2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C4EBE" w:rsidRPr="00A46203" w:rsidRDefault="00AC4EBE" w:rsidP="0051253C">
      <w:pPr>
        <w:ind w:firstLine="425"/>
        <w:jc w:val="both"/>
        <w:rPr>
          <w:sz w:val="24"/>
          <w:szCs w:val="24"/>
        </w:rPr>
      </w:pPr>
      <w:r w:rsidRPr="00A46203">
        <w:rPr>
          <w:b/>
          <w:sz w:val="24"/>
          <w:szCs w:val="24"/>
        </w:rPr>
        <w:t xml:space="preserve">0505 «Другие вопросы в области жилищно-коммунального </w:t>
      </w:r>
      <w:r w:rsidRPr="00A46203">
        <w:rPr>
          <w:sz w:val="24"/>
          <w:szCs w:val="24"/>
        </w:rPr>
        <w:t>хозяйства» расходы сост</w:t>
      </w:r>
      <w:r w:rsidRPr="00A46203">
        <w:rPr>
          <w:sz w:val="24"/>
          <w:szCs w:val="24"/>
        </w:rPr>
        <w:t>а</w:t>
      </w:r>
      <w:r w:rsidRPr="00A46203">
        <w:rPr>
          <w:sz w:val="24"/>
          <w:szCs w:val="24"/>
        </w:rPr>
        <w:t>вили</w:t>
      </w:r>
      <w:r w:rsidR="00A318CC" w:rsidRPr="00A46203">
        <w:rPr>
          <w:sz w:val="24"/>
          <w:szCs w:val="24"/>
        </w:rPr>
        <w:t xml:space="preserve"> 62643,47</w:t>
      </w:r>
      <w:r w:rsidR="0051253C" w:rsidRPr="00A46203">
        <w:rPr>
          <w:sz w:val="24"/>
          <w:szCs w:val="24"/>
        </w:rPr>
        <w:t xml:space="preserve"> </w:t>
      </w:r>
      <w:proofErr w:type="spellStart"/>
      <w:r w:rsidR="0051253C" w:rsidRPr="00A46203">
        <w:rPr>
          <w:sz w:val="24"/>
          <w:szCs w:val="24"/>
        </w:rPr>
        <w:t>тыс</w:t>
      </w:r>
      <w:proofErr w:type="gramStart"/>
      <w:r w:rsidR="0051253C" w:rsidRPr="00A46203">
        <w:rPr>
          <w:sz w:val="24"/>
          <w:szCs w:val="24"/>
        </w:rPr>
        <w:t>.р</w:t>
      </w:r>
      <w:proofErr w:type="gramEnd"/>
      <w:r w:rsidR="0051253C" w:rsidRPr="00A46203">
        <w:rPr>
          <w:sz w:val="24"/>
          <w:szCs w:val="24"/>
        </w:rPr>
        <w:t>уб</w:t>
      </w:r>
      <w:proofErr w:type="spellEnd"/>
      <w:r w:rsidR="0051253C" w:rsidRPr="00A46203">
        <w:rPr>
          <w:sz w:val="24"/>
          <w:szCs w:val="24"/>
        </w:rPr>
        <w:t>.:</w:t>
      </w:r>
    </w:p>
    <w:p w:rsidR="00094C04" w:rsidRPr="00A46203" w:rsidRDefault="00094C04" w:rsidP="00122B2A">
      <w:pPr>
        <w:pStyle w:val="af3"/>
        <w:numPr>
          <w:ilvl w:val="0"/>
          <w:numId w:val="38"/>
        </w:numPr>
        <w:autoSpaceDE w:val="0"/>
        <w:autoSpaceDN w:val="0"/>
        <w:adjustRightInd w:val="0"/>
        <w:spacing w:after="240"/>
        <w:ind w:left="0" w:firstLine="425"/>
        <w:jc w:val="both"/>
        <w:rPr>
          <w:sz w:val="24"/>
          <w:szCs w:val="24"/>
        </w:rPr>
      </w:pPr>
      <w:r w:rsidRPr="00A46203">
        <w:rPr>
          <w:rFonts w:cs="Arial"/>
          <w:color w:val="000000"/>
          <w:sz w:val="24"/>
          <w:szCs w:val="24"/>
        </w:rPr>
        <w:t>Мероприятия на "Создание объектов социального и производственного комплексов</w:t>
      </w:r>
      <w:proofErr w:type="gramStart"/>
      <w:r w:rsidRPr="00A46203">
        <w:rPr>
          <w:rFonts w:cs="Arial"/>
          <w:color w:val="000000"/>
          <w:sz w:val="24"/>
          <w:szCs w:val="24"/>
        </w:rPr>
        <w:t xml:space="preserve"> ,</w:t>
      </w:r>
      <w:proofErr w:type="gramEnd"/>
      <w:r w:rsidRPr="00A46203">
        <w:rPr>
          <w:rFonts w:cs="Arial"/>
          <w:color w:val="000000"/>
          <w:sz w:val="24"/>
          <w:szCs w:val="24"/>
        </w:rPr>
        <w:t xml:space="preserve"> в том числе объектов общепроизводственного назначения, жилья и инфраструктуры"</w:t>
      </w:r>
      <w:r w:rsidRPr="00A46203">
        <w:rPr>
          <w:rFonts w:cs="Arial"/>
          <w:color w:val="000000"/>
          <w:sz w:val="24"/>
          <w:szCs w:val="24"/>
        </w:rPr>
        <w:t xml:space="preserve">-200,13 </w:t>
      </w:r>
      <w:proofErr w:type="spellStart"/>
      <w:r w:rsidRPr="00A46203">
        <w:rPr>
          <w:rFonts w:cs="Arial"/>
          <w:color w:val="000000"/>
          <w:sz w:val="24"/>
          <w:szCs w:val="24"/>
        </w:rPr>
        <w:t>тыс.руб</w:t>
      </w:r>
      <w:proofErr w:type="spellEnd"/>
      <w:r w:rsidRPr="00A46203">
        <w:rPr>
          <w:rFonts w:cs="Arial"/>
          <w:color w:val="000000"/>
          <w:sz w:val="24"/>
          <w:szCs w:val="24"/>
        </w:rPr>
        <w:t>., коммунальные услуги (электроэнергия).</w:t>
      </w:r>
    </w:p>
    <w:p w:rsidR="00A46203" w:rsidRPr="00122B2A" w:rsidRDefault="00130F52" w:rsidP="00122B2A">
      <w:pPr>
        <w:pStyle w:val="af3"/>
        <w:numPr>
          <w:ilvl w:val="0"/>
          <w:numId w:val="38"/>
        </w:numPr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 w:rsidRPr="00A46203">
        <w:rPr>
          <w:rFonts w:cs="Arial"/>
          <w:color w:val="000000"/>
          <w:sz w:val="24"/>
          <w:szCs w:val="24"/>
        </w:rPr>
        <w:t>Капитальные вложения в объекты государственной (муниципальной) собственности</w:t>
      </w:r>
      <w:r w:rsidRPr="00A46203">
        <w:rPr>
          <w:rFonts w:cs="Arial"/>
          <w:color w:val="000000"/>
          <w:sz w:val="24"/>
          <w:szCs w:val="24"/>
        </w:rPr>
        <w:t xml:space="preserve">- 53933,64 </w:t>
      </w:r>
      <w:proofErr w:type="spellStart"/>
      <w:r w:rsidRPr="00A46203">
        <w:rPr>
          <w:rFonts w:cs="Arial"/>
          <w:color w:val="000000"/>
          <w:sz w:val="24"/>
          <w:szCs w:val="24"/>
        </w:rPr>
        <w:t>тыс</w:t>
      </w:r>
      <w:proofErr w:type="gramStart"/>
      <w:r w:rsidRPr="00A46203">
        <w:rPr>
          <w:rFonts w:cs="Arial"/>
          <w:color w:val="000000"/>
          <w:sz w:val="24"/>
          <w:szCs w:val="24"/>
        </w:rPr>
        <w:t>.р</w:t>
      </w:r>
      <w:proofErr w:type="gramEnd"/>
      <w:r w:rsidRPr="00A46203">
        <w:rPr>
          <w:rFonts w:cs="Arial"/>
          <w:color w:val="000000"/>
          <w:sz w:val="24"/>
          <w:szCs w:val="24"/>
        </w:rPr>
        <w:t>уб</w:t>
      </w:r>
      <w:proofErr w:type="spellEnd"/>
      <w:r w:rsidRPr="00A46203">
        <w:rPr>
          <w:rFonts w:cs="Arial"/>
          <w:color w:val="000000"/>
          <w:sz w:val="24"/>
          <w:szCs w:val="24"/>
        </w:rPr>
        <w:t>., подрядные работы по строительству объекта: Комплексная жилищная з</w:t>
      </w:r>
      <w:r w:rsidRPr="00A46203">
        <w:rPr>
          <w:rFonts w:cs="Arial"/>
          <w:color w:val="000000"/>
          <w:sz w:val="24"/>
          <w:szCs w:val="24"/>
        </w:rPr>
        <w:t>а</w:t>
      </w:r>
      <w:r w:rsidRPr="00A46203">
        <w:rPr>
          <w:rFonts w:cs="Arial"/>
          <w:color w:val="000000"/>
          <w:sz w:val="24"/>
          <w:szCs w:val="24"/>
        </w:rPr>
        <w:t xml:space="preserve">стройка  </w:t>
      </w:r>
      <w:proofErr w:type="spellStart"/>
      <w:r w:rsidRPr="00A46203">
        <w:rPr>
          <w:rFonts w:cs="Arial"/>
          <w:color w:val="000000"/>
          <w:sz w:val="24"/>
          <w:szCs w:val="24"/>
        </w:rPr>
        <w:t>ул</w:t>
      </w:r>
      <w:proofErr w:type="gramStart"/>
      <w:r w:rsidRPr="00A46203">
        <w:rPr>
          <w:rFonts w:cs="Arial"/>
          <w:color w:val="000000"/>
          <w:sz w:val="24"/>
          <w:szCs w:val="24"/>
        </w:rPr>
        <w:t>.З</w:t>
      </w:r>
      <w:proofErr w:type="gramEnd"/>
      <w:r w:rsidRPr="00A46203">
        <w:rPr>
          <w:rFonts w:cs="Arial"/>
          <w:color w:val="000000"/>
          <w:sz w:val="24"/>
          <w:szCs w:val="24"/>
        </w:rPr>
        <w:t>емляничная</w:t>
      </w:r>
      <w:proofErr w:type="spellEnd"/>
      <w:r w:rsidRPr="00A46203">
        <w:rPr>
          <w:rFonts w:cs="Arial"/>
          <w:color w:val="000000"/>
          <w:sz w:val="24"/>
          <w:szCs w:val="24"/>
        </w:rPr>
        <w:t xml:space="preserve"> в </w:t>
      </w:r>
      <w:proofErr w:type="spellStart"/>
      <w:r w:rsidRPr="00A46203">
        <w:rPr>
          <w:rFonts w:cs="Arial"/>
          <w:color w:val="000000"/>
          <w:sz w:val="24"/>
          <w:szCs w:val="24"/>
        </w:rPr>
        <w:t>п.Центрального</w:t>
      </w:r>
      <w:proofErr w:type="spellEnd"/>
      <w:r w:rsidRPr="00A46203">
        <w:rPr>
          <w:rFonts w:cs="Arial"/>
          <w:color w:val="000000"/>
          <w:sz w:val="24"/>
          <w:szCs w:val="24"/>
        </w:rPr>
        <w:t xml:space="preserve"> отделения совхоза Острогожский,  в части ее обе</w:t>
      </w:r>
      <w:r w:rsidRPr="00A46203">
        <w:rPr>
          <w:rFonts w:cs="Arial"/>
          <w:color w:val="000000"/>
          <w:sz w:val="24"/>
          <w:szCs w:val="24"/>
        </w:rPr>
        <w:t>с</w:t>
      </w:r>
      <w:r w:rsidRPr="00A46203">
        <w:rPr>
          <w:rFonts w:cs="Arial"/>
          <w:color w:val="000000"/>
          <w:sz w:val="24"/>
          <w:szCs w:val="24"/>
        </w:rPr>
        <w:t>печения инженерными сетями</w:t>
      </w:r>
      <w:r w:rsidR="00122B2A">
        <w:rPr>
          <w:rFonts w:cs="Arial"/>
          <w:color w:val="000000"/>
          <w:sz w:val="24"/>
          <w:szCs w:val="24"/>
        </w:rPr>
        <w:t>.</w:t>
      </w:r>
    </w:p>
    <w:p w:rsidR="00633444" w:rsidRPr="00DD7558" w:rsidRDefault="00A46203" w:rsidP="00122B2A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    3) </w:t>
      </w:r>
      <w:r w:rsidR="00633444" w:rsidRPr="00A46203">
        <w:rPr>
          <w:sz w:val="24"/>
          <w:szCs w:val="24"/>
        </w:rPr>
        <w:t xml:space="preserve">Оказание услуг по строительному  контролю объекта: </w:t>
      </w:r>
      <w:r w:rsidR="00633444" w:rsidRPr="00A46203">
        <w:rPr>
          <w:rFonts w:cs="Arial"/>
          <w:color w:val="000000"/>
          <w:sz w:val="24"/>
          <w:szCs w:val="24"/>
        </w:rPr>
        <w:t>Комплексная жилищная з</w:t>
      </w:r>
      <w:r w:rsidR="00633444" w:rsidRPr="00A46203">
        <w:rPr>
          <w:rFonts w:cs="Arial"/>
          <w:color w:val="000000"/>
          <w:sz w:val="24"/>
          <w:szCs w:val="24"/>
        </w:rPr>
        <w:t>а</w:t>
      </w:r>
      <w:r w:rsidR="00633444" w:rsidRPr="00A46203">
        <w:rPr>
          <w:rFonts w:cs="Arial"/>
          <w:color w:val="000000"/>
          <w:sz w:val="24"/>
          <w:szCs w:val="24"/>
        </w:rPr>
        <w:t xml:space="preserve">стройка  </w:t>
      </w:r>
      <w:proofErr w:type="spellStart"/>
      <w:r w:rsidR="00633444" w:rsidRPr="00A46203">
        <w:rPr>
          <w:rFonts w:cs="Arial"/>
          <w:color w:val="000000"/>
          <w:sz w:val="24"/>
          <w:szCs w:val="24"/>
        </w:rPr>
        <w:t>ул</w:t>
      </w:r>
      <w:proofErr w:type="gramStart"/>
      <w:r w:rsidR="00633444" w:rsidRPr="00A46203">
        <w:rPr>
          <w:rFonts w:cs="Arial"/>
          <w:color w:val="000000"/>
          <w:sz w:val="24"/>
          <w:szCs w:val="24"/>
        </w:rPr>
        <w:t>.З</w:t>
      </w:r>
      <w:proofErr w:type="gramEnd"/>
      <w:r w:rsidR="00633444" w:rsidRPr="00A46203">
        <w:rPr>
          <w:rFonts w:cs="Arial"/>
          <w:color w:val="000000"/>
          <w:sz w:val="24"/>
          <w:szCs w:val="24"/>
        </w:rPr>
        <w:t>емляничная</w:t>
      </w:r>
      <w:proofErr w:type="spellEnd"/>
      <w:r w:rsidR="00633444" w:rsidRPr="00A46203">
        <w:rPr>
          <w:rFonts w:cs="Arial"/>
          <w:color w:val="000000"/>
          <w:sz w:val="24"/>
          <w:szCs w:val="24"/>
        </w:rPr>
        <w:t xml:space="preserve"> в </w:t>
      </w:r>
      <w:proofErr w:type="spellStart"/>
      <w:r w:rsidR="00633444" w:rsidRPr="00A46203">
        <w:rPr>
          <w:rFonts w:cs="Arial"/>
          <w:color w:val="000000"/>
          <w:sz w:val="24"/>
          <w:szCs w:val="24"/>
        </w:rPr>
        <w:t>п.Центрального</w:t>
      </w:r>
      <w:proofErr w:type="spellEnd"/>
      <w:r w:rsidR="00633444" w:rsidRPr="00A46203">
        <w:rPr>
          <w:rFonts w:cs="Arial"/>
          <w:color w:val="000000"/>
          <w:sz w:val="24"/>
          <w:szCs w:val="24"/>
        </w:rPr>
        <w:t xml:space="preserve"> отделения совхоза Острогожский</w:t>
      </w:r>
      <w:r w:rsidR="00633444" w:rsidRPr="00A46203">
        <w:rPr>
          <w:rFonts w:cs="Arial"/>
          <w:color w:val="000000"/>
          <w:sz w:val="24"/>
          <w:szCs w:val="24"/>
        </w:rPr>
        <w:t xml:space="preserve">, </w:t>
      </w:r>
      <w:r w:rsidR="00633444" w:rsidRPr="00A46203">
        <w:rPr>
          <w:rFonts w:cs="Arial"/>
          <w:color w:val="000000"/>
          <w:sz w:val="24"/>
          <w:szCs w:val="24"/>
        </w:rPr>
        <w:t xml:space="preserve">  в части ее </w:t>
      </w:r>
      <w:r w:rsidR="00633444" w:rsidRPr="00DD7558">
        <w:rPr>
          <w:rFonts w:cs="Arial"/>
          <w:color w:val="000000"/>
          <w:sz w:val="24"/>
          <w:szCs w:val="24"/>
        </w:rPr>
        <w:t>обесп</w:t>
      </w:r>
      <w:r w:rsidR="00633444" w:rsidRPr="00DD7558">
        <w:rPr>
          <w:rFonts w:cs="Arial"/>
          <w:color w:val="000000"/>
          <w:sz w:val="24"/>
          <w:szCs w:val="24"/>
        </w:rPr>
        <w:t>е</w:t>
      </w:r>
      <w:r w:rsidR="00633444" w:rsidRPr="00DD7558">
        <w:rPr>
          <w:rFonts w:cs="Arial"/>
          <w:color w:val="000000"/>
          <w:sz w:val="24"/>
          <w:szCs w:val="24"/>
        </w:rPr>
        <w:t>чения инженерными сетями</w:t>
      </w:r>
      <w:r w:rsidR="007D4EB1" w:rsidRPr="00DD7558">
        <w:rPr>
          <w:rFonts w:cs="Arial"/>
          <w:color w:val="000000"/>
          <w:sz w:val="24"/>
          <w:szCs w:val="24"/>
        </w:rPr>
        <w:t xml:space="preserve"> – 2117,5 </w:t>
      </w:r>
      <w:proofErr w:type="spellStart"/>
      <w:r w:rsidR="007D4EB1" w:rsidRPr="00DD7558">
        <w:rPr>
          <w:rFonts w:cs="Arial"/>
          <w:color w:val="000000"/>
          <w:sz w:val="24"/>
          <w:szCs w:val="24"/>
        </w:rPr>
        <w:t>тыс.руб</w:t>
      </w:r>
      <w:proofErr w:type="spellEnd"/>
      <w:r w:rsidR="007D4EB1" w:rsidRPr="00DD7558">
        <w:rPr>
          <w:rFonts w:cs="Arial"/>
          <w:color w:val="000000"/>
          <w:sz w:val="24"/>
          <w:szCs w:val="24"/>
        </w:rPr>
        <w:t xml:space="preserve">. </w:t>
      </w:r>
    </w:p>
    <w:p w:rsidR="00DD7558" w:rsidRPr="00BA0D7E" w:rsidRDefault="00DD7558" w:rsidP="00122B2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D7558">
        <w:rPr>
          <w:sz w:val="24"/>
          <w:szCs w:val="24"/>
        </w:rPr>
        <w:t xml:space="preserve">      4)</w:t>
      </w:r>
      <w:r w:rsidR="008E47B6">
        <w:rPr>
          <w:sz w:val="24"/>
          <w:szCs w:val="24"/>
        </w:rPr>
        <w:t xml:space="preserve"> </w:t>
      </w:r>
      <w:r w:rsidR="00BA0D7E">
        <w:rPr>
          <w:sz w:val="24"/>
          <w:szCs w:val="24"/>
        </w:rPr>
        <w:t xml:space="preserve">Выполнение подрядных работ по объекту </w:t>
      </w:r>
      <w:r w:rsidR="00BA0D7E" w:rsidRPr="00BA0D7E">
        <w:rPr>
          <w:sz w:val="24"/>
          <w:szCs w:val="24"/>
        </w:rPr>
        <w:t>“</w:t>
      </w:r>
      <w:proofErr w:type="spellStart"/>
      <w:r w:rsidR="00BA0D7E">
        <w:rPr>
          <w:sz w:val="24"/>
          <w:szCs w:val="24"/>
        </w:rPr>
        <w:t>Перебуривание</w:t>
      </w:r>
      <w:proofErr w:type="spellEnd"/>
      <w:r w:rsidR="00BA0D7E">
        <w:rPr>
          <w:sz w:val="24"/>
          <w:szCs w:val="24"/>
        </w:rPr>
        <w:t xml:space="preserve"> скважины</w:t>
      </w:r>
      <w:r w:rsidR="00BA0D7E" w:rsidRPr="00BA0D7E">
        <w:rPr>
          <w:rFonts w:cs="Arial"/>
          <w:color w:val="000000"/>
          <w:sz w:val="24"/>
          <w:szCs w:val="24"/>
        </w:rPr>
        <w:t xml:space="preserve"> </w:t>
      </w:r>
      <w:r w:rsidR="00BA0D7E">
        <w:rPr>
          <w:rFonts w:cs="Arial"/>
          <w:color w:val="000000"/>
          <w:sz w:val="24"/>
          <w:szCs w:val="24"/>
        </w:rPr>
        <w:t>в центральном отделении</w:t>
      </w:r>
      <w:r w:rsidR="00BA0D7E" w:rsidRPr="00A46203">
        <w:rPr>
          <w:rFonts w:cs="Arial"/>
          <w:color w:val="000000"/>
          <w:sz w:val="24"/>
          <w:szCs w:val="24"/>
        </w:rPr>
        <w:t xml:space="preserve"> совхоза Острогожский</w:t>
      </w:r>
      <w:r w:rsidR="00BA0D7E" w:rsidRPr="00BA0D7E">
        <w:rPr>
          <w:sz w:val="24"/>
          <w:szCs w:val="24"/>
        </w:rPr>
        <w:t xml:space="preserve"> ”</w:t>
      </w:r>
      <w:r w:rsidR="00BA0D7E">
        <w:rPr>
          <w:sz w:val="24"/>
          <w:szCs w:val="24"/>
        </w:rPr>
        <w:t xml:space="preserve"> -6392,2 </w:t>
      </w:r>
      <w:proofErr w:type="spellStart"/>
      <w:r w:rsidR="00BA0D7E">
        <w:rPr>
          <w:sz w:val="24"/>
          <w:szCs w:val="24"/>
        </w:rPr>
        <w:t>тыс</w:t>
      </w:r>
      <w:proofErr w:type="gramStart"/>
      <w:r w:rsidR="00BA0D7E">
        <w:rPr>
          <w:sz w:val="24"/>
          <w:szCs w:val="24"/>
        </w:rPr>
        <w:t>.р</w:t>
      </w:r>
      <w:proofErr w:type="gramEnd"/>
      <w:r w:rsidR="00BA0D7E">
        <w:rPr>
          <w:sz w:val="24"/>
          <w:szCs w:val="24"/>
        </w:rPr>
        <w:t>уб</w:t>
      </w:r>
      <w:proofErr w:type="spellEnd"/>
      <w:r w:rsidR="00BA0D7E">
        <w:rPr>
          <w:sz w:val="24"/>
          <w:szCs w:val="24"/>
        </w:rPr>
        <w:t>.</w:t>
      </w:r>
    </w:p>
    <w:p w:rsidR="00BA4184" w:rsidRPr="0005500B" w:rsidRDefault="00BA4184" w:rsidP="00122B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F77" w:rsidRPr="002F17E4" w:rsidRDefault="00FA0C24" w:rsidP="002701D2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</w:t>
      </w:r>
      <w:r w:rsidR="000C7AD3" w:rsidRPr="002F17E4">
        <w:rPr>
          <w:b/>
          <w:sz w:val="24"/>
          <w:szCs w:val="24"/>
        </w:rPr>
        <w:t>5</w:t>
      </w:r>
      <w:r w:rsidR="00BD20D8" w:rsidRPr="002F17E4">
        <w:rPr>
          <w:b/>
          <w:sz w:val="24"/>
          <w:szCs w:val="24"/>
        </w:rPr>
        <w:t>.</w:t>
      </w:r>
      <w:r w:rsidR="00BD20D8" w:rsidRPr="002F17E4">
        <w:rPr>
          <w:sz w:val="24"/>
          <w:szCs w:val="24"/>
        </w:rPr>
        <w:t xml:space="preserve"> </w:t>
      </w:r>
      <w:r w:rsidR="00BF6F77" w:rsidRPr="002F17E4">
        <w:rPr>
          <w:sz w:val="24"/>
          <w:szCs w:val="24"/>
        </w:rPr>
        <w:t xml:space="preserve">Исполнение  расходов по разделу </w:t>
      </w:r>
      <w:r w:rsidR="00BF6F77" w:rsidRPr="002F17E4">
        <w:rPr>
          <w:b/>
          <w:sz w:val="24"/>
          <w:szCs w:val="24"/>
        </w:rPr>
        <w:t>08</w:t>
      </w:r>
      <w:r w:rsidR="00BF6F77" w:rsidRPr="002F17E4">
        <w:rPr>
          <w:b/>
          <w:bCs/>
          <w:sz w:val="24"/>
          <w:szCs w:val="24"/>
        </w:rPr>
        <w:t xml:space="preserve"> «Культура, кинематография» </w:t>
      </w:r>
      <w:r w:rsidR="00CF234E" w:rsidRPr="002F17E4">
        <w:rPr>
          <w:sz w:val="24"/>
          <w:szCs w:val="24"/>
        </w:rPr>
        <w:t>сос</w:t>
      </w:r>
      <w:r w:rsidR="00D94010">
        <w:rPr>
          <w:sz w:val="24"/>
          <w:szCs w:val="24"/>
        </w:rPr>
        <w:t xml:space="preserve">тавило 5032,3 </w:t>
      </w:r>
      <w:proofErr w:type="spellStart"/>
      <w:r w:rsidR="00D94010">
        <w:rPr>
          <w:sz w:val="24"/>
          <w:szCs w:val="24"/>
        </w:rPr>
        <w:t>тыс</w:t>
      </w:r>
      <w:proofErr w:type="gramStart"/>
      <w:r w:rsidR="00D94010">
        <w:rPr>
          <w:sz w:val="24"/>
          <w:szCs w:val="24"/>
        </w:rPr>
        <w:t>.р</w:t>
      </w:r>
      <w:proofErr w:type="gramEnd"/>
      <w:r w:rsidR="00D94010">
        <w:rPr>
          <w:sz w:val="24"/>
          <w:szCs w:val="24"/>
        </w:rPr>
        <w:t>уб</w:t>
      </w:r>
      <w:proofErr w:type="spellEnd"/>
      <w:r w:rsidR="00D94010">
        <w:rPr>
          <w:sz w:val="24"/>
          <w:szCs w:val="24"/>
        </w:rPr>
        <w:t>. (4173,3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F07EF8" w:rsidRPr="002F17E4">
        <w:rPr>
          <w:sz w:val="24"/>
          <w:szCs w:val="24"/>
        </w:rPr>
        <w:t>тыс.руб</w:t>
      </w:r>
      <w:proofErr w:type="spellEnd"/>
      <w:r w:rsidR="00F07EF8" w:rsidRPr="002F17E4">
        <w:rPr>
          <w:sz w:val="24"/>
          <w:szCs w:val="24"/>
        </w:rPr>
        <w:t>.</w:t>
      </w:r>
      <w:r w:rsidR="00D94010">
        <w:rPr>
          <w:sz w:val="24"/>
          <w:szCs w:val="24"/>
        </w:rPr>
        <w:t xml:space="preserve"> в 2023 году)  или 99,9</w:t>
      </w:r>
      <w:r w:rsidR="00BF6F77" w:rsidRPr="002F17E4">
        <w:rPr>
          <w:sz w:val="24"/>
          <w:szCs w:val="24"/>
        </w:rPr>
        <w:t xml:space="preserve"> </w:t>
      </w:r>
      <w:r w:rsidR="00F528FF">
        <w:rPr>
          <w:sz w:val="24"/>
          <w:szCs w:val="24"/>
        </w:rPr>
        <w:t>%</w:t>
      </w:r>
      <w:r w:rsidR="00BF6F77" w:rsidRPr="002F17E4">
        <w:rPr>
          <w:sz w:val="24"/>
          <w:szCs w:val="24"/>
        </w:rPr>
        <w:t xml:space="preserve"> к плану. По сравнению с уровнем прошлого </w:t>
      </w:r>
      <w:r w:rsidR="006D161F" w:rsidRPr="002F17E4">
        <w:rPr>
          <w:sz w:val="24"/>
          <w:szCs w:val="24"/>
        </w:rPr>
        <w:t xml:space="preserve">года  </w:t>
      </w:r>
      <w:r w:rsidR="004A52E0" w:rsidRPr="002F17E4">
        <w:rPr>
          <w:sz w:val="24"/>
          <w:szCs w:val="24"/>
        </w:rPr>
        <w:t>расхо</w:t>
      </w:r>
      <w:r w:rsidR="009B7025" w:rsidRPr="002F17E4">
        <w:rPr>
          <w:sz w:val="24"/>
          <w:szCs w:val="24"/>
        </w:rPr>
        <w:t xml:space="preserve">ды </w:t>
      </w:r>
      <w:r w:rsidR="00D94010">
        <w:rPr>
          <w:sz w:val="24"/>
          <w:szCs w:val="24"/>
        </w:rPr>
        <w:t>увеличились на 859,0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BF6F77" w:rsidRPr="002F17E4">
        <w:rPr>
          <w:sz w:val="24"/>
          <w:szCs w:val="24"/>
        </w:rPr>
        <w:t>тыс</w:t>
      </w:r>
      <w:proofErr w:type="gramStart"/>
      <w:r w:rsidR="00BF6F77" w:rsidRPr="002F17E4">
        <w:rPr>
          <w:sz w:val="24"/>
          <w:szCs w:val="24"/>
        </w:rPr>
        <w:t>.р</w:t>
      </w:r>
      <w:proofErr w:type="gramEnd"/>
      <w:r w:rsidR="00BF6F77" w:rsidRPr="002F17E4">
        <w:rPr>
          <w:sz w:val="24"/>
          <w:szCs w:val="24"/>
        </w:rPr>
        <w:t>уб</w:t>
      </w:r>
      <w:proofErr w:type="spellEnd"/>
      <w:r w:rsidR="00BF6F77" w:rsidRPr="002F17E4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2F17E4">
        <w:rPr>
          <w:sz w:val="24"/>
          <w:szCs w:val="24"/>
        </w:rPr>
        <w:t>Основная доля расходов направлена на оп</w:t>
      </w:r>
      <w:r w:rsidR="009C794C" w:rsidRPr="002F17E4">
        <w:rPr>
          <w:sz w:val="24"/>
          <w:szCs w:val="24"/>
        </w:rPr>
        <w:t>лат</w:t>
      </w:r>
      <w:r w:rsidR="001320E0" w:rsidRPr="002F17E4">
        <w:rPr>
          <w:sz w:val="24"/>
          <w:szCs w:val="24"/>
        </w:rPr>
        <w:t>у труда с нач</w:t>
      </w:r>
      <w:r w:rsidR="00962784" w:rsidRPr="002F17E4">
        <w:rPr>
          <w:sz w:val="24"/>
          <w:szCs w:val="24"/>
        </w:rPr>
        <w:t>исл</w:t>
      </w:r>
      <w:r w:rsidR="002D6535" w:rsidRPr="002F17E4">
        <w:rPr>
          <w:sz w:val="24"/>
          <w:szCs w:val="24"/>
        </w:rPr>
        <w:t>ениями</w:t>
      </w:r>
      <w:r w:rsidR="001A53C4">
        <w:rPr>
          <w:sz w:val="24"/>
          <w:szCs w:val="24"/>
        </w:rPr>
        <w:t xml:space="preserve"> –   </w:t>
      </w:r>
      <w:r w:rsidR="00D13904">
        <w:rPr>
          <w:sz w:val="24"/>
          <w:szCs w:val="24"/>
        </w:rPr>
        <w:t xml:space="preserve">                            63,9</w:t>
      </w:r>
      <w:r w:rsidR="001A53C4">
        <w:rPr>
          <w:sz w:val="24"/>
          <w:szCs w:val="24"/>
        </w:rPr>
        <w:t xml:space="preserve">  </w:t>
      </w:r>
      <w:r w:rsidRPr="002F17E4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D13904">
        <w:rPr>
          <w:sz w:val="24"/>
          <w:szCs w:val="24"/>
        </w:rPr>
        <w:t>» составили 34,6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p w:rsidR="009B7025" w:rsidRDefault="009B7025" w:rsidP="00BF6F77">
      <w:pPr>
        <w:ind w:firstLine="709"/>
        <w:contextualSpacing/>
        <w:jc w:val="both"/>
        <w:rPr>
          <w:sz w:val="24"/>
          <w:szCs w:val="24"/>
        </w:rPr>
      </w:pPr>
    </w:p>
    <w:p w:rsidR="002C41B1" w:rsidRDefault="002C41B1" w:rsidP="00BF6F77">
      <w:pPr>
        <w:ind w:firstLine="709"/>
        <w:contextualSpacing/>
        <w:jc w:val="both"/>
        <w:rPr>
          <w:sz w:val="24"/>
          <w:szCs w:val="24"/>
        </w:rPr>
      </w:pPr>
    </w:p>
    <w:p w:rsidR="002C41B1" w:rsidRDefault="002C41B1" w:rsidP="00BF6F77">
      <w:pPr>
        <w:ind w:firstLine="709"/>
        <w:contextualSpacing/>
        <w:jc w:val="both"/>
        <w:rPr>
          <w:sz w:val="24"/>
          <w:szCs w:val="24"/>
        </w:rPr>
      </w:pPr>
    </w:p>
    <w:p w:rsidR="002C41B1" w:rsidRDefault="002C41B1" w:rsidP="00BF6F77">
      <w:pPr>
        <w:ind w:firstLine="709"/>
        <w:contextualSpacing/>
        <w:jc w:val="both"/>
        <w:rPr>
          <w:sz w:val="24"/>
          <w:szCs w:val="24"/>
        </w:rPr>
      </w:pPr>
    </w:p>
    <w:p w:rsidR="002C41B1" w:rsidRDefault="002C41B1" w:rsidP="00BF6F77">
      <w:pPr>
        <w:ind w:firstLine="709"/>
        <w:contextualSpacing/>
        <w:jc w:val="both"/>
        <w:rPr>
          <w:sz w:val="24"/>
          <w:szCs w:val="24"/>
        </w:rPr>
      </w:pPr>
    </w:p>
    <w:p w:rsidR="002C41B1" w:rsidRDefault="002C41B1" w:rsidP="00BF6F77">
      <w:pPr>
        <w:ind w:firstLine="709"/>
        <w:contextualSpacing/>
        <w:jc w:val="both"/>
        <w:rPr>
          <w:sz w:val="24"/>
          <w:szCs w:val="24"/>
        </w:rPr>
      </w:pPr>
    </w:p>
    <w:p w:rsidR="002C41B1" w:rsidRDefault="002C41B1" w:rsidP="00BF6F77">
      <w:pPr>
        <w:ind w:firstLine="709"/>
        <w:contextualSpacing/>
        <w:jc w:val="both"/>
        <w:rPr>
          <w:sz w:val="24"/>
          <w:szCs w:val="24"/>
        </w:rPr>
      </w:pPr>
    </w:p>
    <w:p w:rsidR="002C41B1" w:rsidRDefault="002C41B1" w:rsidP="00BF6F77">
      <w:pPr>
        <w:ind w:firstLine="709"/>
        <w:contextualSpacing/>
        <w:jc w:val="both"/>
        <w:rPr>
          <w:sz w:val="24"/>
          <w:szCs w:val="24"/>
        </w:rPr>
      </w:pPr>
    </w:p>
    <w:p w:rsidR="009261B1" w:rsidRDefault="009261B1" w:rsidP="00D94010">
      <w:pPr>
        <w:contextualSpacing/>
        <w:jc w:val="both"/>
        <w:rPr>
          <w:sz w:val="24"/>
          <w:szCs w:val="24"/>
        </w:rPr>
      </w:pPr>
    </w:p>
    <w:tbl>
      <w:tblPr>
        <w:tblW w:w="8529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1134"/>
        <w:gridCol w:w="1134"/>
        <w:gridCol w:w="1134"/>
        <w:gridCol w:w="1134"/>
      </w:tblGrid>
      <w:tr w:rsidR="003123E2" w:rsidTr="003123E2">
        <w:trPr>
          <w:trHeight w:val="285"/>
        </w:trPr>
        <w:tc>
          <w:tcPr>
            <w:tcW w:w="3993" w:type="dxa"/>
          </w:tcPr>
          <w:p w:rsidR="003123E2" w:rsidRPr="00F528FF" w:rsidRDefault="003123E2" w:rsidP="00C331AC">
            <w:pPr>
              <w:jc w:val="both"/>
              <w:rPr>
                <w:b/>
                <w:sz w:val="22"/>
                <w:szCs w:val="22"/>
              </w:rPr>
            </w:pPr>
            <w:r w:rsidRPr="00F528FF">
              <w:rPr>
                <w:b/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134" w:type="dxa"/>
          </w:tcPr>
          <w:p w:rsidR="003123E2" w:rsidRPr="00F528FF" w:rsidRDefault="003123E2" w:rsidP="00C331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3123E2" w:rsidRDefault="003123E2" w:rsidP="00C331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3123E2" w:rsidRDefault="003123E2" w:rsidP="00C331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3123E2" w:rsidRDefault="003123E2" w:rsidP="00C331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</w:tr>
      <w:tr w:rsidR="003123E2" w:rsidTr="003123E2">
        <w:trPr>
          <w:trHeight w:val="255"/>
        </w:trPr>
        <w:tc>
          <w:tcPr>
            <w:tcW w:w="3993" w:type="dxa"/>
          </w:tcPr>
          <w:p w:rsidR="003123E2" w:rsidRPr="00F528FF" w:rsidRDefault="003123E2" w:rsidP="00C331AC">
            <w:pPr>
              <w:jc w:val="both"/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1134" w:type="dxa"/>
          </w:tcPr>
          <w:p w:rsidR="003123E2" w:rsidRPr="00F528FF" w:rsidRDefault="003123E2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2951,9</w:t>
            </w:r>
          </w:p>
        </w:tc>
        <w:tc>
          <w:tcPr>
            <w:tcW w:w="1134" w:type="dxa"/>
          </w:tcPr>
          <w:p w:rsidR="003123E2" w:rsidRDefault="003123E2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2211,1</w:t>
            </w:r>
          </w:p>
        </w:tc>
        <w:tc>
          <w:tcPr>
            <w:tcW w:w="1134" w:type="dxa"/>
          </w:tcPr>
          <w:p w:rsidR="003123E2" w:rsidRDefault="003123E2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2766,2</w:t>
            </w:r>
          </w:p>
        </w:tc>
        <w:tc>
          <w:tcPr>
            <w:tcW w:w="1134" w:type="dxa"/>
          </w:tcPr>
          <w:p w:rsidR="003123E2" w:rsidRDefault="00427397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3215,5</w:t>
            </w:r>
          </w:p>
        </w:tc>
      </w:tr>
      <w:tr w:rsidR="003123E2" w:rsidTr="003123E2">
        <w:trPr>
          <w:trHeight w:val="410"/>
        </w:trPr>
        <w:tc>
          <w:tcPr>
            <w:tcW w:w="3993" w:type="dxa"/>
          </w:tcPr>
          <w:p w:rsidR="003123E2" w:rsidRPr="00F528FF" w:rsidRDefault="003123E2" w:rsidP="00C331AC">
            <w:pPr>
              <w:jc w:val="both"/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приобретение услуг сторонних орган</w:t>
            </w:r>
            <w:r w:rsidRPr="00F528FF">
              <w:rPr>
                <w:sz w:val="22"/>
                <w:szCs w:val="22"/>
              </w:rPr>
              <w:t>и</w:t>
            </w:r>
            <w:r w:rsidRPr="00F528FF">
              <w:rPr>
                <w:sz w:val="22"/>
                <w:szCs w:val="22"/>
              </w:rPr>
              <w:t>заций</w:t>
            </w:r>
          </w:p>
        </w:tc>
        <w:tc>
          <w:tcPr>
            <w:tcW w:w="1134" w:type="dxa"/>
          </w:tcPr>
          <w:p w:rsidR="003123E2" w:rsidRPr="00F528FF" w:rsidRDefault="003123E2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1105,0</w:t>
            </w:r>
          </w:p>
        </w:tc>
        <w:tc>
          <w:tcPr>
            <w:tcW w:w="1134" w:type="dxa"/>
          </w:tcPr>
          <w:p w:rsidR="003123E2" w:rsidRDefault="003123E2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1158,3</w:t>
            </w:r>
          </w:p>
        </w:tc>
        <w:tc>
          <w:tcPr>
            <w:tcW w:w="1134" w:type="dxa"/>
          </w:tcPr>
          <w:p w:rsidR="003123E2" w:rsidRDefault="003123E2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1336,1</w:t>
            </w:r>
          </w:p>
        </w:tc>
        <w:tc>
          <w:tcPr>
            <w:tcW w:w="1134" w:type="dxa"/>
          </w:tcPr>
          <w:p w:rsidR="003123E2" w:rsidRDefault="00427397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1743,1</w:t>
            </w:r>
          </w:p>
        </w:tc>
      </w:tr>
      <w:tr w:rsidR="003123E2" w:rsidTr="003123E2">
        <w:trPr>
          <w:trHeight w:val="476"/>
        </w:trPr>
        <w:tc>
          <w:tcPr>
            <w:tcW w:w="3993" w:type="dxa"/>
          </w:tcPr>
          <w:p w:rsidR="003123E2" w:rsidRPr="00F528FF" w:rsidRDefault="003123E2" w:rsidP="00C331AC">
            <w:pPr>
              <w:jc w:val="both"/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 xml:space="preserve">увеличение стоимости </w:t>
            </w:r>
          </w:p>
          <w:p w:rsidR="003123E2" w:rsidRPr="00F528FF" w:rsidRDefault="003123E2" w:rsidP="00C331AC">
            <w:pPr>
              <w:jc w:val="both"/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1134" w:type="dxa"/>
          </w:tcPr>
          <w:p w:rsidR="003123E2" w:rsidRPr="00F528FF" w:rsidRDefault="003123E2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</w:tcPr>
          <w:p w:rsidR="003123E2" w:rsidRDefault="003123E2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123E2" w:rsidRDefault="003123E2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123E2" w:rsidRDefault="003123E2" w:rsidP="00C331AC">
            <w:pPr>
              <w:rPr>
                <w:sz w:val="22"/>
                <w:szCs w:val="22"/>
              </w:rPr>
            </w:pPr>
          </w:p>
        </w:tc>
      </w:tr>
      <w:tr w:rsidR="003123E2" w:rsidTr="003123E2">
        <w:trPr>
          <w:trHeight w:val="645"/>
        </w:trPr>
        <w:tc>
          <w:tcPr>
            <w:tcW w:w="3993" w:type="dxa"/>
          </w:tcPr>
          <w:p w:rsidR="003123E2" w:rsidRPr="00F528FF" w:rsidRDefault="003123E2" w:rsidP="00C331AC">
            <w:pPr>
              <w:jc w:val="both"/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1134" w:type="dxa"/>
          </w:tcPr>
          <w:p w:rsidR="003123E2" w:rsidRPr="00F528FF" w:rsidRDefault="003123E2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134" w:type="dxa"/>
          </w:tcPr>
          <w:p w:rsidR="003123E2" w:rsidRDefault="003123E2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1134" w:type="dxa"/>
          </w:tcPr>
          <w:p w:rsidR="003123E2" w:rsidRDefault="003123E2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134" w:type="dxa"/>
          </w:tcPr>
          <w:p w:rsidR="003123E2" w:rsidRDefault="00427397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3123E2" w:rsidTr="003123E2">
        <w:trPr>
          <w:trHeight w:val="141"/>
        </w:trPr>
        <w:tc>
          <w:tcPr>
            <w:tcW w:w="3993" w:type="dxa"/>
          </w:tcPr>
          <w:p w:rsidR="003123E2" w:rsidRPr="00F528FF" w:rsidRDefault="003123E2" w:rsidP="00C331AC">
            <w:pPr>
              <w:jc w:val="both"/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</w:tcPr>
          <w:p w:rsidR="003123E2" w:rsidRPr="00F528FF" w:rsidRDefault="003123E2" w:rsidP="00C33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</w:tc>
        <w:tc>
          <w:tcPr>
            <w:tcW w:w="1134" w:type="dxa"/>
          </w:tcPr>
          <w:p w:rsidR="003123E2" w:rsidRDefault="003123E2" w:rsidP="0033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134" w:type="dxa"/>
          </w:tcPr>
          <w:p w:rsidR="003123E2" w:rsidRDefault="003123E2" w:rsidP="0033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</w:tc>
        <w:tc>
          <w:tcPr>
            <w:tcW w:w="1134" w:type="dxa"/>
          </w:tcPr>
          <w:p w:rsidR="003123E2" w:rsidRDefault="00427397" w:rsidP="0033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</w:tr>
    </w:tbl>
    <w:p w:rsidR="00842AEE" w:rsidRDefault="00842AEE" w:rsidP="00A16D74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9E341C" w:rsidRDefault="000C7AD3" w:rsidP="00AA3E33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D13904">
        <w:rPr>
          <w:sz w:val="24"/>
          <w:szCs w:val="24"/>
        </w:rPr>
        <w:t>195,3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D13904">
        <w:rPr>
          <w:sz w:val="24"/>
          <w:szCs w:val="24"/>
        </w:rPr>
        <w:t xml:space="preserve">181,6 </w:t>
      </w:r>
      <w:proofErr w:type="spellStart"/>
      <w:r w:rsidR="00D13904">
        <w:rPr>
          <w:sz w:val="24"/>
          <w:szCs w:val="24"/>
        </w:rPr>
        <w:t>тыс</w:t>
      </w:r>
      <w:proofErr w:type="spellEnd"/>
      <w:r w:rsidR="00D13904">
        <w:rPr>
          <w:sz w:val="24"/>
          <w:szCs w:val="24"/>
        </w:rPr>
        <w:t xml:space="preserve"> руб. в 2023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</w:t>
      </w:r>
      <w:r w:rsidR="00A16D74" w:rsidRPr="00A16D74">
        <w:rPr>
          <w:sz w:val="24"/>
          <w:szCs w:val="24"/>
        </w:rPr>
        <w:t>ы</w:t>
      </w:r>
      <w:r w:rsidR="00A16D74" w:rsidRPr="00A16D74">
        <w:rPr>
          <w:sz w:val="24"/>
          <w:szCs w:val="24"/>
        </w:rPr>
        <w:t>плату  пенсии  за  выслугу  лет  муниципальным  служащим.</w:t>
      </w:r>
    </w:p>
    <w:p w:rsidR="00D13904" w:rsidRDefault="00D13904" w:rsidP="00AA3E33">
      <w:pPr>
        <w:ind w:firstLine="709"/>
        <w:contextualSpacing/>
        <w:jc w:val="both"/>
        <w:rPr>
          <w:sz w:val="24"/>
          <w:szCs w:val="24"/>
        </w:rPr>
      </w:pPr>
    </w:p>
    <w:p w:rsidR="00C72F34" w:rsidRDefault="00C72F34" w:rsidP="00AA3E33">
      <w:pPr>
        <w:ind w:firstLine="709"/>
        <w:contextualSpacing/>
        <w:jc w:val="both"/>
        <w:rPr>
          <w:sz w:val="24"/>
          <w:szCs w:val="24"/>
        </w:rPr>
      </w:pPr>
      <w:r w:rsidRPr="00C72F34">
        <w:rPr>
          <w:b/>
          <w:sz w:val="24"/>
          <w:szCs w:val="24"/>
        </w:rPr>
        <w:t>5.7. Расходы по разделу  11 «Физическая культура и спорт</w:t>
      </w:r>
      <w:r w:rsidRPr="00C72F34">
        <w:rPr>
          <w:sz w:val="24"/>
          <w:szCs w:val="24"/>
        </w:rPr>
        <w:t>» исполнены в сумме</w:t>
      </w:r>
      <w:r w:rsidR="00D13904">
        <w:rPr>
          <w:sz w:val="24"/>
          <w:szCs w:val="24"/>
        </w:rPr>
        <w:t xml:space="preserve"> 80322,0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="004C6D97">
        <w:rPr>
          <w:sz w:val="24"/>
          <w:szCs w:val="24"/>
        </w:rPr>
        <w:t>,</w:t>
      </w:r>
      <w:r w:rsidR="004C6D97" w:rsidRPr="004C6D97">
        <w:rPr>
          <w:sz w:val="24"/>
          <w:szCs w:val="24"/>
        </w:rPr>
        <w:t xml:space="preserve"> </w:t>
      </w:r>
      <w:r w:rsidR="004C6D97" w:rsidRPr="00A16D74">
        <w:rPr>
          <w:sz w:val="24"/>
          <w:szCs w:val="24"/>
        </w:rPr>
        <w:t>ис</w:t>
      </w:r>
      <w:r w:rsidR="00D13904">
        <w:rPr>
          <w:sz w:val="24"/>
          <w:szCs w:val="24"/>
        </w:rPr>
        <w:t>полнение плана составило – 98,9</w:t>
      </w:r>
      <w:r w:rsidR="004C6D97" w:rsidRPr="00A16D74">
        <w:rPr>
          <w:sz w:val="24"/>
          <w:szCs w:val="24"/>
        </w:rPr>
        <w:t>%.</w:t>
      </w:r>
    </w:p>
    <w:p w:rsidR="00E557A4" w:rsidRPr="00EC1259" w:rsidRDefault="00571C29" w:rsidP="00571C29">
      <w:pPr>
        <w:contextualSpacing/>
        <w:jc w:val="both"/>
        <w:rPr>
          <w:rStyle w:val="fontstyle01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57A4">
        <w:rPr>
          <w:sz w:val="24"/>
          <w:szCs w:val="24"/>
        </w:rPr>
        <w:t>1)</w:t>
      </w:r>
      <w:r w:rsidR="00E557A4" w:rsidRPr="00E557A4">
        <w:t xml:space="preserve"> </w:t>
      </w:r>
      <w:r w:rsidR="00E557A4" w:rsidRPr="00E557A4">
        <w:rPr>
          <w:rStyle w:val="fontstyle01"/>
          <w:sz w:val="24"/>
          <w:szCs w:val="24"/>
        </w:rPr>
        <w:t>Мероприятия на обеспечения комплексного развития сельских территорий-</w:t>
      </w:r>
      <w:r w:rsidR="00EC1259">
        <w:rPr>
          <w:rStyle w:val="fontstyle01"/>
          <w:sz w:val="24"/>
          <w:szCs w:val="24"/>
        </w:rPr>
        <w:t>65472,3</w:t>
      </w:r>
      <w:r w:rsidR="00E557A4">
        <w:rPr>
          <w:rStyle w:val="fontstyle01"/>
          <w:sz w:val="24"/>
          <w:szCs w:val="24"/>
        </w:rPr>
        <w:t xml:space="preserve"> </w:t>
      </w:r>
      <w:proofErr w:type="spellStart"/>
      <w:r w:rsidR="00E557A4">
        <w:rPr>
          <w:rStyle w:val="fontstyle01"/>
          <w:sz w:val="24"/>
          <w:szCs w:val="24"/>
        </w:rPr>
        <w:t>тыс</w:t>
      </w:r>
      <w:proofErr w:type="gramStart"/>
      <w:r w:rsidR="00E557A4">
        <w:rPr>
          <w:rStyle w:val="fontstyle01"/>
          <w:sz w:val="24"/>
          <w:szCs w:val="24"/>
        </w:rPr>
        <w:t>.р</w:t>
      </w:r>
      <w:proofErr w:type="gramEnd"/>
      <w:r w:rsidR="00E557A4">
        <w:rPr>
          <w:rStyle w:val="fontstyle01"/>
          <w:sz w:val="24"/>
          <w:szCs w:val="24"/>
        </w:rPr>
        <w:t>уб</w:t>
      </w:r>
      <w:proofErr w:type="spellEnd"/>
      <w:r w:rsidR="00E557A4">
        <w:rPr>
          <w:rStyle w:val="fontstyle01"/>
          <w:sz w:val="24"/>
          <w:szCs w:val="24"/>
        </w:rPr>
        <w:t>.</w:t>
      </w:r>
      <w:r w:rsidR="00EC1259">
        <w:rPr>
          <w:rStyle w:val="fontstyle01"/>
          <w:sz w:val="24"/>
          <w:szCs w:val="24"/>
        </w:rPr>
        <w:t xml:space="preserve">, разработка рабочей документации и строительство объекта </w:t>
      </w:r>
      <w:r w:rsidR="00EC1259" w:rsidRPr="00EC1259">
        <w:rPr>
          <w:rStyle w:val="fontstyle01"/>
          <w:sz w:val="24"/>
          <w:szCs w:val="24"/>
        </w:rPr>
        <w:t>“</w:t>
      </w:r>
      <w:r w:rsidR="00EC1259">
        <w:rPr>
          <w:rStyle w:val="fontstyle01"/>
          <w:sz w:val="24"/>
          <w:szCs w:val="24"/>
        </w:rPr>
        <w:t xml:space="preserve">Физкультурно-оздоровительный комплекс по </w:t>
      </w:r>
      <w:proofErr w:type="spellStart"/>
      <w:r w:rsidR="00EC1259">
        <w:rPr>
          <w:rStyle w:val="fontstyle01"/>
          <w:sz w:val="24"/>
          <w:szCs w:val="24"/>
        </w:rPr>
        <w:t>адерсу</w:t>
      </w:r>
      <w:proofErr w:type="spellEnd"/>
      <w:r w:rsidR="00EC1259" w:rsidRPr="00EC1259">
        <w:rPr>
          <w:rStyle w:val="fontstyle01"/>
          <w:sz w:val="24"/>
          <w:szCs w:val="24"/>
        </w:rPr>
        <w:t>:</w:t>
      </w:r>
      <w:r w:rsidR="00EC1259">
        <w:rPr>
          <w:rStyle w:val="fontstyle01"/>
          <w:sz w:val="24"/>
          <w:szCs w:val="24"/>
        </w:rPr>
        <w:t xml:space="preserve"> Острогожский района, </w:t>
      </w:r>
      <w:proofErr w:type="spellStart"/>
      <w:r w:rsidR="00EC1259">
        <w:rPr>
          <w:rStyle w:val="fontstyle01"/>
          <w:sz w:val="24"/>
          <w:szCs w:val="24"/>
        </w:rPr>
        <w:t>п</w:t>
      </w:r>
      <w:proofErr w:type="gramStart"/>
      <w:r w:rsidR="00EC1259">
        <w:rPr>
          <w:rStyle w:val="fontstyle01"/>
          <w:sz w:val="24"/>
          <w:szCs w:val="24"/>
        </w:rPr>
        <w:t>.Ц</w:t>
      </w:r>
      <w:proofErr w:type="gramEnd"/>
      <w:r w:rsidR="00EC1259">
        <w:rPr>
          <w:rStyle w:val="fontstyle01"/>
          <w:sz w:val="24"/>
          <w:szCs w:val="24"/>
        </w:rPr>
        <w:t>ентрального</w:t>
      </w:r>
      <w:proofErr w:type="spellEnd"/>
      <w:r w:rsidR="00EC1259">
        <w:rPr>
          <w:rStyle w:val="fontstyle01"/>
          <w:sz w:val="24"/>
          <w:szCs w:val="24"/>
        </w:rPr>
        <w:t xml:space="preserve"> отделения со</w:t>
      </w:r>
      <w:r w:rsidR="00EC1259">
        <w:rPr>
          <w:rStyle w:val="fontstyle01"/>
          <w:sz w:val="24"/>
          <w:szCs w:val="24"/>
        </w:rPr>
        <w:t>в</w:t>
      </w:r>
      <w:r w:rsidR="00EC1259">
        <w:rPr>
          <w:rStyle w:val="fontstyle01"/>
          <w:sz w:val="24"/>
          <w:szCs w:val="24"/>
        </w:rPr>
        <w:t xml:space="preserve">хоза Острогожский, ул.Садовая,26А </w:t>
      </w:r>
      <w:r w:rsidR="00EC1259" w:rsidRPr="00EC1259">
        <w:rPr>
          <w:rStyle w:val="fontstyle01"/>
          <w:sz w:val="24"/>
          <w:szCs w:val="24"/>
        </w:rPr>
        <w:t>”</w:t>
      </w:r>
    </w:p>
    <w:p w:rsidR="00571C29" w:rsidRDefault="00571C29" w:rsidP="008C4A6E">
      <w:pPr>
        <w:autoSpaceDE w:val="0"/>
        <w:autoSpaceDN w:val="0"/>
        <w:adjustRightInd w:val="0"/>
        <w:contextualSpacing/>
        <w:jc w:val="both"/>
        <w:rPr>
          <w:rFonts w:cs="Arial"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t xml:space="preserve">         2)</w:t>
      </w:r>
      <w:r w:rsidRPr="00571C29">
        <w:rPr>
          <w:rFonts w:cs="Arial"/>
          <w:color w:val="000000"/>
        </w:rPr>
        <w:t xml:space="preserve"> </w:t>
      </w:r>
      <w:r w:rsidRPr="00571C29">
        <w:rPr>
          <w:rFonts w:cs="Arial"/>
          <w:color w:val="000000"/>
          <w:sz w:val="24"/>
          <w:szCs w:val="24"/>
        </w:rPr>
        <w:t>Мероприятия на уличное освещение в рамках основного мероприятия "Благоустро</w:t>
      </w:r>
      <w:r w:rsidRPr="00571C29">
        <w:rPr>
          <w:rFonts w:cs="Arial"/>
          <w:color w:val="000000"/>
          <w:sz w:val="24"/>
          <w:szCs w:val="24"/>
        </w:rPr>
        <w:t>й</w:t>
      </w:r>
      <w:r w:rsidRPr="00571C29">
        <w:rPr>
          <w:rFonts w:cs="Arial"/>
          <w:color w:val="000000"/>
          <w:sz w:val="24"/>
          <w:szCs w:val="24"/>
        </w:rPr>
        <w:t>ство территории сельского поселения"</w:t>
      </w:r>
      <w:r>
        <w:rPr>
          <w:rFonts w:cs="Arial"/>
          <w:color w:val="000000"/>
          <w:sz w:val="24"/>
          <w:szCs w:val="24"/>
        </w:rPr>
        <w:t xml:space="preserve"> -38,3 </w:t>
      </w:r>
      <w:proofErr w:type="spellStart"/>
      <w:r>
        <w:rPr>
          <w:rFonts w:cs="Arial"/>
          <w:color w:val="000000"/>
          <w:sz w:val="24"/>
          <w:szCs w:val="24"/>
        </w:rPr>
        <w:t>тыс</w:t>
      </w:r>
      <w:proofErr w:type="gramStart"/>
      <w:r>
        <w:rPr>
          <w:rFonts w:cs="Arial"/>
          <w:color w:val="000000"/>
          <w:sz w:val="24"/>
          <w:szCs w:val="24"/>
        </w:rPr>
        <w:t>.р</w:t>
      </w:r>
      <w:proofErr w:type="gramEnd"/>
      <w:r>
        <w:rPr>
          <w:rFonts w:cs="Arial"/>
          <w:color w:val="000000"/>
          <w:sz w:val="24"/>
          <w:szCs w:val="24"/>
        </w:rPr>
        <w:t>уб</w:t>
      </w:r>
      <w:proofErr w:type="spellEnd"/>
      <w:r>
        <w:rPr>
          <w:rFonts w:cs="Arial"/>
          <w:color w:val="000000"/>
          <w:sz w:val="24"/>
          <w:szCs w:val="24"/>
        </w:rPr>
        <w:t>., коммунальные услуги (электроэнергия).</w:t>
      </w:r>
    </w:p>
    <w:p w:rsidR="00571C29" w:rsidRDefault="00571C29" w:rsidP="00FB5829">
      <w:pPr>
        <w:contextualSpacing/>
        <w:jc w:val="both"/>
        <w:rPr>
          <w:rStyle w:val="fontstyle01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3)</w:t>
      </w:r>
      <w:r w:rsidR="00D8335C">
        <w:rPr>
          <w:rFonts w:cs="Arial"/>
          <w:color w:val="000000"/>
          <w:sz w:val="24"/>
          <w:szCs w:val="24"/>
        </w:rPr>
        <w:t xml:space="preserve">  Оказание услуг по строительному контролю объекта </w:t>
      </w:r>
      <w:r w:rsidR="00D8335C">
        <w:rPr>
          <w:rStyle w:val="fontstyle01"/>
          <w:sz w:val="24"/>
          <w:szCs w:val="24"/>
        </w:rPr>
        <w:t xml:space="preserve">Физкультурно-оздоровительный комплекс по </w:t>
      </w:r>
      <w:proofErr w:type="spellStart"/>
      <w:r w:rsidR="00D8335C">
        <w:rPr>
          <w:rStyle w:val="fontstyle01"/>
          <w:sz w:val="24"/>
          <w:szCs w:val="24"/>
        </w:rPr>
        <w:t>адерсу</w:t>
      </w:r>
      <w:proofErr w:type="spellEnd"/>
      <w:r w:rsidR="00D8335C" w:rsidRPr="00EC1259">
        <w:rPr>
          <w:rStyle w:val="fontstyle01"/>
          <w:sz w:val="24"/>
          <w:szCs w:val="24"/>
        </w:rPr>
        <w:t>:</w:t>
      </w:r>
      <w:r w:rsidR="00D8335C">
        <w:rPr>
          <w:rStyle w:val="fontstyle01"/>
          <w:sz w:val="24"/>
          <w:szCs w:val="24"/>
        </w:rPr>
        <w:t xml:space="preserve"> Острогожский района, </w:t>
      </w:r>
      <w:proofErr w:type="spellStart"/>
      <w:r w:rsidR="00D8335C">
        <w:rPr>
          <w:rStyle w:val="fontstyle01"/>
          <w:sz w:val="24"/>
          <w:szCs w:val="24"/>
        </w:rPr>
        <w:t>п</w:t>
      </w:r>
      <w:proofErr w:type="gramStart"/>
      <w:r w:rsidR="00D8335C">
        <w:rPr>
          <w:rStyle w:val="fontstyle01"/>
          <w:sz w:val="24"/>
          <w:szCs w:val="24"/>
        </w:rPr>
        <w:t>.Ц</w:t>
      </w:r>
      <w:proofErr w:type="gramEnd"/>
      <w:r w:rsidR="00D8335C">
        <w:rPr>
          <w:rStyle w:val="fontstyle01"/>
          <w:sz w:val="24"/>
          <w:szCs w:val="24"/>
        </w:rPr>
        <w:t>ентрального</w:t>
      </w:r>
      <w:proofErr w:type="spellEnd"/>
      <w:r w:rsidR="00D8335C">
        <w:rPr>
          <w:rStyle w:val="fontstyle01"/>
          <w:sz w:val="24"/>
          <w:szCs w:val="24"/>
        </w:rPr>
        <w:t xml:space="preserve"> отделения со</w:t>
      </w:r>
      <w:r w:rsidR="00D8335C">
        <w:rPr>
          <w:rStyle w:val="fontstyle01"/>
          <w:sz w:val="24"/>
          <w:szCs w:val="24"/>
        </w:rPr>
        <w:t>в</w:t>
      </w:r>
      <w:r w:rsidR="00D8335C">
        <w:rPr>
          <w:rStyle w:val="fontstyle01"/>
          <w:sz w:val="24"/>
          <w:szCs w:val="24"/>
        </w:rPr>
        <w:t xml:space="preserve">хоза Острогожский, ул.Садовая,26А </w:t>
      </w:r>
      <w:r w:rsidR="00D8335C" w:rsidRPr="00EC1259">
        <w:rPr>
          <w:rStyle w:val="fontstyle01"/>
          <w:sz w:val="24"/>
          <w:szCs w:val="24"/>
        </w:rPr>
        <w:t>”</w:t>
      </w:r>
      <w:r w:rsidR="00D8335C">
        <w:rPr>
          <w:rStyle w:val="fontstyle01"/>
          <w:sz w:val="24"/>
          <w:szCs w:val="24"/>
        </w:rPr>
        <w:t xml:space="preserve">  - </w:t>
      </w:r>
      <w:r w:rsidR="00D8335C">
        <w:rPr>
          <w:rFonts w:cs="Arial"/>
          <w:color w:val="000000"/>
          <w:sz w:val="24"/>
          <w:szCs w:val="24"/>
        </w:rPr>
        <w:t xml:space="preserve">4291,8 </w:t>
      </w:r>
      <w:proofErr w:type="spellStart"/>
      <w:r w:rsidR="00D8335C">
        <w:rPr>
          <w:rFonts w:cs="Arial"/>
          <w:color w:val="000000"/>
          <w:sz w:val="24"/>
          <w:szCs w:val="24"/>
        </w:rPr>
        <w:t>тыс.руб</w:t>
      </w:r>
      <w:proofErr w:type="spellEnd"/>
      <w:r w:rsidR="00D8335C">
        <w:rPr>
          <w:rFonts w:cs="Arial"/>
          <w:color w:val="000000"/>
          <w:sz w:val="24"/>
          <w:szCs w:val="24"/>
        </w:rPr>
        <w:t>.</w:t>
      </w:r>
    </w:p>
    <w:p w:rsidR="00FB5829" w:rsidRDefault="002705CF" w:rsidP="00FB5829">
      <w:pPr>
        <w:autoSpaceDE w:val="0"/>
        <w:autoSpaceDN w:val="0"/>
        <w:adjustRightInd w:val="0"/>
        <w:contextualSpacing/>
        <w:jc w:val="both"/>
        <w:rPr>
          <w:rFonts w:cs="Arial"/>
          <w:color w:val="000000"/>
          <w:sz w:val="24"/>
          <w:szCs w:val="24"/>
        </w:rPr>
      </w:pPr>
      <w:r w:rsidRPr="00FB5829">
        <w:rPr>
          <w:sz w:val="24"/>
          <w:szCs w:val="24"/>
        </w:rPr>
        <w:t xml:space="preserve">           </w:t>
      </w:r>
      <w:r w:rsidR="008C4A6E" w:rsidRPr="00FB5829">
        <w:rPr>
          <w:sz w:val="24"/>
          <w:szCs w:val="24"/>
        </w:rPr>
        <w:t xml:space="preserve"> </w:t>
      </w:r>
      <w:r w:rsidR="00FB5829" w:rsidRPr="00FB5829">
        <w:rPr>
          <w:sz w:val="24"/>
          <w:szCs w:val="24"/>
        </w:rPr>
        <w:t>4</w:t>
      </w:r>
      <w:r w:rsidRPr="00FB5829">
        <w:rPr>
          <w:sz w:val="24"/>
          <w:szCs w:val="24"/>
        </w:rPr>
        <w:t>)</w:t>
      </w:r>
      <w:r w:rsidR="00AD5D1A" w:rsidRPr="00FB5829">
        <w:rPr>
          <w:sz w:val="24"/>
          <w:szCs w:val="24"/>
        </w:rPr>
        <w:t xml:space="preserve"> </w:t>
      </w:r>
      <w:r w:rsidR="00FB5829" w:rsidRPr="00FB5829">
        <w:rPr>
          <w:rFonts w:cs="Arial"/>
          <w:color w:val="000000"/>
          <w:sz w:val="24"/>
          <w:szCs w:val="24"/>
        </w:rPr>
        <w:t>Мероприятия на обеспечение комплексного развития сельских посел</w:t>
      </w:r>
      <w:r w:rsidR="00FB5829" w:rsidRPr="00FB5829">
        <w:rPr>
          <w:rFonts w:cs="Arial"/>
          <w:color w:val="000000"/>
          <w:sz w:val="24"/>
          <w:szCs w:val="24"/>
        </w:rPr>
        <w:t>е</w:t>
      </w:r>
      <w:r w:rsidR="00FB5829" w:rsidRPr="00FB5829">
        <w:rPr>
          <w:rFonts w:cs="Arial"/>
          <w:color w:val="000000"/>
          <w:sz w:val="24"/>
          <w:szCs w:val="24"/>
        </w:rPr>
        <w:t xml:space="preserve">ний </w:t>
      </w:r>
      <w:r w:rsidR="00FB5829">
        <w:rPr>
          <w:rFonts w:cs="Arial"/>
          <w:color w:val="000000"/>
          <w:sz w:val="24"/>
          <w:szCs w:val="24"/>
        </w:rPr>
        <w:t xml:space="preserve">-9146,5 </w:t>
      </w:r>
      <w:proofErr w:type="spellStart"/>
      <w:r w:rsidR="00FB5829">
        <w:rPr>
          <w:rFonts w:cs="Arial"/>
          <w:color w:val="000000"/>
          <w:sz w:val="24"/>
          <w:szCs w:val="24"/>
        </w:rPr>
        <w:t>тыс</w:t>
      </w:r>
      <w:proofErr w:type="gramStart"/>
      <w:r w:rsidR="00FB5829">
        <w:rPr>
          <w:rFonts w:cs="Arial"/>
          <w:color w:val="000000"/>
          <w:sz w:val="24"/>
          <w:szCs w:val="24"/>
        </w:rPr>
        <w:t>.р</w:t>
      </w:r>
      <w:proofErr w:type="gramEnd"/>
      <w:r w:rsidR="00FB5829">
        <w:rPr>
          <w:rFonts w:cs="Arial"/>
          <w:color w:val="000000"/>
          <w:sz w:val="24"/>
          <w:szCs w:val="24"/>
        </w:rPr>
        <w:t>уб</w:t>
      </w:r>
      <w:proofErr w:type="spellEnd"/>
      <w:r w:rsidR="00FB5829">
        <w:rPr>
          <w:rFonts w:cs="Arial"/>
          <w:color w:val="000000"/>
          <w:sz w:val="24"/>
          <w:szCs w:val="24"/>
        </w:rPr>
        <w:t>., приобретение оборудования и инвентаря (поставка мебели для ФОК, поставка спо</w:t>
      </w:r>
      <w:r w:rsidR="00FB5829">
        <w:rPr>
          <w:rFonts w:cs="Arial"/>
          <w:color w:val="000000"/>
          <w:sz w:val="24"/>
          <w:szCs w:val="24"/>
        </w:rPr>
        <w:t>р</w:t>
      </w:r>
      <w:r w:rsidR="00FB5829">
        <w:rPr>
          <w:rFonts w:cs="Arial"/>
          <w:color w:val="000000"/>
          <w:sz w:val="24"/>
          <w:szCs w:val="24"/>
        </w:rPr>
        <w:t>тивного оборудования для ФОК, поставка диспенсеров, поставка мебели для гардеробной, поставка бытовой техники и пр.</w:t>
      </w:r>
      <w:r w:rsidR="002D795C">
        <w:rPr>
          <w:rFonts w:cs="Arial"/>
          <w:color w:val="000000"/>
          <w:sz w:val="24"/>
          <w:szCs w:val="24"/>
        </w:rPr>
        <w:t xml:space="preserve"> )- 10519,6 </w:t>
      </w:r>
      <w:proofErr w:type="spellStart"/>
      <w:r w:rsidR="002D795C">
        <w:rPr>
          <w:rFonts w:cs="Arial"/>
          <w:color w:val="000000"/>
          <w:sz w:val="24"/>
          <w:szCs w:val="24"/>
        </w:rPr>
        <w:t>тыс.руб</w:t>
      </w:r>
      <w:proofErr w:type="spellEnd"/>
      <w:r w:rsidR="002D795C">
        <w:rPr>
          <w:rFonts w:cs="Arial"/>
          <w:color w:val="000000"/>
          <w:sz w:val="24"/>
          <w:szCs w:val="24"/>
        </w:rPr>
        <w:t>.</w:t>
      </w:r>
    </w:p>
    <w:p w:rsidR="00294E66" w:rsidRDefault="00294E66" w:rsidP="00FB5829">
      <w:pPr>
        <w:autoSpaceDE w:val="0"/>
        <w:autoSpaceDN w:val="0"/>
        <w:adjustRightInd w:val="0"/>
        <w:contextualSpacing/>
        <w:jc w:val="both"/>
        <w:rPr>
          <w:rFonts w:cs="Arial"/>
          <w:color w:val="000000"/>
          <w:sz w:val="24"/>
          <w:szCs w:val="24"/>
        </w:rPr>
      </w:pPr>
    </w:p>
    <w:p w:rsidR="00564C79" w:rsidRPr="002A6F4B" w:rsidRDefault="00564C79" w:rsidP="00564C79">
      <w:pPr>
        <w:pStyle w:val="21"/>
        <w:spacing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A6F4B">
        <w:rPr>
          <w:b/>
          <w:sz w:val="24"/>
          <w:szCs w:val="24"/>
        </w:rPr>
        <w:t>6.</w:t>
      </w:r>
      <w:r w:rsidRPr="00E31CB8">
        <w:rPr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>Креди</w:t>
      </w:r>
      <w:r>
        <w:rPr>
          <w:b/>
          <w:sz w:val="24"/>
          <w:szCs w:val="24"/>
        </w:rPr>
        <w:t xml:space="preserve">торская задолженность </w:t>
      </w:r>
      <w:r w:rsidRPr="002A6F4B">
        <w:rPr>
          <w:b/>
          <w:sz w:val="24"/>
          <w:szCs w:val="24"/>
        </w:rPr>
        <w:t xml:space="preserve">   на 01.01.2025 года,  согласно предоставленной ф.0503169 «Сведения по дебиторской и кредиторской задолженности»  составила </w:t>
      </w:r>
      <w:r w:rsidR="00FD2AC8">
        <w:rPr>
          <w:b/>
          <w:sz w:val="24"/>
          <w:szCs w:val="24"/>
        </w:rPr>
        <w:t>312028,44</w:t>
      </w:r>
      <w:r>
        <w:rPr>
          <w:b/>
          <w:sz w:val="24"/>
          <w:szCs w:val="24"/>
        </w:rPr>
        <w:t xml:space="preserve">  </w:t>
      </w:r>
      <w:r w:rsidRPr="002A6F4B">
        <w:rPr>
          <w:b/>
          <w:sz w:val="24"/>
          <w:szCs w:val="24"/>
        </w:rPr>
        <w:t>руб., текущая</w:t>
      </w:r>
      <w:proofErr w:type="gramStart"/>
      <w:r w:rsidRPr="002A6F4B">
        <w:rPr>
          <w:b/>
          <w:sz w:val="24"/>
          <w:szCs w:val="24"/>
        </w:rPr>
        <w:t xml:space="preserve"> :</w:t>
      </w:r>
      <w:proofErr w:type="gramEnd"/>
    </w:p>
    <w:p w:rsidR="00564C79" w:rsidRPr="00E31CB8" w:rsidRDefault="00564C79" w:rsidP="00564C79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</w:rPr>
        <w:t>по счету 302 21 «</w:t>
      </w:r>
      <w:r w:rsidRPr="00E31CB8">
        <w:rPr>
          <w:sz w:val="24"/>
          <w:szCs w:val="24"/>
          <w:shd w:val="clear" w:color="auto" w:fill="FFFFFF"/>
        </w:rPr>
        <w:t>Расчеты п</w:t>
      </w:r>
      <w:r>
        <w:rPr>
          <w:sz w:val="24"/>
          <w:szCs w:val="24"/>
          <w:shd w:val="clear" w:color="auto" w:fill="FFFFFF"/>
        </w:rPr>
        <w:t>о услугам связи» в сумме 9990,38</w:t>
      </w:r>
      <w:r w:rsidRPr="00E31CB8">
        <w:rPr>
          <w:sz w:val="24"/>
          <w:szCs w:val="24"/>
          <w:shd w:val="clear" w:color="auto" w:fill="FFFFFF"/>
        </w:rPr>
        <w:t xml:space="preserve"> руб.</w:t>
      </w:r>
    </w:p>
    <w:p w:rsidR="00564C79" w:rsidRPr="004F45C9" w:rsidRDefault="00564C79" w:rsidP="00564C79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  <w:shd w:val="clear" w:color="auto" w:fill="FFFFFF"/>
        </w:rPr>
        <w:t xml:space="preserve">по счету </w:t>
      </w:r>
      <w:r w:rsidRPr="004F45C9">
        <w:rPr>
          <w:sz w:val="24"/>
          <w:szCs w:val="24"/>
          <w:shd w:val="clear" w:color="auto" w:fill="FFFFFF"/>
        </w:rPr>
        <w:t>302 23 «Расчеты по коммуна</w:t>
      </w:r>
      <w:r>
        <w:rPr>
          <w:sz w:val="24"/>
          <w:szCs w:val="24"/>
          <w:shd w:val="clear" w:color="auto" w:fill="FFFFFF"/>
        </w:rPr>
        <w:t>льным услугам» в сумме 285038,06</w:t>
      </w:r>
      <w:r>
        <w:rPr>
          <w:sz w:val="24"/>
          <w:szCs w:val="24"/>
          <w:shd w:val="clear" w:color="auto" w:fill="FFFFFF"/>
        </w:rPr>
        <w:t xml:space="preserve"> </w:t>
      </w:r>
      <w:r w:rsidRPr="004F45C9">
        <w:rPr>
          <w:sz w:val="24"/>
          <w:szCs w:val="24"/>
          <w:shd w:val="clear" w:color="auto" w:fill="FFFFFF"/>
        </w:rPr>
        <w:t>руб.</w:t>
      </w:r>
    </w:p>
    <w:p w:rsidR="00564C79" w:rsidRPr="00FD2AC8" w:rsidRDefault="00FD2AC8" w:rsidP="00564C79">
      <w:pPr>
        <w:pStyle w:val="21"/>
        <w:spacing w:line="240" w:lineRule="auto"/>
        <w:ind w:firstLine="709"/>
        <w:rPr>
          <w:sz w:val="24"/>
          <w:szCs w:val="24"/>
        </w:rPr>
      </w:pPr>
      <w:r w:rsidRPr="00FD2AC8">
        <w:rPr>
          <w:color w:val="464C55"/>
          <w:sz w:val="24"/>
          <w:szCs w:val="24"/>
          <w:shd w:val="clear" w:color="auto" w:fill="FFFFFF"/>
        </w:rPr>
        <w:t xml:space="preserve">по счету 303 05 </w:t>
      </w:r>
      <w:r w:rsidRPr="00FD2AC8">
        <w:rPr>
          <w:color w:val="464C55"/>
          <w:sz w:val="24"/>
          <w:szCs w:val="24"/>
          <w:shd w:val="clear" w:color="auto" w:fill="FFFFFF"/>
        </w:rPr>
        <w:t>Расчеты по прочим платежам в бюджет</w:t>
      </w:r>
      <w:r w:rsidR="00564C79" w:rsidRPr="00FD2AC8">
        <w:rPr>
          <w:sz w:val="24"/>
          <w:szCs w:val="24"/>
        </w:rPr>
        <w:tab/>
      </w:r>
      <w:r>
        <w:rPr>
          <w:sz w:val="24"/>
          <w:szCs w:val="24"/>
        </w:rPr>
        <w:t xml:space="preserve"> в сумме 17000 руб.</w:t>
      </w:r>
    </w:p>
    <w:p w:rsidR="00564C79" w:rsidRPr="002A6F4B" w:rsidRDefault="00564C79" w:rsidP="00564C79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2A6F4B">
        <w:rPr>
          <w:b/>
          <w:sz w:val="24"/>
          <w:szCs w:val="24"/>
        </w:rPr>
        <w:t>Дебиторская задолженность по доходам, по состоянию на 01.01.2025г., согласно</w:t>
      </w:r>
      <w:r w:rsidRPr="00E31CB8">
        <w:rPr>
          <w:sz w:val="24"/>
          <w:szCs w:val="24"/>
        </w:rPr>
        <w:t xml:space="preserve"> предоставленной </w:t>
      </w:r>
      <w:r w:rsidRPr="002A6F4B">
        <w:rPr>
          <w:b/>
          <w:sz w:val="24"/>
          <w:szCs w:val="24"/>
        </w:rPr>
        <w:t xml:space="preserve">ф.0503169 «Сведения по дебиторской и кредиторской </w:t>
      </w:r>
      <w:r>
        <w:rPr>
          <w:b/>
          <w:sz w:val="24"/>
          <w:szCs w:val="24"/>
        </w:rPr>
        <w:t>за</w:t>
      </w:r>
      <w:r w:rsidR="004E5CA6">
        <w:rPr>
          <w:b/>
          <w:sz w:val="24"/>
          <w:szCs w:val="24"/>
        </w:rPr>
        <w:t xml:space="preserve">долженности» составила 4 525 000,0 </w:t>
      </w:r>
      <w:r w:rsidRPr="002A6F4B">
        <w:rPr>
          <w:b/>
          <w:sz w:val="24"/>
          <w:szCs w:val="24"/>
        </w:rPr>
        <w:t>руб., в том числе:</w:t>
      </w:r>
      <w:proofErr w:type="gramEnd"/>
    </w:p>
    <w:p w:rsidR="00564C79" w:rsidRPr="00E31CB8" w:rsidRDefault="00564C79" w:rsidP="00564C79">
      <w:pPr>
        <w:jc w:val="both"/>
        <w:rPr>
          <w:sz w:val="24"/>
          <w:szCs w:val="24"/>
        </w:rPr>
      </w:pPr>
      <w:r w:rsidRPr="00E31CB8">
        <w:rPr>
          <w:sz w:val="24"/>
          <w:szCs w:val="24"/>
        </w:rPr>
        <w:t xml:space="preserve">     -по счету 205 51 «</w:t>
      </w:r>
      <w:r w:rsidRPr="00E31CB8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E31CB8">
        <w:rPr>
          <w:sz w:val="24"/>
          <w:szCs w:val="24"/>
          <w:shd w:val="clear" w:color="auto" w:fill="FFFFFF"/>
        </w:rPr>
        <w:t>д</w:t>
      </w:r>
      <w:r w:rsidRPr="00E31CB8">
        <w:rPr>
          <w:sz w:val="24"/>
          <w:szCs w:val="24"/>
          <w:shd w:val="clear" w:color="auto" w:fill="FFFFFF"/>
        </w:rPr>
        <w:t>жетной системы Российской Федерации</w:t>
      </w:r>
      <w:r>
        <w:rPr>
          <w:sz w:val="24"/>
          <w:szCs w:val="24"/>
        </w:rPr>
        <w:t>» - 525 000,0</w:t>
      </w:r>
      <w:r w:rsidRPr="00E31CB8">
        <w:rPr>
          <w:sz w:val="24"/>
          <w:szCs w:val="24"/>
        </w:rPr>
        <w:t xml:space="preserve"> руб. (субвенции, предоставляемые в с</w:t>
      </w:r>
      <w:r w:rsidRPr="00E31CB8">
        <w:rPr>
          <w:sz w:val="24"/>
          <w:szCs w:val="24"/>
        </w:rPr>
        <w:t>о</w:t>
      </w:r>
      <w:r w:rsidRPr="00E31CB8">
        <w:rPr>
          <w:sz w:val="24"/>
          <w:szCs w:val="24"/>
        </w:rPr>
        <w:t>ответствии с уведомлениями в бюджет поселения на 2025-2027гг.).</w:t>
      </w:r>
    </w:p>
    <w:p w:rsidR="004A0467" w:rsidRPr="007271E5" w:rsidRDefault="00564C79" w:rsidP="007271E5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Дебиторская задолженность по расходам, по состоянию н</w:t>
      </w:r>
      <w:r w:rsidR="004E5CA6">
        <w:rPr>
          <w:b/>
          <w:sz w:val="24"/>
          <w:szCs w:val="24"/>
        </w:rPr>
        <w:t>а 01.01.2025г</w:t>
      </w:r>
      <w:r w:rsidR="004E5CA6">
        <w:rPr>
          <w:b/>
          <w:sz w:val="24"/>
          <w:szCs w:val="24"/>
        </w:rPr>
        <w:tab/>
        <w:t>составила 30 154 758,71</w:t>
      </w:r>
      <w:r>
        <w:rPr>
          <w:b/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 xml:space="preserve"> руб., текущая.</w:t>
      </w:r>
    </w:p>
    <w:p w:rsidR="004A0467" w:rsidRPr="002D795C" w:rsidRDefault="004A0467" w:rsidP="00FB5829">
      <w:pPr>
        <w:autoSpaceDE w:val="0"/>
        <w:autoSpaceDN w:val="0"/>
        <w:adjustRightInd w:val="0"/>
        <w:contextualSpacing/>
        <w:jc w:val="both"/>
        <w:rPr>
          <w:rFonts w:cs="Arial"/>
          <w:color w:val="000000"/>
          <w:sz w:val="24"/>
          <w:szCs w:val="24"/>
        </w:rPr>
      </w:pPr>
    </w:p>
    <w:p w:rsidR="00B66E50" w:rsidRPr="00D1493A" w:rsidRDefault="004A0467" w:rsidP="00FB5829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C80D5A">
        <w:rPr>
          <w:sz w:val="24"/>
          <w:szCs w:val="24"/>
        </w:rPr>
        <w:t>Шубинского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C80D5A">
        <w:rPr>
          <w:sz w:val="24"/>
          <w:szCs w:val="24"/>
        </w:rPr>
        <w:t>Шубинского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C80D5A">
        <w:rPr>
          <w:sz w:val="24"/>
          <w:szCs w:val="24"/>
        </w:rPr>
        <w:t xml:space="preserve">тчета </w:t>
      </w:r>
      <w:proofErr w:type="spellStart"/>
      <w:r w:rsidR="00C80D5A">
        <w:rPr>
          <w:sz w:val="24"/>
          <w:szCs w:val="24"/>
        </w:rPr>
        <w:t>Шубинск</w:t>
      </w:r>
      <w:r w:rsidR="00C80D5A">
        <w:rPr>
          <w:sz w:val="24"/>
          <w:szCs w:val="24"/>
        </w:rPr>
        <w:t>о</w:t>
      </w:r>
      <w:r w:rsidR="00C80D5A">
        <w:rPr>
          <w:sz w:val="24"/>
          <w:szCs w:val="24"/>
        </w:rPr>
        <w:t>го</w:t>
      </w:r>
      <w:proofErr w:type="spellEnd"/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7271E5">
        <w:rPr>
          <w:sz w:val="24"/>
          <w:szCs w:val="24"/>
        </w:rPr>
        <w:t>ния за 2024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A6" w:rsidRDefault="00B20AA6">
      <w:r>
        <w:separator/>
      </w:r>
    </w:p>
  </w:endnote>
  <w:endnote w:type="continuationSeparator" w:id="0">
    <w:p w:rsidR="00B20AA6" w:rsidRDefault="00B2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4E" w:rsidRDefault="007D4C4E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D4C4E" w:rsidRDefault="007D4C4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7D4C4E" w:rsidRDefault="007D4C4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4C4E" w:rsidRDefault="007D4C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A6" w:rsidRDefault="00B20AA6">
      <w:r>
        <w:separator/>
      </w:r>
    </w:p>
  </w:footnote>
  <w:footnote w:type="continuationSeparator" w:id="0">
    <w:p w:rsidR="00B20AA6" w:rsidRDefault="00B2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E4E1C95"/>
    <w:multiLevelType w:val="hybridMultilevel"/>
    <w:tmpl w:val="A53A2D76"/>
    <w:lvl w:ilvl="0" w:tplc="813098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5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9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8"/>
  </w:num>
  <w:num w:numId="8">
    <w:abstractNumId w:val="14"/>
  </w:num>
  <w:num w:numId="9">
    <w:abstractNumId w:val="24"/>
  </w:num>
  <w:num w:numId="10">
    <w:abstractNumId w:val="6"/>
  </w:num>
  <w:num w:numId="11">
    <w:abstractNumId w:val="2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5"/>
  </w:num>
  <w:num w:numId="20">
    <w:abstractNumId w:val="20"/>
  </w:num>
  <w:num w:numId="21">
    <w:abstractNumId w:val="5"/>
  </w:num>
  <w:num w:numId="22">
    <w:abstractNumId w:val="31"/>
  </w:num>
  <w:num w:numId="23">
    <w:abstractNumId w:val="15"/>
  </w:num>
  <w:num w:numId="24">
    <w:abstractNumId w:val="19"/>
  </w:num>
  <w:num w:numId="25">
    <w:abstractNumId w:val="8"/>
  </w:num>
  <w:num w:numId="26">
    <w:abstractNumId w:val="3"/>
  </w:num>
  <w:num w:numId="27">
    <w:abstractNumId w:val="7"/>
  </w:num>
  <w:num w:numId="28">
    <w:abstractNumId w:val="23"/>
  </w:num>
  <w:num w:numId="29">
    <w:abstractNumId w:val="11"/>
  </w:num>
  <w:num w:numId="30">
    <w:abstractNumId w:val="30"/>
  </w:num>
  <w:num w:numId="31">
    <w:abstractNumId w:val="29"/>
  </w:num>
  <w:num w:numId="32">
    <w:abstractNumId w:val="17"/>
  </w:num>
  <w:num w:numId="33">
    <w:abstractNumId w:val="2"/>
  </w:num>
  <w:num w:numId="34">
    <w:abstractNumId w:val="10"/>
  </w:num>
  <w:num w:numId="35">
    <w:abstractNumId w:val="4"/>
  </w:num>
  <w:num w:numId="36">
    <w:abstractNumId w:val="26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1E6C"/>
    <w:rsid w:val="0000245D"/>
    <w:rsid w:val="000032B1"/>
    <w:rsid w:val="000061D2"/>
    <w:rsid w:val="00006B3C"/>
    <w:rsid w:val="00006E26"/>
    <w:rsid w:val="00006E4A"/>
    <w:rsid w:val="00007C10"/>
    <w:rsid w:val="00007F43"/>
    <w:rsid w:val="000102D4"/>
    <w:rsid w:val="00010BCA"/>
    <w:rsid w:val="00011B7D"/>
    <w:rsid w:val="000130EF"/>
    <w:rsid w:val="0001316A"/>
    <w:rsid w:val="000133F1"/>
    <w:rsid w:val="00013DF4"/>
    <w:rsid w:val="0001425C"/>
    <w:rsid w:val="000142A4"/>
    <w:rsid w:val="000147BD"/>
    <w:rsid w:val="00014FCD"/>
    <w:rsid w:val="00015E7B"/>
    <w:rsid w:val="00016D76"/>
    <w:rsid w:val="00016D85"/>
    <w:rsid w:val="00017AFC"/>
    <w:rsid w:val="00020832"/>
    <w:rsid w:val="0002264A"/>
    <w:rsid w:val="00023E0D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477"/>
    <w:rsid w:val="000464C1"/>
    <w:rsid w:val="00050F14"/>
    <w:rsid w:val="00051FAF"/>
    <w:rsid w:val="000520B9"/>
    <w:rsid w:val="000522D6"/>
    <w:rsid w:val="000529B4"/>
    <w:rsid w:val="00052B5F"/>
    <w:rsid w:val="00052F40"/>
    <w:rsid w:val="00052F6E"/>
    <w:rsid w:val="00053075"/>
    <w:rsid w:val="000531CD"/>
    <w:rsid w:val="000537BB"/>
    <w:rsid w:val="00054604"/>
    <w:rsid w:val="00054911"/>
    <w:rsid w:val="0005500B"/>
    <w:rsid w:val="00057704"/>
    <w:rsid w:val="00057CFE"/>
    <w:rsid w:val="00060DEC"/>
    <w:rsid w:val="00060E2E"/>
    <w:rsid w:val="000612D3"/>
    <w:rsid w:val="0006142D"/>
    <w:rsid w:val="0006175D"/>
    <w:rsid w:val="00061B19"/>
    <w:rsid w:val="00062306"/>
    <w:rsid w:val="000623EF"/>
    <w:rsid w:val="000628EE"/>
    <w:rsid w:val="0006353D"/>
    <w:rsid w:val="00063FBF"/>
    <w:rsid w:val="000643D4"/>
    <w:rsid w:val="0006502A"/>
    <w:rsid w:val="00066D80"/>
    <w:rsid w:val="000675C9"/>
    <w:rsid w:val="00067BB4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5EB8"/>
    <w:rsid w:val="000868CE"/>
    <w:rsid w:val="00086B07"/>
    <w:rsid w:val="00091739"/>
    <w:rsid w:val="00093045"/>
    <w:rsid w:val="000937C8"/>
    <w:rsid w:val="00093977"/>
    <w:rsid w:val="00093C18"/>
    <w:rsid w:val="00094C04"/>
    <w:rsid w:val="00095912"/>
    <w:rsid w:val="00095DFA"/>
    <w:rsid w:val="000965D0"/>
    <w:rsid w:val="000970E9"/>
    <w:rsid w:val="000A042E"/>
    <w:rsid w:val="000A0B85"/>
    <w:rsid w:val="000A180E"/>
    <w:rsid w:val="000A1EF4"/>
    <w:rsid w:val="000A20C6"/>
    <w:rsid w:val="000A31E8"/>
    <w:rsid w:val="000A3C58"/>
    <w:rsid w:val="000A4F20"/>
    <w:rsid w:val="000A5909"/>
    <w:rsid w:val="000A5C5A"/>
    <w:rsid w:val="000B0025"/>
    <w:rsid w:val="000B0249"/>
    <w:rsid w:val="000B0F23"/>
    <w:rsid w:val="000B1641"/>
    <w:rsid w:val="000B220B"/>
    <w:rsid w:val="000B4F7D"/>
    <w:rsid w:val="000B510E"/>
    <w:rsid w:val="000B6D25"/>
    <w:rsid w:val="000B70A4"/>
    <w:rsid w:val="000C315E"/>
    <w:rsid w:val="000C31B6"/>
    <w:rsid w:val="000C3337"/>
    <w:rsid w:val="000C4316"/>
    <w:rsid w:val="000C4BB9"/>
    <w:rsid w:val="000C5710"/>
    <w:rsid w:val="000C590C"/>
    <w:rsid w:val="000C5F85"/>
    <w:rsid w:val="000C61B8"/>
    <w:rsid w:val="000C6274"/>
    <w:rsid w:val="000C7039"/>
    <w:rsid w:val="000C71D2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2EC4"/>
    <w:rsid w:val="000D43EC"/>
    <w:rsid w:val="000D44CF"/>
    <w:rsid w:val="000D5353"/>
    <w:rsid w:val="000D5AF9"/>
    <w:rsid w:val="000D72A1"/>
    <w:rsid w:val="000E1CCF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5519"/>
    <w:rsid w:val="000F6033"/>
    <w:rsid w:val="000F6F61"/>
    <w:rsid w:val="000F7BEA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608E"/>
    <w:rsid w:val="00110613"/>
    <w:rsid w:val="001121C2"/>
    <w:rsid w:val="0011239F"/>
    <w:rsid w:val="00112E90"/>
    <w:rsid w:val="0011404A"/>
    <w:rsid w:val="001145E7"/>
    <w:rsid w:val="00114AEC"/>
    <w:rsid w:val="00115230"/>
    <w:rsid w:val="00115F32"/>
    <w:rsid w:val="00115F46"/>
    <w:rsid w:val="001163B0"/>
    <w:rsid w:val="00117702"/>
    <w:rsid w:val="001204C6"/>
    <w:rsid w:val="001209AC"/>
    <w:rsid w:val="00122B2A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0F52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34"/>
    <w:rsid w:val="00143495"/>
    <w:rsid w:val="00143EFF"/>
    <w:rsid w:val="0014415F"/>
    <w:rsid w:val="00144942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BC"/>
    <w:rsid w:val="00164B27"/>
    <w:rsid w:val="00164FFD"/>
    <w:rsid w:val="001654B8"/>
    <w:rsid w:val="00165DBC"/>
    <w:rsid w:val="00166629"/>
    <w:rsid w:val="00167123"/>
    <w:rsid w:val="00170387"/>
    <w:rsid w:val="00170562"/>
    <w:rsid w:val="0017064D"/>
    <w:rsid w:val="001709A6"/>
    <w:rsid w:val="00170A1F"/>
    <w:rsid w:val="00170B5A"/>
    <w:rsid w:val="00171B9A"/>
    <w:rsid w:val="0017219C"/>
    <w:rsid w:val="001725B4"/>
    <w:rsid w:val="00174799"/>
    <w:rsid w:val="001760F1"/>
    <w:rsid w:val="001768F9"/>
    <w:rsid w:val="00176A84"/>
    <w:rsid w:val="00176AC9"/>
    <w:rsid w:val="0017734E"/>
    <w:rsid w:val="001778D8"/>
    <w:rsid w:val="00177C45"/>
    <w:rsid w:val="001813F4"/>
    <w:rsid w:val="0018320E"/>
    <w:rsid w:val="00183326"/>
    <w:rsid w:val="001837C8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4D02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BFB"/>
    <w:rsid w:val="001A4D94"/>
    <w:rsid w:val="001A53C4"/>
    <w:rsid w:val="001A54B4"/>
    <w:rsid w:val="001A55B2"/>
    <w:rsid w:val="001A585C"/>
    <w:rsid w:val="001A5E39"/>
    <w:rsid w:val="001A64B6"/>
    <w:rsid w:val="001A7033"/>
    <w:rsid w:val="001A790E"/>
    <w:rsid w:val="001A79C0"/>
    <w:rsid w:val="001B04EF"/>
    <w:rsid w:val="001B0812"/>
    <w:rsid w:val="001B0F72"/>
    <w:rsid w:val="001B16CA"/>
    <w:rsid w:val="001B2F46"/>
    <w:rsid w:val="001B3DAE"/>
    <w:rsid w:val="001B427E"/>
    <w:rsid w:val="001B6BDD"/>
    <w:rsid w:val="001B6ED0"/>
    <w:rsid w:val="001B7F11"/>
    <w:rsid w:val="001C0C2E"/>
    <w:rsid w:val="001C0E98"/>
    <w:rsid w:val="001C4592"/>
    <w:rsid w:val="001C4BDE"/>
    <w:rsid w:val="001C4C66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3A9E"/>
    <w:rsid w:val="001D3BE8"/>
    <w:rsid w:val="001D4A59"/>
    <w:rsid w:val="001D54DD"/>
    <w:rsid w:val="001D597F"/>
    <w:rsid w:val="001D757E"/>
    <w:rsid w:val="001D7F4E"/>
    <w:rsid w:val="001E08AD"/>
    <w:rsid w:val="001E0A74"/>
    <w:rsid w:val="001E1BC8"/>
    <w:rsid w:val="001E267A"/>
    <w:rsid w:val="001E2970"/>
    <w:rsid w:val="001E32D9"/>
    <w:rsid w:val="001E5441"/>
    <w:rsid w:val="001E6467"/>
    <w:rsid w:val="001E679E"/>
    <w:rsid w:val="001E7638"/>
    <w:rsid w:val="001F00B7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710"/>
    <w:rsid w:val="00210FE8"/>
    <w:rsid w:val="00211DA4"/>
    <w:rsid w:val="00215027"/>
    <w:rsid w:val="002157E5"/>
    <w:rsid w:val="00215FE7"/>
    <w:rsid w:val="00216C11"/>
    <w:rsid w:val="00217012"/>
    <w:rsid w:val="00220382"/>
    <w:rsid w:val="00221327"/>
    <w:rsid w:val="002241E4"/>
    <w:rsid w:val="00224428"/>
    <w:rsid w:val="00226687"/>
    <w:rsid w:val="002267FA"/>
    <w:rsid w:val="00227014"/>
    <w:rsid w:val="002301F1"/>
    <w:rsid w:val="0023084A"/>
    <w:rsid w:val="002312A2"/>
    <w:rsid w:val="002313CE"/>
    <w:rsid w:val="002318A0"/>
    <w:rsid w:val="00232FE4"/>
    <w:rsid w:val="00235687"/>
    <w:rsid w:val="00235863"/>
    <w:rsid w:val="00235977"/>
    <w:rsid w:val="00235C8E"/>
    <w:rsid w:val="00235DF9"/>
    <w:rsid w:val="0023741B"/>
    <w:rsid w:val="00240A14"/>
    <w:rsid w:val="00241B28"/>
    <w:rsid w:val="0024238B"/>
    <w:rsid w:val="002436BC"/>
    <w:rsid w:val="002439EA"/>
    <w:rsid w:val="00243A79"/>
    <w:rsid w:val="0024421B"/>
    <w:rsid w:val="00244755"/>
    <w:rsid w:val="002449C1"/>
    <w:rsid w:val="00244B36"/>
    <w:rsid w:val="00244C3F"/>
    <w:rsid w:val="002453D1"/>
    <w:rsid w:val="00245658"/>
    <w:rsid w:val="00245B9B"/>
    <w:rsid w:val="00246C83"/>
    <w:rsid w:val="00246F7A"/>
    <w:rsid w:val="00247077"/>
    <w:rsid w:val="0025094B"/>
    <w:rsid w:val="00250FE8"/>
    <w:rsid w:val="002510F3"/>
    <w:rsid w:val="002524C9"/>
    <w:rsid w:val="00253A3B"/>
    <w:rsid w:val="00254CFF"/>
    <w:rsid w:val="0025611C"/>
    <w:rsid w:val="002567D3"/>
    <w:rsid w:val="00256C40"/>
    <w:rsid w:val="00256DD2"/>
    <w:rsid w:val="00257B27"/>
    <w:rsid w:val="00257F64"/>
    <w:rsid w:val="002600D2"/>
    <w:rsid w:val="002607D1"/>
    <w:rsid w:val="00261290"/>
    <w:rsid w:val="0026144B"/>
    <w:rsid w:val="002620DF"/>
    <w:rsid w:val="00262259"/>
    <w:rsid w:val="00263A61"/>
    <w:rsid w:val="002701D2"/>
    <w:rsid w:val="002705CF"/>
    <w:rsid w:val="00270D8C"/>
    <w:rsid w:val="00271945"/>
    <w:rsid w:val="002719FB"/>
    <w:rsid w:val="00272105"/>
    <w:rsid w:val="0027233E"/>
    <w:rsid w:val="00272D56"/>
    <w:rsid w:val="0027300F"/>
    <w:rsid w:val="00273109"/>
    <w:rsid w:val="00274D76"/>
    <w:rsid w:val="00275474"/>
    <w:rsid w:val="0027597E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3221"/>
    <w:rsid w:val="00294007"/>
    <w:rsid w:val="002949D0"/>
    <w:rsid w:val="00294E66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75B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10"/>
    <w:rsid w:val="002B6837"/>
    <w:rsid w:val="002C1A10"/>
    <w:rsid w:val="002C2325"/>
    <w:rsid w:val="002C2E07"/>
    <w:rsid w:val="002C372D"/>
    <w:rsid w:val="002C374A"/>
    <w:rsid w:val="002C3DEB"/>
    <w:rsid w:val="002C4019"/>
    <w:rsid w:val="002C4066"/>
    <w:rsid w:val="002C41B1"/>
    <w:rsid w:val="002C44E1"/>
    <w:rsid w:val="002C5572"/>
    <w:rsid w:val="002C5BAD"/>
    <w:rsid w:val="002C64C4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535"/>
    <w:rsid w:val="002D6B68"/>
    <w:rsid w:val="002D795C"/>
    <w:rsid w:val="002E09D8"/>
    <w:rsid w:val="002E19C4"/>
    <w:rsid w:val="002E2018"/>
    <w:rsid w:val="002E27E3"/>
    <w:rsid w:val="002E2D6C"/>
    <w:rsid w:val="002E3360"/>
    <w:rsid w:val="002E3E5B"/>
    <w:rsid w:val="002E60E6"/>
    <w:rsid w:val="002E7024"/>
    <w:rsid w:val="002F0338"/>
    <w:rsid w:val="002F17E4"/>
    <w:rsid w:val="002F1A6A"/>
    <w:rsid w:val="002F32B8"/>
    <w:rsid w:val="002F3A53"/>
    <w:rsid w:val="002F40EB"/>
    <w:rsid w:val="002F498B"/>
    <w:rsid w:val="002F4B91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4C3B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23E2"/>
    <w:rsid w:val="00313722"/>
    <w:rsid w:val="00313A99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D30"/>
    <w:rsid w:val="00323893"/>
    <w:rsid w:val="00324521"/>
    <w:rsid w:val="00324EEB"/>
    <w:rsid w:val="003261E5"/>
    <w:rsid w:val="0032728F"/>
    <w:rsid w:val="0033051A"/>
    <w:rsid w:val="00331B69"/>
    <w:rsid w:val="00331B7B"/>
    <w:rsid w:val="003320AD"/>
    <w:rsid w:val="00332712"/>
    <w:rsid w:val="003337CE"/>
    <w:rsid w:val="00334396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92B"/>
    <w:rsid w:val="00343B82"/>
    <w:rsid w:val="00343D99"/>
    <w:rsid w:val="00345258"/>
    <w:rsid w:val="00345DD3"/>
    <w:rsid w:val="00347954"/>
    <w:rsid w:val="00347F34"/>
    <w:rsid w:val="00350422"/>
    <w:rsid w:val="00351446"/>
    <w:rsid w:val="003519C7"/>
    <w:rsid w:val="00351E66"/>
    <w:rsid w:val="0035349C"/>
    <w:rsid w:val="0035366A"/>
    <w:rsid w:val="00354AC4"/>
    <w:rsid w:val="003561C8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50A1"/>
    <w:rsid w:val="00386064"/>
    <w:rsid w:val="003873C9"/>
    <w:rsid w:val="00387C00"/>
    <w:rsid w:val="00387FE7"/>
    <w:rsid w:val="0039150D"/>
    <w:rsid w:val="0039200B"/>
    <w:rsid w:val="003930F2"/>
    <w:rsid w:val="00393786"/>
    <w:rsid w:val="00393EE2"/>
    <w:rsid w:val="00394139"/>
    <w:rsid w:val="003953C5"/>
    <w:rsid w:val="003974B6"/>
    <w:rsid w:val="003A03BC"/>
    <w:rsid w:val="003A0490"/>
    <w:rsid w:val="003A20FC"/>
    <w:rsid w:val="003A253A"/>
    <w:rsid w:val="003A2A89"/>
    <w:rsid w:val="003A4D4B"/>
    <w:rsid w:val="003A4E63"/>
    <w:rsid w:val="003A55CA"/>
    <w:rsid w:val="003A60B2"/>
    <w:rsid w:val="003B057F"/>
    <w:rsid w:val="003B1871"/>
    <w:rsid w:val="003B1A19"/>
    <w:rsid w:val="003B1E5F"/>
    <w:rsid w:val="003B32D3"/>
    <w:rsid w:val="003B42A3"/>
    <w:rsid w:val="003B4D99"/>
    <w:rsid w:val="003B52D3"/>
    <w:rsid w:val="003B5512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0F9E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356"/>
    <w:rsid w:val="003E1546"/>
    <w:rsid w:val="003E1C9A"/>
    <w:rsid w:val="003E1F5E"/>
    <w:rsid w:val="003E26C9"/>
    <w:rsid w:val="003E2999"/>
    <w:rsid w:val="003E3295"/>
    <w:rsid w:val="003E39CE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2E3E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6129"/>
    <w:rsid w:val="00411F80"/>
    <w:rsid w:val="00412243"/>
    <w:rsid w:val="00412C23"/>
    <w:rsid w:val="0041380F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97"/>
    <w:rsid w:val="004273F7"/>
    <w:rsid w:val="0042752A"/>
    <w:rsid w:val="00427822"/>
    <w:rsid w:val="004317E2"/>
    <w:rsid w:val="004320B0"/>
    <w:rsid w:val="004323B7"/>
    <w:rsid w:val="00433344"/>
    <w:rsid w:val="00433561"/>
    <w:rsid w:val="004340D8"/>
    <w:rsid w:val="0043437D"/>
    <w:rsid w:val="00434F27"/>
    <w:rsid w:val="00436D52"/>
    <w:rsid w:val="004375D3"/>
    <w:rsid w:val="00437DFC"/>
    <w:rsid w:val="00437EA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59EE"/>
    <w:rsid w:val="004668F7"/>
    <w:rsid w:val="004719A0"/>
    <w:rsid w:val="00472331"/>
    <w:rsid w:val="004726FF"/>
    <w:rsid w:val="004735CE"/>
    <w:rsid w:val="004758C9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90422"/>
    <w:rsid w:val="00491183"/>
    <w:rsid w:val="004913C7"/>
    <w:rsid w:val="004915A9"/>
    <w:rsid w:val="0049160B"/>
    <w:rsid w:val="00491B58"/>
    <w:rsid w:val="00492638"/>
    <w:rsid w:val="00492BD3"/>
    <w:rsid w:val="00492D4D"/>
    <w:rsid w:val="00493923"/>
    <w:rsid w:val="0049634F"/>
    <w:rsid w:val="0049663A"/>
    <w:rsid w:val="00496C0F"/>
    <w:rsid w:val="0049710C"/>
    <w:rsid w:val="004A0467"/>
    <w:rsid w:val="004A092F"/>
    <w:rsid w:val="004A0992"/>
    <w:rsid w:val="004A0F2D"/>
    <w:rsid w:val="004A1B62"/>
    <w:rsid w:val="004A2A22"/>
    <w:rsid w:val="004A3678"/>
    <w:rsid w:val="004A3EC3"/>
    <w:rsid w:val="004A43D1"/>
    <w:rsid w:val="004A520B"/>
    <w:rsid w:val="004A52E0"/>
    <w:rsid w:val="004A5693"/>
    <w:rsid w:val="004A5DBF"/>
    <w:rsid w:val="004A6041"/>
    <w:rsid w:val="004A66E4"/>
    <w:rsid w:val="004B0F02"/>
    <w:rsid w:val="004B2625"/>
    <w:rsid w:val="004B2748"/>
    <w:rsid w:val="004B2790"/>
    <w:rsid w:val="004B2A08"/>
    <w:rsid w:val="004B44B9"/>
    <w:rsid w:val="004B530A"/>
    <w:rsid w:val="004B5563"/>
    <w:rsid w:val="004B5FE9"/>
    <w:rsid w:val="004B62F5"/>
    <w:rsid w:val="004B7C90"/>
    <w:rsid w:val="004B7D27"/>
    <w:rsid w:val="004C1959"/>
    <w:rsid w:val="004C1E67"/>
    <w:rsid w:val="004C27A9"/>
    <w:rsid w:val="004C2865"/>
    <w:rsid w:val="004C2D25"/>
    <w:rsid w:val="004C3BB6"/>
    <w:rsid w:val="004C3EDC"/>
    <w:rsid w:val="004C52EE"/>
    <w:rsid w:val="004C5474"/>
    <w:rsid w:val="004C59FB"/>
    <w:rsid w:val="004C5A92"/>
    <w:rsid w:val="004C5ABA"/>
    <w:rsid w:val="004C67CA"/>
    <w:rsid w:val="004C6D97"/>
    <w:rsid w:val="004C7233"/>
    <w:rsid w:val="004C74AD"/>
    <w:rsid w:val="004D0769"/>
    <w:rsid w:val="004D0AF3"/>
    <w:rsid w:val="004D0E9E"/>
    <w:rsid w:val="004D212F"/>
    <w:rsid w:val="004D3B56"/>
    <w:rsid w:val="004D4687"/>
    <w:rsid w:val="004D4C0B"/>
    <w:rsid w:val="004D61E1"/>
    <w:rsid w:val="004D62C8"/>
    <w:rsid w:val="004D6BB5"/>
    <w:rsid w:val="004D7BE4"/>
    <w:rsid w:val="004E006E"/>
    <w:rsid w:val="004E218E"/>
    <w:rsid w:val="004E221D"/>
    <w:rsid w:val="004E28B1"/>
    <w:rsid w:val="004E2E57"/>
    <w:rsid w:val="004E3A70"/>
    <w:rsid w:val="004E3B48"/>
    <w:rsid w:val="004E3F97"/>
    <w:rsid w:val="004E466A"/>
    <w:rsid w:val="004E4BAD"/>
    <w:rsid w:val="004E567E"/>
    <w:rsid w:val="004E5A49"/>
    <w:rsid w:val="004E5CA6"/>
    <w:rsid w:val="004E5D3A"/>
    <w:rsid w:val="004E604D"/>
    <w:rsid w:val="004E66B0"/>
    <w:rsid w:val="004E6AF3"/>
    <w:rsid w:val="004E6C73"/>
    <w:rsid w:val="004E6FDB"/>
    <w:rsid w:val="004E7C6C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96D"/>
    <w:rsid w:val="004F6A9A"/>
    <w:rsid w:val="00500FDD"/>
    <w:rsid w:val="00502196"/>
    <w:rsid w:val="00502485"/>
    <w:rsid w:val="005025FF"/>
    <w:rsid w:val="005029A6"/>
    <w:rsid w:val="005034A7"/>
    <w:rsid w:val="00504D47"/>
    <w:rsid w:val="00504ED4"/>
    <w:rsid w:val="005054CD"/>
    <w:rsid w:val="0050618E"/>
    <w:rsid w:val="00506B83"/>
    <w:rsid w:val="00506D6B"/>
    <w:rsid w:val="00507579"/>
    <w:rsid w:val="005076B4"/>
    <w:rsid w:val="005113AF"/>
    <w:rsid w:val="0051253C"/>
    <w:rsid w:val="0051285A"/>
    <w:rsid w:val="0051325B"/>
    <w:rsid w:val="005136BE"/>
    <w:rsid w:val="0051485B"/>
    <w:rsid w:val="00514E09"/>
    <w:rsid w:val="00515DC2"/>
    <w:rsid w:val="00516EBB"/>
    <w:rsid w:val="005174C0"/>
    <w:rsid w:val="00517A95"/>
    <w:rsid w:val="005205BF"/>
    <w:rsid w:val="00521635"/>
    <w:rsid w:val="00521A35"/>
    <w:rsid w:val="00522FA6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113C"/>
    <w:rsid w:val="00541885"/>
    <w:rsid w:val="00541F8D"/>
    <w:rsid w:val="00542092"/>
    <w:rsid w:val="00542348"/>
    <w:rsid w:val="00542917"/>
    <w:rsid w:val="005437EA"/>
    <w:rsid w:val="00543AB9"/>
    <w:rsid w:val="00544299"/>
    <w:rsid w:val="00544E0B"/>
    <w:rsid w:val="005454B5"/>
    <w:rsid w:val="005455FA"/>
    <w:rsid w:val="00545A21"/>
    <w:rsid w:val="00545F4D"/>
    <w:rsid w:val="005462A1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55832"/>
    <w:rsid w:val="00562A5C"/>
    <w:rsid w:val="00562ACC"/>
    <w:rsid w:val="005634E9"/>
    <w:rsid w:val="0056384E"/>
    <w:rsid w:val="00563A63"/>
    <w:rsid w:val="00563AE0"/>
    <w:rsid w:val="00564B78"/>
    <w:rsid w:val="00564C79"/>
    <w:rsid w:val="00565782"/>
    <w:rsid w:val="005657E5"/>
    <w:rsid w:val="005659A6"/>
    <w:rsid w:val="005701F4"/>
    <w:rsid w:val="005705B2"/>
    <w:rsid w:val="00571002"/>
    <w:rsid w:val="00571536"/>
    <w:rsid w:val="00571684"/>
    <w:rsid w:val="00571C29"/>
    <w:rsid w:val="005727E0"/>
    <w:rsid w:val="005728CD"/>
    <w:rsid w:val="00572D68"/>
    <w:rsid w:val="00573350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0695"/>
    <w:rsid w:val="005911CE"/>
    <w:rsid w:val="005912D0"/>
    <w:rsid w:val="00591634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A7ED8"/>
    <w:rsid w:val="005B172D"/>
    <w:rsid w:val="005B191C"/>
    <w:rsid w:val="005B1FD2"/>
    <w:rsid w:val="005B2467"/>
    <w:rsid w:val="005B30C4"/>
    <w:rsid w:val="005B328F"/>
    <w:rsid w:val="005B3A7B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2D49"/>
    <w:rsid w:val="005D323F"/>
    <w:rsid w:val="005D415F"/>
    <w:rsid w:val="005D66C9"/>
    <w:rsid w:val="005D6AE1"/>
    <w:rsid w:val="005E2745"/>
    <w:rsid w:val="005E31FF"/>
    <w:rsid w:val="005E3FB1"/>
    <w:rsid w:val="005E4C0D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020A"/>
    <w:rsid w:val="006010F8"/>
    <w:rsid w:val="006015A1"/>
    <w:rsid w:val="006023E2"/>
    <w:rsid w:val="0060288D"/>
    <w:rsid w:val="00602E2E"/>
    <w:rsid w:val="00603409"/>
    <w:rsid w:val="00604B54"/>
    <w:rsid w:val="00605ECE"/>
    <w:rsid w:val="00611279"/>
    <w:rsid w:val="00612A08"/>
    <w:rsid w:val="00612FB9"/>
    <w:rsid w:val="006130A6"/>
    <w:rsid w:val="00613875"/>
    <w:rsid w:val="00613CDF"/>
    <w:rsid w:val="00614542"/>
    <w:rsid w:val="006153B2"/>
    <w:rsid w:val="0061624B"/>
    <w:rsid w:val="00616CE2"/>
    <w:rsid w:val="00616E09"/>
    <w:rsid w:val="006176DF"/>
    <w:rsid w:val="00620771"/>
    <w:rsid w:val="00620EC2"/>
    <w:rsid w:val="0062159C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69E"/>
    <w:rsid w:val="00630ACF"/>
    <w:rsid w:val="006310FE"/>
    <w:rsid w:val="00631EDF"/>
    <w:rsid w:val="006320F2"/>
    <w:rsid w:val="006327A6"/>
    <w:rsid w:val="00633444"/>
    <w:rsid w:val="00633FDA"/>
    <w:rsid w:val="006343D4"/>
    <w:rsid w:val="00634DFF"/>
    <w:rsid w:val="00637AC8"/>
    <w:rsid w:val="00640701"/>
    <w:rsid w:val="00642BBA"/>
    <w:rsid w:val="006430F6"/>
    <w:rsid w:val="0064424D"/>
    <w:rsid w:val="006453D4"/>
    <w:rsid w:val="00647BB1"/>
    <w:rsid w:val="00650BE4"/>
    <w:rsid w:val="00652A71"/>
    <w:rsid w:val="00653879"/>
    <w:rsid w:val="00653F8F"/>
    <w:rsid w:val="00654488"/>
    <w:rsid w:val="0065499E"/>
    <w:rsid w:val="00655264"/>
    <w:rsid w:val="006555B6"/>
    <w:rsid w:val="00656BCC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2B1E"/>
    <w:rsid w:val="00673347"/>
    <w:rsid w:val="0067342C"/>
    <w:rsid w:val="00674267"/>
    <w:rsid w:val="00674B51"/>
    <w:rsid w:val="00674C66"/>
    <w:rsid w:val="006750CB"/>
    <w:rsid w:val="00676E3C"/>
    <w:rsid w:val="0067761E"/>
    <w:rsid w:val="00680894"/>
    <w:rsid w:val="0068095E"/>
    <w:rsid w:val="00681194"/>
    <w:rsid w:val="00681891"/>
    <w:rsid w:val="00682884"/>
    <w:rsid w:val="00682DEA"/>
    <w:rsid w:val="006833BC"/>
    <w:rsid w:val="0068355F"/>
    <w:rsid w:val="00683582"/>
    <w:rsid w:val="006838B3"/>
    <w:rsid w:val="00684322"/>
    <w:rsid w:val="00684FCD"/>
    <w:rsid w:val="0068628C"/>
    <w:rsid w:val="0069044C"/>
    <w:rsid w:val="00690B81"/>
    <w:rsid w:val="0069201B"/>
    <w:rsid w:val="0069392E"/>
    <w:rsid w:val="00694365"/>
    <w:rsid w:val="00694A79"/>
    <w:rsid w:val="00696D72"/>
    <w:rsid w:val="00697492"/>
    <w:rsid w:val="00697D82"/>
    <w:rsid w:val="006A0D0E"/>
    <w:rsid w:val="006A2648"/>
    <w:rsid w:val="006A2C5D"/>
    <w:rsid w:val="006A4CDD"/>
    <w:rsid w:val="006A4E53"/>
    <w:rsid w:val="006A64C9"/>
    <w:rsid w:val="006A66E0"/>
    <w:rsid w:val="006A6DE5"/>
    <w:rsid w:val="006A785F"/>
    <w:rsid w:val="006A793C"/>
    <w:rsid w:val="006A7BBD"/>
    <w:rsid w:val="006A7CC1"/>
    <w:rsid w:val="006A7DB4"/>
    <w:rsid w:val="006B1A8B"/>
    <w:rsid w:val="006B1B3C"/>
    <w:rsid w:val="006B214C"/>
    <w:rsid w:val="006B2778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1644"/>
    <w:rsid w:val="006E21D2"/>
    <w:rsid w:val="006E265A"/>
    <w:rsid w:val="006E32F4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C56"/>
    <w:rsid w:val="006F13DE"/>
    <w:rsid w:val="006F1E2F"/>
    <w:rsid w:val="006F2219"/>
    <w:rsid w:val="006F382B"/>
    <w:rsid w:val="006F4242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520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1E5"/>
    <w:rsid w:val="0072739C"/>
    <w:rsid w:val="00730453"/>
    <w:rsid w:val="0073057B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4F7F"/>
    <w:rsid w:val="00745DD4"/>
    <w:rsid w:val="0075017B"/>
    <w:rsid w:val="007507DE"/>
    <w:rsid w:val="00750954"/>
    <w:rsid w:val="0075125E"/>
    <w:rsid w:val="007516C0"/>
    <w:rsid w:val="0075296D"/>
    <w:rsid w:val="007537D1"/>
    <w:rsid w:val="007544EF"/>
    <w:rsid w:val="00755462"/>
    <w:rsid w:val="007556A9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2D6"/>
    <w:rsid w:val="00766929"/>
    <w:rsid w:val="00766C42"/>
    <w:rsid w:val="00766CB6"/>
    <w:rsid w:val="00767144"/>
    <w:rsid w:val="00767877"/>
    <w:rsid w:val="00770489"/>
    <w:rsid w:val="0077079A"/>
    <w:rsid w:val="00770A67"/>
    <w:rsid w:val="0077131C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428"/>
    <w:rsid w:val="00791C04"/>
    <w:rsid w:val="007930DE"/>
    <w:rsid w:val="0079334E"/>
    <w:rsid w:val="00793BA6"/>
    <w:rsid w:val="00793F1B"/>
    <w:rsid w:val="00795219"/>
    <w:rsid w:val="00796552"/>
    <w:rsid w:val="007974F4"/>
    <w:rsid w:val="00797778"/>
    <w:rsid w:val="00797B09"/>
    <w:rsid w:val="00797BBC"/>
    <w:rsid w:val="00797DDB"/>
    <w:rsid w:val="007A0511"/>
    <w:rsid w:val="007A0A3D"/>
    <w:rsid w:val="007A0E80"/>
    <w:rsid w:val="007A19C4"/>
    <w:rsid w:val="007A23DF"/>
    <w:rsid w:val="007A2B01"/>
    <w:rsid w:val="007A3EC2"/>
    <w:rsid w:val="007A501E"/>
    <w:rsid w:val="007A73E2"/>
    <w:rsid w:val="007A74AE"/>
    <w:rsid w:val="007B0613"/>
    <w:rsid w:val="007B0C38"/>
    <w:rsid w:val="007B2EAD"/>
    <w:rsid w:val="007B2F63"/>
    <w:rsid w:val="007B3202"/>
    <w:rsid w:val="007B38E3"/>
    <w:rsid w:val="007B3A7D"/>
    <w:rsid w:val="007B4C67"/>
    <w:rsid w:val="007B5008"/>
    <w:rsid w:val="007B5178"/>
    <w:rsid w:val="007B5D8F"/>
    <w:rsid w:val="007C102F"/>
    <w:rsid w:val="007C1D46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421"/>
    <w:rsid w:val="007D0C4E"/>
    <w:rsid w:val="007D0F5A"/>
    <w:rsid w:val="007D19B5"/>
    <w:rsid w:val="007D260F"/>
    <w:rsid w:val="007D3487"/>
    <w:rsid w:val="007D3FC5"/>
    <w:rsid w:val="007D4C4E"/>
    <w:rsid w:val="007D4E72"/>
    <w:rsid w:val="007D4EB1"/>
    <w:rsid w:val="007D520F"/>
    <w:rsid w:val="007D591F"/>
    <w:rsid w:val="007D59DC"/>
    <w:rsid w:val="007D6182"/>
    <w:rsid w:val="007D6CDF"/>
    <w:rsid w:val="007D6D18"/>
    <w:rsid w:val="007D7644"/>
    <w:rsid w:val="007E0A51"/>
    <w:rsid w:val="007E0C62"/>
    <w:rsid w:val="007E15CA"/>
    <w:rsid w:val="007E20E6"/>
    <w:rsid w:val="007E26C5"/>
    <w:rsid w:val="007E2E22"/>
    <w:rsid w:val="007E31F3"/>
    <w:rsid w:val="007E350D"/>
    <w:rsid w:val="007E3909"/>
    <w:rsid w:val="007E4475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6FEA"/>
    <w:rsid w:val="00807ADE"/>
    <w:rsid w:val="008104D3"/>
    <w:rsid w:val="008123ED"/>
    <w:rsid w:val="00812542"/>
    <w:rsid w:val="008128AA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6F0"/>
    <w:rsid w:val="00821750"/>
    <w:rsid w:val="00821821"/>
    <w:rsid w:val="008237AD"/>
    <w:rsid w:val="008243DC"/>
    <w:rsid w:val="00824459"/>
    <w:rsid w:val="00824B0C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5434"/>
    <w:rsid w:val="008361C9"/>
    <w:rsid w:val="008363A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AEE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3432"/>
    <w:rsid w:val="00873ECD"/>
    <w:rsid w:val="0087406F"/>
    <w:rsid w:val="0087428C"/>
    <w:rsid w:val="00875686"/>
    <w:rsid w:val="00875A65"/>
    <w:rsid w:val="008776FC"/>
    <w:rsid w:val="00877F30"/>
    <w:rsid w:val="00877FF3"/>
    <w:rsid w:val="008806D4"/>
    <w:rsid w:val="0088090A"/>
    <w:rsid w:val="00880A37"/>
    <w:rsid w:val="00881989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6F71"/>
    <w:rsid w:val="00887149"/>
    <w:rsid w:val="008877CD"/>
    <w:rsid w:val="0089243B"/>
    <w:rsid w:val="008929B9"/>
    <w:rsid w:val="00893337"/>
    <w:rsid w:val="00893819"/>
    <w:rsid w:val="00894652"/>
    <w:rsid w:val="00895FA8"/>
    <w:rsid w:val="008961A2"/>
    <w:rsid w:val="008972F2"/>
    <w:rsid w:val="008975D0"/>
    <w:rsid w:val="008A0C2C"/>
    <w:rsid w:val="008A12E4"/>
    <w:rsid w:val="008A1663"/>
    <w:rsid w:val="008A17DC"/>
    <w:rsid w:val="008A377B"/>
    <w:rsid w:val="008A3B3A"/>
    <w:rsid w:val="008A3BF7"/>
    <w:rsid w:val="008A40CE"/>
    <w:rsid w:val="008A4316"/>
    <w:rsid w:val="008A48F1"/>
    <w:rsid w:val="008A4AB2"/>
    <w:rsid w:val="008A4AE9"/>
    <w:rsid w:val="008A5198"/>
    <w:rsid w:val="008A525E"/>
    <w:rsid w:val="008A5302"/>
    <w:rsid w:val="008A58B3"/>
    <w:rsid w:val="008A5B52"/>
    <w:rsid w:val="008A625A"/>
    <w:rsid w:val="008A6E3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2F5D"/>
    <w:rsid w:val="008C4A6E"/>
    <w:rsid w:val="008C5893"/>
    <w:rsid w:val="008C5E7B"/>
    <w:rsid w:val="008C650C"/>
    <w:rsid w:val="008C712E"/>
    <w:rsid w:val="008C779B"/>
    <w:rsid w:val="008C7E86"/>
    <w:rsid w:val="008D0585"/>
    <w:rsid w:val="008D21CD"/>
    <w:rsid w:val="008D3ECE"/>
    <w:rsid w:val="008D435E"/>
    <w:rsid w:val="008D480A"/>
    <w:rsid w:val="008D49CB"/>
    <w:rsid w:val="008D6DF0"/>
    <w:rsid w:val="008D720E"/>
    <w:rsid w:val="008D75ED"/>
    <w:rsid w:val="008D7789"/>
    <w:rsid w:val="008D7B25"/>
    <w:rsid w:val="008E04D0"/>
    <w:rsid w:val="008E07B8"/>
    <w:rsid w:val="008E1934"/>
    <w:rsid w:val="008E20EE"/>
    <w:rsid w:val="008E2462"/>
    <w:rsid w:val="008E2BD9"/>
    <w:rsid w:val="008E2FCC"/>
    <w:rsid w:val="008E3375"/>
    <w:rsid w:val="008E391A"/>
    <w:rsid w:val="008E3F15"/>
    <w:rsid w:val="008E47B6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1A1"/>
    <w:rsid w:val="008F1CF7"/>
    <w:rsid w:val="008F2397"/>
    <w:rsid w:val="008F2D22"/>
    <w:rsid w:val="008F3D07"/>
    <w:rsid w:val="008F5A28"/>
    <w:rsid w:val="008F5F0D"/>
    <w:rsid w:val="008F79B6"/>
    <w:rsid w:val="008F7A79"/>
    <w:rsid w:val="00901186"/>
    <w:rsid w:val="00901816"/>
    <w:rsid w:val="00902006"/>
    <w:rsid w:val="009048E4"/>
    <w:rsid w:val="009059C5"/>
    <w:rsid w:val="00906A28"/>
    <w:rsid w:val="00906B1F"/>
    <w:rsid w:val="00906EF5"/>
    <w:rsid w:val="00910ABD"/>
    <w:rsid w:val="00911053"/>
    <w:rsid w:val="009124C6"/>
    <w:rsid w:val="00913B01"/>
    <w:rsid w:val="0092044A"/>
    <w:rsid w:val="00920725"/>
    <w:rsid w:val="009214F0"/>
    <w:rsid w:val="009219BF"/>
    <w:rsid w:val="00921E68"/>
    <w:rsid w:val="00922440"/>
    <w:rsid w:val="009227E0"/>
    <w:rsid w:val="009238B9"/>
    <w:rsid w:val="00923B61"/>
    <w:rsid w:val="00925173"/>
    <w:rsid w:val="009261B1"/>
    <w:rsid w:val="0092700F"/>
    <w:rsid w:val="009277E4"/>
    <w:rsid w:val="0093035C"/>
    <w:rsid w:val="00931DA9"/>
    <w:rsid w:val="00932910"/>
    <w:rsid w:val="009337BA"/>
    <w:rsid w:val="00933A66"/>
    <w:rsid w:val="009348D1"/>
    <w:rsid w:val="009348F1"/>
    <w:rsid w:val="00935148"/>
    <w:rsid w:val="00935FAC"/>
    <w:rsid w:val="00936DC9"/>
    <w:rsid w:val="00941218"/>
    <w:rsid w:val="00941225"/>
    <w:rsid w:val="009422CF"/>
    <w:rsid w:val="009424A1"/>
    <w:rsid w:val="009426CC"/>
    <w:rsid w:val="00943089"/>
    <w:rsid w:val="00943114"/>
    <w:rsid w:val="00944045"/>
    <w:rsid w:val="0094446E"/>
    <w:rsid w:val="00944567"/>
    <w:rsid w:val="00945C25"/>
    <w:rsid w:val="00950DFF"/>
    <w:rsid w:val="00950F79"/>
    <w:rsid w:val="00951919"/>
    <w:rsid w:val="009525E6"/>
    <w:rsid w:val="00953427"/>
    <w:rsid w:val="00954C81"/>
    <w:rsid w:val="0095608B"/>
    <w:rsid w:val="00956346"/>
    <w:rsid w:val="00956A81"/>
    <w:rsid w:val="00956FBE"/>
    <w:rsid w:val="00960345"/>
    <w:rsid w:val="00960D1F"/>
    <w:rsid w:val="009616B8"/>
    <w:rsid w:val="0096232B"/>
    <w:rsid w:val="00962405"/>
    <w:rsid w:val="00962784"/>
    <w:rsid w:val="00962A84"/>
    <w:rsid w:val="00963117"/>
    <w:rsid w:val="00963353"/>
    <w:rsid w:val="0096537F"/>
    <w:rsid w:val="00965C5F"/>
    <w:rsid w:val="00965F5F"/>
    <w:rsid w:val="009660CA"/>
    <w:rsid w:val="009663B7"/>
    <w:rsid w:val="009667E2"/>
    <w:rsid w:val="009670AC"/>
    <w:rsid w:val="0096744D"/>
    <w:rsid w:val="0097094A"/>
    <w:rsid w:val="00970BF8"/>
    <w:rsid w:val="00970D93"/>
    <w:rsid w:val="00970F52"/>
    <w:rsid w:val="009726F7"/>
    <w:rsid w:val="00973772"/>
    <w:rsid w:val="009739A1"/>
    <w:rsid w:val="00973F7D"/>
    <w:rsid w:val="00975470"/>
    <w:rsid w:val="00977973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2ECD"/>
    <w:rsid w:val="00993109"/>
    <w:rsid w:val="009939F6"/>
    <w:rsid w:val="009940E3"/>
    <w:rsid w:val="00994709"/>
    <w:rsid w:val="00994C6D"/>
    <w:rsid w:val="009950C8"/>
    <w:rsid w:val="009959B3"/>
    <w:rsid w:val="0099623F"/>
    <w:rsid w:val="00996C35"/>
    <w:rsid w:val="00997314"/>
    <w:rsid w:val="009979BE"/>
    <w:rsid w:val="009A0F36"/>
    <w:rsid w:val="009A18EF"/>
    <w:rsid w:val="009A1D04"/>
    <w:rsid w:val="009A381A"/>
    <w:rsid w:val="009A43D0"/>
    <w:rsid w:val="009A5804"/>
    <w:rsid w:val="009A5AB0"/>
    <w:rsid w:val="009A5DE8"/>
    <w:rsid w:val="009A7087"/>
    <w:rsid w:val="009B06AD"/>
    <w:rsid w:val="009B21A0"/>
    <w:rsid w:val="009B22BD"/>
    <w:rsid w:val="009B28A9"/>
    <w:rsid w:val="009B31FD"/>
    <w:rsid w:val="009B360E"/>
    <w:rsid w:val="009B3B88"/>
    <w:rsid w:val="009B3DE1"/>
    <w:rsid w:val="009B4B33"/>
    <w:rsid w:val="009B5F03"/>
    <w:rsid w:val="009B6189"/>
    <w:rsid w:val="009B61C2"/>
    <w:rsid w:val="009B7025"/>
    <w:rsid w:val="009B74FC"/>
    <w:rsid w:val="009B7EEC"/>
    <w:rsid w:val="009C01BD"/>
    <w:rsid w:val="009C0C77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665D"/>
    <w:rsid w:val="009C794C"/>
    <w:rsid w:val="009D050E"/>
    <w:rsid w:val="009D0AAC"/>
    <w:rsid w:val="009D0AC5"/>
    <w:rsid w:val="009D0F74"/>
    <w:rsid w:val="009D2D8E"/>
    <w:rsid w:val="009D3A44"/>
    <w:rsid w:val="009D4F71"/>
    <w:rsid w:val="009D5947"/>
    <w:rsid w:val="009D59C0"/>
    <w:rsid w:val="009D64A1"/>
    <w:rsid w:val="009D65D4"/>
    <w:rsid w:val="009D69AB"/>
    <w:rsid w:val="009D7893"/>
    <w:rsid w:val="009D7F62"/>
    <w:rsid w:val="009E08C4"/>
    <w:rsid w:val="009E18B0"/>
    <w:rsid w:val="009E1A6E"/>
    <w:rsid w:val="009E1B33"/>
    <w:rsid w:val="009E2197"/>
    <w:rsid w:val="009E341C"/>
    <w:rsid w:val="009E3CFD"/>
    <w:rsid w:val="009E4974"/>
    <w:rsid w:val="009E4A21"/>
    <w:rsid w:val="009E4E8E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3E4F"/>
    <w:rsid w:val="00A041D9"/>
    <w:rsid w:val="00A04211"/>
    <w:rsid w:val="00A05A8E"/>
    <w:rsid w:val="00A05DFE"/>
    <w:rsid w:val="00A0770A"/>
    <w:rsid w:val="00A07D0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588"/>
    <w:rsid w:val="00A2065A"/>
    <w:rsid w:val="00A208FE"/>
    <w:rsid w:val="00A20D92"/>
    <w:rsid w:val="00A2143B"/>
    <w:rsid w:val="00A2201F"/>
    <w:rsid w:val="00A222A1"/>
    <w:rsid w:val="00A22A5E"/>
    <w:rsid w:val="00A22C6B"/>
    <w:rsid w:val="00A241FA"/>
    <w:rsid w:val="00A261C2"/>
    <w:rsid w:val="00A263D8"/>
    <w:rsid w:val="00A26C19"/>
    <w:rsid w:val="00A270D9"/>
    <w:rsid w:val="00A30C9F"/>
    <w:rsid w:val="00A31297"/>
    <w:rsid w:val="00A3172E"/>
    <w:rsid w:val="00A318CC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1E06"/>
    <w:rsid w:val="00A420D0"/>
    <w:rsid w:val="00A42925"/>
    <w:rsid w:val="00A42D60"/>
    <w:rsid w:val="00A43B83"/>
    <w:rsid w:val="00A4420F"/>
    <w:rsid w:val="00A44B29"/>
    <w:rsid w:val="00A45639"/>
    <w:rsid w:val="00A46203"/>
    <w:rsid w:val="00A46AB5"/>
    <w:rsid w:val="00A473E2"/>
    <w:rsid w:val="00A47C16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65BC"/>
    <w:rsid w:val="00A56D8B"/>
    <w:rsid w:val="00A57E78"/>
    <w:rsid w:val="00A57F6C"/>
    <w:rsid w:val="00A606E9"/>
    <w:rsid w:val="00A60F01"/>
    <w:rsid w:val="00A634B6"/>
    <w:rsid w:val="00A6387B"/>
    <w:rsid w:val="00A63E02"/>
    <w:rsid w:val="00A64141"/>
    <w:rsid w:val="00A6676E"/>
    <w:rsid w:val="00A66C2F"/>
    <w:rsid w:val="00A67089"/>
    <w:rsid w:val="00A678D0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074"/>
    <w:rsid w:val="00A86B9A"/>
    <w:rsid w:val="00A876AA"/>
    <w:rsid w:val="00A90D1D"/>
    <w:rsid w:val="00A90D30"/>
    <w:rsid w:val="00A91149"/>
    <w:rsid w:val="00A922B2"/>
    <w:rsid w:val="00A93182"/>
    <w:rsid w:val="00A93DB2"/>
    <w:rsid w:val="00A941FC"/>
    <w:rsid w:val="00A9515B"/>
    <w:rsid w:val="00A95186"/>
    <w:rsid w:val="00A97D0B"/>
    <w:rsid w:val="00AA050F"/>
    <w:rsid w:val="00AA0921"/>
    <w:rsid w:val="00AA36C6"/>
    <w:rsid w:val="00AA3E33"/>
    <w:rsid w:val="00AA6979"/>
    <w:rsid w:val="00AA74CD"/>
    <w:rsid w:val="00AA757E"/>
    <w:rsid w:val="00AA7BED"/>
    <w:rsid w:val="00AB0D77"/>
    <w:rsid w:val="00AB170F"/>
    <w:rsid w:val="00AB27A9"/>
    <w:rsid w:val="00AB319F"/>
    <w:rsid w:val="00AB3796"/>
    <w:rsid w:val="00AB3FE2"/>
    <w:rsid w:val="00AB4193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4EBE"/>
    <w:rsid w:val="00AC51D9"/>
    <w:rsid w:val="00AC6640"/>
    <w:rsid w:val="00AC6E65"/>
    <w:rsid w:val="00AD0B71"/>
    <w:rsid w:val="00AD0BD7"/>
    <w:rsid w:val="00AD137A"/>
    <w:rsid w:val="00AD1F22"/>
    <w:rsid w:val="00AD228B"/>
    <w:rsid w:val="00AD2BA4"/>
    <w:rsid w:val="00AD3015"/>
    <w:rsid w:val="00AD38A2"/>
    <w:rsid w:val="00AD4A68"/>
    <w:rsid w:val="00AD51BD"/>
    <w:rsid w:val="00AD5BBF"/>
    <w:rsid w:val="00AD5CCE"/>
    <w:rsid w:val="00AD5D1A"/>
    <w:rsid w:val="00AE2726"/>
    <w:rsid w:val="00AE3257"/>
    <w:rsid w:val="00AE494F"/>
    <w:rsid w:val="00AF01EF"/>
    <w:rsid w:val="00AF09F7"/>
    <w:rsid w:val="00AF1D2A"/>
    <w:rsid w:val="00AF1D52"/>
    <w:rsid w:val="00AF2805"/>
    <w:rsid w:val="00AF2E5C"/>
    <w:rsid w:val="00AF34A5"/>
    <w:rsid w:val="00AF40D5"/>
    <w:rsid w:val="00AF46BB"/>
    <w:rsid w:val="00AF4EAC"/>
    <w:rsid w:val="00AF5905"/>
    <w:rsid w:val="00AF5C80"/>
    <w:rsid w:val="00AF626B"/>
    <w:rsid w:val="00AF6ADB"/>
    <w:rsid w:val="00AF6B91"/>
    <w:rsid w:val="00AF7384"/>
    <w:rsid w:val="00AF7CF7"/>
    <w:rsid w:val="00B00EEF"/>
    <w:rsid w:val="00B00F84"/>
    <w:rsid w:val="00B00FD6"/>
    <w:rsid w:val="00B01EC3"/>
    <w:rsid w:val="00B02466"/>
    <w:rsid w:val="00B02828"/>
    <w:rsid w:val="00B05799"/>
    <w:rsid w:val="00B0591B"/>
    <w:rsid w:val="00B059A1"/>
    <w:rsid w:val="00B05F0F"/>
    <w:rsid w:val="00B1000A"/>
    <w:rsid w:val="00B10CBE"/>
    <w:rsid w:val="00B12AB7"/>
    <w:rsid w:val="00B12B5A"/>
    <w:rsid w:val="00B12DD0"/>
    <w:rsid w:val="00B12FF4"/>
    <w:rsid w:val="00B13080"/>
    <w:rsid w:val="00B13FF0"/>
    <w:rsid w:val="00B157EE"/>
    <w:rsid w:val="00B15C74"/>
    <w:rsid w:val="00B15E1E"/>
    <w:rsid w:val="00B1735B"/>
    <w:rsid w:val="00B208E6"/>
    <w:rsid w:val="00B20AA6"/>
    <w:rsid w:val="00B20DE1"/>
    <w:rsid w:val="00B2172D"/>
    <w:rsid w:val="00B22E85"/>
    <w:rsid w:val="00B23666"/>
    <w:rsid w:val="00B255FC"/>
    <w:rsid w:val="00B25CE5"/>
    <w:rsid w:val="00B31511"/>
    <w:rsid w:val="00B32F2B"/>
    <w:rsid w:val="00B340AE"/>
    <w:rsid w:val="00B35560"/>
    <w:rsid w:val="00B375B6"/>
    <w:rsid w:val="00B40DCF"/>
    <w:rsid w:val="00B40E9F"/>
    <w:rsid w:val="00B40F3C"/>
    <w:rsid w:val="00B41186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4785B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2FA"/>
    <w:rsid w:val="00B65A72"/>
    <w:rsid w:val="00B66E50"/>
    <w:rsid w:val="00B66F91"/>
    <w:rsid w:val="00B75EEB"/>
    <w:rsid w:val="00B76225"/>
    <w:rsid w:val="00B779F4"/>
    <w:rsid w:val="00B77AD5"/>
    <w:rsid w:val="00B77B8B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B0"/>
    <w:rsid w:val="00B94E0F"/>
    <w:rsid w:val="00B95FF7"/>
    <w:rsid w:val="00B96AF6"/>
    <w:rsid w:val="00B971DD"/>
    <w:rsid w:val="00B972C3"/>
    <w:rsid w:val="00B975CB"/>
    <w:rsid w:val="00BA0335"/>
    <w:rsid w:val="00BA0618"/>
    <w:rsid w:val="00BA0D7E"/>
    <w:rsid w:val="00BA0DA7"/>
    <w:rsid w:val="00BA107C"/>
    <w:rsid w:val="00BA1FA9"/>
    <w:rsid w:val="00BA30BA"/>
    <w:rsid w:val="00BA36F4"/>
    <w:rsid w:val="00BA3B89"/>
    <w:rsid w:val="00BA4184"/>
    <w:rsid w:val="00BA53E4"/>
    <w:rsid w:val="00BA5AC5"/>
    <w:rsid w:val="00BA62E3"/>
    <w:rsid w:val="00BA6339"/>
    <w:rsid w:val="00BB0D56"/>
    <w:rsid w:val="00BB1835"/>
    <w:rsid w:val="00BB1AF5"/>
    <w:rsid w:val="00BB33D7"/>
    <w:rsid w:val="00BB58C4"/>
    <w:rsid w:val="00BB5DCA"/>
    <w:rsid w:val="00BB5EC0"/>
    <w:rsid w:val="00BB617D"/>
    <w:rsid w:val="00BB66C2"/>
    <w:rsid w:val="00BB696A"/>
    <w:rsid w:val="00BB6AB9"/>
    <w:rsid w:val="00BC137C"/>
    <w:rsid w:val="00BC1818"/>
    <w:rsid w:val="00BC18A0"/>
    <w:rsid w:val="00BC18B2"/>
    <w:rsid w:val="00BC255E"/>
    <w:rsid w:val="00BC2CF9"/>
    <w:rsid w:val="00BC350C"/>
    <w:rsid w:val="00BC4A59"/>
    <w:rsid w:val="00BC6730"/>
    <w:rsid w:val="00BC6F86"/>
    <w:rsid w:val="00BC743B"/>
    <w:rsid w:val="00BC78FA"/>
    <w:rsid w:val="00BC7AE3"/>
    <w:rsid w:val="00BC7CBA"/>
    <w:rsid w:val="00BD0292"/>
    <w:rsid w:val="00BD0BA9"/>
    <w:rsid w:val="00BD15A1"/>
    <w:rsid w:val="00BD20D8"/>
    <w:rsid w:val="00BD27AC"/>
    <w:rsid w:val="00BD39C2"/>
    <w:rsid w:val="00BD3B35"/>
    <w:rsid w:val="00BD4914"/>
    <w:rsid w:val="00BD61AD"/>
    <w:rsid w:val="00BD67EA"/>
    <w:rsid w:val="00BD6D33"/>
    <w:rsid w:val="00BD794C"/>
    <w:rsid w:val="00BE00BF"/>
    <w:rsid w:val="00BE1915"/>
    <w:rsid w:val="00BE2DCB"/>
    <w:rsid w:val="00BE2FE1"/>
    <w:rsid w:val="00BE3DE2"/>
    <w:rsid w:val="00BE4151"/>
    <w:rsid w:val="00BE43DA"/>
    <w:rsid w:val="00BE43EC"/>
    <w:rsid w:val="00BE4684"/>
    <w:rsid w:val="00BE50FD"/>
    <w:rsid w:val="00BE5C2A"/>
    <w:rsid w:val="00BF0812"/>
    <w:rsid w:val="00BF1DD4"/>
    <w:rsid w:val="00BF2AC4"/>
    <w:rsid w:val="00BF2DEA"/>
    <w:rsid w:val="00BF3C5C"/>
    <w:rsid w:val="00BF5FD2"/>
    <w:rsid w:val="00BF6D44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4259"/>
    <w:rsid w:val="00C14446"/>
    <w:rsid w:val="00C14C5F"/>
    <w:rsid w:val="00C14CD3"/>
    <w:rsid w:val="00C15A9E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30B2D"/>
    <w:rsid w:val="00C31D34"/>
    <w:rsid w:val="00C32163"/>
    <w:rsid w:val="00C32180"/>
    <w:rsid w:val="00C331AC"/>
    <w:rsid w:val="00C3335A"/>
    <w:rsid w:val="00C3341E"/>
    <w:rsid w:val="00C336AB"/>
    <w:rsid w:val="00C33F25"/>
    <w:rsid w:val="00C3567F"/>
    <w:rsid w:val="00C36707"/>
    <w:rsid w:val="00C3696C"/>
    <w:rsid w:val="00C3788E"/>
    <w:rsid w:val="00C4053F"/>
    <w:rsid w:val="00C40B7F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46A92"/>
    <w:rsid w:val="00C509F6"/>
    <w:rsid w:val="00C510B0"/>
    <w:rsid w:val="00C512D9"/>
    <w:rsid w:val="00C52528"/>
    <w:rsid w:val="00C527B4"/>
    <w:rsid w:val="00C534FD"/>
    <w:rsid w:val="00C53549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2F34"/>
    <w:rsid w:val="00C734CD"/>
    <w:rsid w:val="00C73BAB"/>
    <w:rsid w:val="00C741FB"/>
    <w:rsid w:val="00C7421E"/>
    <w:rsid w:val="00C75F10"/>
    <w:rsid w:val="00C76575"/>
    <w:rsid w:val="00C7726A"/>
    <w:rsid w:val="00C772A0"/>
    <w:rsid w:val="00C80D5A"/>
    <w:rsid w:val="00C81FD9"/>
    <w:rsid w:val="00C82027"/>
    <w:rsid w:val="00C820E3"/>
    <w:rsid w:val="00C8212F"/>
    <w:rsid w:val="00C827B6"/>
    <w:rsid w:val="00C828EC"/>
    <w:rsid w:val="00C831FF"/>
    <w:rsid w:val="00C848D6"/>
    <w:rsid w:val="00C86606"/>
    <w:rsid w:val="00C86BCB"/>
    <w:rsid w:val="00C86DC5"/>
    <w:rsid w:val="00C87CB3"/>
    <w:rsid w:val="00C87F53"/>
    <w:rsid w:val="00C91FB8"/>
    <w:rsid w:val="00C93483"/>
    <w:rsid w:val="00C93852"/>
    <w:rsid w:val="00C949CB"/>
    <w:rsid w:val="00C952EB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00C"/>
    <w:rsid w:val="00CB2CF6"/>
    <w:rsid w:val="00CB4D08"/>
    <w:rsid w:val="00CB4EA0"/>
    <w:rsid w:val="00CB5282"/>
    <w:rsid w:val="00CB5935"/>
    <w:rsid w:val="00CB5E72"/>
    <w:rsid w:val="00CB5FBF"/>
    <w:rsid w:val="00CC09EB"/>
    <w:rsid w:val="00CC1361"/>
    <w:rsid w:val="00CC1CC7"/>
    <w:rsid w:val="00CC1F3B"/>
    <w:rsid w:val="00CC243B"/>
    <w:rsid w:val="00CC25A4"/>
    <w:rsid w:val="00CC2E8D"/>
    <w:rsid w:val="00CC3C4D"/>
    <w:rsid w:val="00CC3E71"/>
    <w:rsid w:val="00CC4151"/>
    <w:rsid w:val="00CC43C6"/>
    <w:rsid w:val="00CC47FA"/>
    <w:rsid w:val="00CC4A9A"/>
    <w:rsid w:val="00CC5031"/>
    <w:rsid w:val="00CC5BB5"/>
    <w:rsid w:val="00CC5D03"/>
    <w:rsid w:val="00CC6134"/>
    <w:rsid w:val="00CC76A9"/>
    <w:rsid w:val="00CD05CE"/>
    <w:rsid w:val="00CD3FBF"/>
    <w:rsid w:val="00CD5ABE"/>
    <w:rsid w:val="00CD5D9D"/>
    <w:rsid w:val="00CD6053"/>
    <w:rsid w:val="00CD6830"/>
    <w:rsid w:val="00CD7E46"/>
    <w:rsid w:val="00CE130D"/>
    <w:rsid w:val="00CE1507"/>
    <w:rsid w:val="00CE1769"/>
    <w:rsid w:val="00CE1E8E"/>
    <w:rsid w:val="00CE1F20"/>
    <w:rsid w:val="00CE208F"/>
    <w:rsid w:val="00CE3A45"/>
    <w:rsid w:val="00CE3D2F"/>
    <w:rsid w:val="00CE440D"/>
    <w:rsid w:val="00CE4F7C"/>
    <w:rsid w:val="00CE595E"/>
    <w:rsid w:val="00CE5D30"/>
    <w:rsid w:val="00CE675A"/>
    <w:rsid w:val="00CE6D3E"/>
    <w:rsid w:val="00CE73D6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1A3"/>
    <w:rsid w:val="00CF5B2B"/>
    <w:rsid w:val="00CF5EA5"/>
    <w:rsid w:val="00CF604B"/>
    <w:rsid w:val="00CF6431"/>
    <w:rsid w:val="00D00508"/>
    <w:rsid w:val="00D014B2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62F"/>
    <w:rsid w:val="00D1188C"/>
    <w:rsid w:val="00D11CBC"/>
    <w:rsid w:val="00D12185"/>
    <w:rsid w:val="00D133D6"/>
    <w:rsid w:val="00D13904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D49"/>
    <w:rsid w:val="00D21667"/>
    <w:rsid w:val="00D21CC0"/>
    <w:rsid w:val="00D221F2"/>
    <w:rsid w:val="00D24C5A"/>
    <w:rsid w:val="00D25C52"/>
    <w:rsid w:val="00D25C9D"/>
    <w:rsid w:val="00D2601B"/>
    <w:rsid w:val="00D2691F"/>
    <w:rsid w:val="00D27B91"/>
    <w:rsid w:val="00D33B9F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3B8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C75"/>
    <w:rsid w:val="00D61D56"/>
    <w:rsid w:val="00D62007"/>
    <w:rsid w:val="00D62BBB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B53"/>
    <w:rsid w:val="00D72FC4"/>
    <w:rsid w:val="00D73125"/>
    <w:rsid w:val="00D733B7"/>
    <w:rsid w:val="00D74778"/>
    <w:rsid w:val="00D749F4"/>
    <w:rsid w:val="00D74B5E"/>
    <w:rsid w:val="00D7551F"/>
    <w:rsid w:val="00D762F3"/>
    <w:rsid w:val="00D76520"/>
    <w:rsid w:val="00D80779"/>
    <w:rsid w:val="00D8114D"/>
    <w:rsid w:val="00D816E5"/>
    <w:rsid w:val="00D81ABE"/>
    <w:rsid w:val="00D82CCA"/>
    <w:rsid w:val="00D83046"/>
    <w:rsid w:val="00D8335C"/>
    <w:rsid w:val="00D836EC"/>
    <w:rsid w:val="00D8384D"/>
    <w:rsid w:val="00D84499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497"/>
    <w:rsid w:val="00D92D3E"/>
    <w:rsid w:val="00D93EF3"/>
    <w:rsid w:val="00D94010"/>
    <w:rsid w:val="00D958BE"/>
    <w:rsid w:val="00D96DEA"/>
    <w:rsid w:val="00D97E38"/>
    <w:rsid w:val="00DA0328"/>
    <w:rsid w:val="00DA09DF"/>
    <w:rsid w:val="00DA0FD1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447E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3F00"/>
    <w:rsid w:val="00DC4FC4"/>
    <w:rsid w:val="00DC527B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D7558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00D"/>
    <w:rsid w:val="00DF76D0"/>
    <w:rsid w:val="00DF7A95"/>
    <w:rsid w:val="00E01056"/>
    <w:rsid w:val="00E0189B"/>
    <w:rsid w:val="00E023E8"/>
    <w:rsid w:val="00E0328B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8A0"/>
    <w:rsid w:val="00E17CDB"/>
    <w:rsid w:val="00E20289"/>
    <w:rsid w:val="00E20BEA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530"/>
    <w:rsid w:val="00E366B2"/>
    <w:rsid w:val="00E377EB"/>
    <w:rsid w:val="00E37FCC"/>
    <w:rsid w:val="00E403F9"/>
    <w:rsid w:val="00E41B43"/>
    <w:rsid w:val="00E42908"/>
    <w:rsid w:val="00E42E5A"/>
    <w:rsid w:val="00E42F54"/>
    <w:rsid w:val="00E43AAC"/>
    <w:rsid w:val="00E43CD0"/>
    <w:rsid w:val="00E43EA0"/>
    <w:rsid w:val="00E442A0"/>
    <w:rsid w:val="00E446AA"/>
    <w:rsid w:val="00E450C3"/>
    <w:rsid w:val="00E46AEA"/>
    <w:rsid w:val="00E52A8B"/>
    <w:rsid w:val="00E52D77"/>
    <w:rsid w:val="00E53231"/>
    <w:rsid w:val="00E533D0"/>
    <w:rsid w:val="00E53DC1"/>
    <w:rsid w:val="00E541A4"/>
    <w:rsid w:val="00E541C7"/>
    <w:rsid w:val="00E541E9"/>
    <w:rsid w:val="00E54354"/>
    <w:rsid w:val="00E545A0"/>
    <w:rsid w:val="00E557A4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B1B"/>
    <w:rsid w:val="00E75E26"/>
    <w:rsid w:val="00E760D6"/>
    <w:rsid w:val="00E76ECC"/>
    <w:rsid w:val="00E81272"/>
    <w:rsid w:val="00E820C0"/>
    <w:rsid w:val="00E823CD"/>
    <w:rsid w:val="00E82617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366"/>
    <w:rsid w:val="00EA265A"/>
    <w:rsid w:val="00EA277E"/>
    <w:rsid w:val="00EA27E7"/>
    <w:rsid w:val="00EA2ED2"/>
    <w:rsid w:val="00EA3002"/>
    <w:rsid w:val="00EA308B"/>
    <w:rsid w:val="00EA3676"/>
    <w:rsid w:val="00EA4C03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259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3CE"/>
    <w:rsid w:val="00ED68C9"/>
    <w:rsid w:val="00ED7A35"/>
    <w:rsid w:val="00EE0E7A"/>
    <w:rsid w:val="00EE0FD2"/>
    <w:rsid w:val="00EE24D0"/>
    <w:rsid w:val="00EE2602"/>
    <w:rsid w:val="00EE2A97"/>
    <w:rsid w:val="00EE32C5"/>
    <w:rsid w:val="00EE352A"/>
    <w:rsid w:val="00EE3D75"/>
    <w:rsid w:val="00EE4D4F"/>
    <w:rsid w:val="00EE55C5"/>
    <w:rsid w:val="00EE5EEB"/>
    <w:rsid w:val="00EE6166"/>
    <w:rsid w:val="00EE6206"/>
    <w:rsid w:val="00EE67A3"/>
    <w:rsid w:val="00EE6B06"/>
    <w:rsid w:val="00EE6D27"/>
    <w:rsid w:val="00EE704C"/>
    <w:rsid w:val="00EE7413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1EB1"/>
    <w:rsid w:val="00F0257C"/>
    <w:rsid w:val="00F04A1D"/>
    <w:rsid w:val="00F059CF"/>
    <w:rsid w:val="00F061AA"/>
    <w:rsid w:val="00F07995"/>
    <w:rsid w:val="00F07C76"/>
    <w:rsid w:val="00F07EF8"/>
    <w:rsid w:val="00F1001F"/>
    <w:rsid w:val="00F10835"/>
    <w:rsid w:val="00F1100C"/>
    <w:rsid w:val="00F119BA"/>
    <w:rsid w:val="00F11DAC"/>
    <w:rsid w:val="00F1246B"/>
    <w:rsid w:val="00F124F0"/>
    <w:rsid w:val="00F12CB0"/>
    <w:rsid w:val="00F14582"/>
    <w:rsid w:val="00F1498A"/>
    <w:rsid w:val="00F152A3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26B87"/>
    <w:rsid w:val="00F33963"/>
    <w:rsid w:val="00F33F7E"/>
    <w:rsid w:val="00F3435D"/>
    <w:rsid w:val="00F35901"/>
    <w:rsid w:val="00F36D9B"/>
    <w:rsid w:val="00F406E7"/>
    <w:rsid w:val="00F41E32"/>
    <w:rsid w:val="00F42B91"/>
    <w:rsid w:val="00F4436A"/>
    <w:rsid w:val="00F448C5"/>
    <w:rsid w:val="00F4571F"/>
    <w:rsid w:val="00F46E07"/>
    <w:rsid w:val="00F476BB"/>
    <w:rsid w:val="00F5013A"/>
    <w:rsid w:val="00F50357"/>
    <w:rsid w:val="00F517C6"/>
    <w:rsid w:val="00F526AD"/>
    <w:rsid w:val="00F528FF"/>
    <w:rsid w:val="00F549DE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3B0D"/>
    <w:rsid w:val="00F7446C"/>
    <w:rsid w:val="00F746DB"/>
    <w:rsid w:val="00F74DB4"/>
    <w:rsid w:val="00F753E9"/>
    <w:rsid w:val="00F759F5"/>
    <w:rsid w:val="00F76B2F"/>
    <w:rsid w:val="00F77DE7"/>
    <w:rsid w:val="00F8011B"/>
    <w:rsid w:val="00F807D5"/>
    <w:rsid w:val="00F81D03"/>
    <w:rsid w:val="00F825D4"/>
    <w:rsid w:val="00F832B3"/>
    <w:rsid w:val="00F83D02"/>
    <w:rsid w:val="00F8418C"/>
    <w:rsid w:val="00F85761"/>
    <w:rsid w:val="00F85C3F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8A6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7980"/>
    <w:rsid w:val="00FB1299"/>
    <w:rsid w:val="00FB13FD"/>
    <w:rsid w:val="00FB1AFB"/>
    <w:rsid w:val="00FB1E8B"/>
    <w:rsid w:val="00FB23B7"/>
    <w:rsid w:val="00FB295A"/>
    <w:rsid w:val="00FB2A6E"/>
    <w:rsid w:val="00FB3142"/>
    <w:rsid w:val="00FB4642"/>
    <w:rsid w:val="00FB4ACC"/>
    <w:rsid w:val="00FB5829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2AC8"/>
    <w:rsid w:val="00FD55BA"/>
    <w:rsid w:val="00FD56AA"/>
    <w:rsid w:val="00FD5C09"/>
    <w:rsid w:val="00FD6B35"/>
    <w:rsid w:val="00FD6D19"/>
    <w:rsid w:val="00FD7677"/>
    <w:rsid w:val="00FD788D"/>
    <w:rsid w:val="00FE011F"/>
    <w:rsid w:val="00FE036A"/>
    <w:rsid w:val="00FE0643"/>
    <w:rsid w:val="00FE0B99"/>
    <w:rsid w:val="00FE1111"/>
    <w:rsid w:val="00FE16F4"/>
    <w:rsid w:val="00FE2E9E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2D8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F40"/>
    <w:rsid w:val="00FF619D"/>
    <w:rsid w:val="00FF6501"/>
    <w:rsid w:val="00FF6DF3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5136B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64C7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8B39-3315-4041-A2FE-055D9C1B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8775</TotalTime>
  <Pages>9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23386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2358</cp:revision>
  <cp:lastPrinted>2025-04-16T12:14:00Z</cp:lastPrinted>
  <dcterms:created xsi:type="dcterms:W3CDTF">2015-03-17T12:58:00Z</dcterms:created>
  <dcterms:modified xsi:type="dcterms:W3CDTF">2025-04-17T06:00:00Z</dcterms:modified>
</cp:coreProperties>
</file>