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71" w:rsidRPr="00266971" w:rsidRDefault="00297172" w:rsidP="002669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Близится</w:t>
      </w:r>
      <w:r w:rsidR="00266971" w:rsidRPr="00266971">
        <w:rPr>
          <w:rFonts w:ascii="Times New Roman" w:hAnsi="Times New Roman" w:cs="Times New Roman"/>
          <w:sz w:val="24"/>
          <w:szCs w:val="24"/>
        </w:rPr>
        <w:t xml:space="preserve"> сезон весенней охоты. Прихватив ружье, а то и лодку охотники устремились в лес и на воду. Верный пес, ценные трофеи, гордый взгляд охотника (или рыбака), да костер с ухой и запеченной уткой под вечернюю беседу на берегу озера – что может быть замечательней? Ну, а чтобы все это не было омрачено нелепой случайностью, необходимо соблюдать меры предосторожности на охоте, а именно – при обращении с оружием в лодке. Главное на охоте – это аккуратность и осторожность. </w:t>
      </w:r>
    </w:p>
    <w:p w:rsidR="00266971" w:rsidRPr="00266971" w:rsidRDefault="00266971" w:rsidP="00266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971">
        <w:rPr>
          <w:rFonts w:ascii="Times New Roman" w:hAnsi="Times New Roman" w:cs="Times New Roman"/>
          <w:sz w:val="24"/>
          <w:szCs w:val="24"/>
        </w:rPr>
        <w:t>1.Снасти и все необходимые принадлежности уложить вдоль борта и на днище лодки позади себя, а все остальное - на корму, под сиденье. Ружье следует держать под рукой. Если в лодке находится напарник, ружье нужно положить так, чтобы его ствол не был направлен на человека.</w:t>
      </w:r>
    </w:p>
    <w:p w:rsidR="00266971" w:rsidRPr="00266971" w:rsidRDefault="00266971" w:rsidP="00266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971">
        <w:rPr>
          <w:rFonts w:ascii="Times New Roman" w:hAnsi="Times New Roman" w:cs="Times New Roman"/>
          <w:sz w:val="24"/>
          <w:szCs w:val="24"/>
        </w:rPr>
        <w:t>2. Во время ловли рыбы, при перемене места не спешите, двигайтесь по лодке осторожно, не перегибайтесь сильно за борт. Необходимо иметь с собой спасательный круг и находиться в лодке в спасательном жилете.</w:t>
      </w:r>
    </w:p>
    <w:p w:rsidR="00266971" w:rsidRPr="00266971" w:rsidRDefault="00266971" w:rsidP="00266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971">
        <w:rPr>
          <w:rFonts w:ascii="Times New Roman" w:hAnsi="Times New Roman" w:cs="Times New Roman"/>
          <w:sz w:val="24"/>
          <w:szCs w:val="24"/>
        </w:rPr>
        <w:t>3.При работе со спиннингом постарайтесь занять удобное положение, встав лицом к носу или корме и слегка расставив ноги.</w:t>
      </w:r>
    </w:p>
    <w:p w:rsidR="00266971" w:rsidRPr="00266971" w:rsidRDefault="00266971" w:rsidP="0026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66971">
        <w:rPr>
          <w:rFonts w:ascii="Times New Roman" w:hAnsi="Times New Roman" w:cs="Times New Roman"/>
          <w:sz w:val="24"/>
          <w:szCs w:val="24"/>
        </w:rPr>
        <w:t>. Якорь рекомендуется спускать с кормы или носа, слегка пригнувшись, чтобы при сильной подтяжке или случайном обрыве веревки не упасть за борт.</w:t>
      </w:r>
    </w:p>
    <w:p w:rsidR="00266971" w:rsidRPr="00266971" w:rsidRDefault="00266971" w:rsidP="0026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66971">
        <w:rPr>
          <w:rFonts w:ascii="Times New Roman" w:hAnsi="Times New Roman" w:cs="Times New Roman"/>
          <w:sz w:val="24"/>
          <w:szCs w:val="24"/>
        </w:rPr>
        <w:t>. Нельзя стоять при движении лодки, особенно если она с мотором. На поворотах следует уменьшать скорость. Лучше обходить все плавающие по курсу движения предметы. Перед совершением крутого поворота или виража необходимо убедиться в том, что позади нет других лодок или более крупных судов.</w:t>
      </w:r>
    </w:p>
    <w:p w:rsidR="00266971" w:rsidRPr="00266971" w:rsidRDefault="00266971" w:rsidP="0026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66971">
        <w:rPr>
          <w:rFonts w:ascii="Times New Roman" w:hAnsi="Times New Roman" w:cs="Times New Roman"/>
          <w:sz w:val="24"/>
          <w:szCs w:val="24"/>
        </w:rPr>
        <w:t>. Категорически запрещается пересекать курс крупным судам и катерам.</w:t>
      </w:r>
    </w:p>
    <w:p w:rsidR="00266971" w:rsidRPr="00266971" w:rsidRDefault="00266971" w:rsidP="0026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66971">
        <w:rPr>
          <w:rFonts w:ascii="Times New Roman" w:hAnsi="Times New Roman" w:cs="Times New Roman"/>
          <w:sz w:val="24"/>
          <w:szCs w:val="24"/>
        </w:rPr>
        <w:t>. Встречные суда нужно обходить со стороны, обозначенной сигнальными фонарями или флажковой отмашкой, соблюдая дистанцию не менее 15 метров от борта.</w:t>
      </w:r>
    </w:p>
    <w:p w:rsidR="00266971" w:rsidRPr="00266971" w:rsidRDefault="00266971" w:rsidP="0026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66971">
        <w:rPr>
          <w:rFonts w:ascii="Times New Roman" w:hAnsi="Times New Roman" w:cs="Times New Roman"/>
          <w:sz w:val="24"/>
          <w:szCs w:val="24"/>
        </w:rPr>
        <w:t>. При обгоне крупных судов нельзя подходить к ним ближе 25-30 метров. Следует осторожно обходить стоящие на якоре суда, бакены, плоты и лодки.</w:t>
      </w:r>
    </w:p>
    <w:p w:rsidR="00266971" w:rsidRPr="00266971" w:rsidRDefault="00266971" w:rsidP="0026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6971">
        <w:rPr>
          <w:rFonts w:ascii="Times New Roman" w:hAnsi="Times New Roman" w:cs="Times New Roman"/>
          <w:sz w:val="24"/>
          <w:szCs w:val="24"/>
        </w:rPr>
        <w:t>. При усилении волнения на реке или озере необходимо держать лодку в разрез волны - носом к ветру.</w:t>
      </w:r>
    </w:p>
    <w:p w:rsidR="00266971" w:rsidRPr="00266971" w:rsidRDefault="00266971" w:rsidP="0026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66971">
        <w:rPr>
          <w:rFonts w:ascii="Times New Roman" w:hAnsi="Times New Roman" w:cs="Times New Roman"/>
          <w:sz w:val="24"/>
          <w:szCs w:val="24"/>
        </w:rPr>
        <w:t>.Если в бачке, укрепленном на двигателе, закончилось горючее, то заливать бензин следует только после того, как мотор остынет, иначе возможно возникновение пожара.</w:t>
      </w:r>
    </w:p>
    <w:p w:rsidR="00266971" w:rsidRPr="00266971" w:rsidRDefault="00266971" w:rsidP="00266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9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6971">
        <w:rPr>
          <w:rFonts w:ascii="Times New Roman" w:hAnsi="Times New Roman" w:cs="Times New Roman"/>
          <w:sz w:val="24"/>
          <w:szCs w:val="24"/>
        </w:rPr>
        <w:t>. Главная опасность на воде - это переворачивание лодки. К этому всегда надо быть готовым. При аварии лодка сначала ложится на бок. Однако забираться на днище перевернувшейся лодки не имеет смысла, потому что она неустойчива и обязательно опрокинется. Даже перевернувшаяся лодка может спасти нескольких человек, если правильно действовать. Надо осторожно держаться за корму или нос, погрузившись в воду до подбородка, и, действуя руками и ногами, вывести лодку на мелкое место. Таким образом, можно спастись; главное при этом - не терять самообладание и не впадать в панику. Попав в воду, надо снять сапоги и одежду и вплавь добраться до берега, помня о том, что человек в холодной воде может находиться от 10 до 20 минут.</w:t>
      </w:r>
    </w:p>
    <w:p w:rsidR="00266971" w:rsidRDefault="00266971" w:rsidP="00266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971">
        <w:rPr>
          <w:rFonts w:ascii="Times New Roman" w:hAnsi="Times New Roman" w:cs="Times New Roman"/>
          <w:sz w:val="24"/>
          <w:szCs w:val="24"/>
        </w:rPr>
        <w:t>Надеемся, что при соблюдении этих нехитрых правил, Ваш личный сезон охоты будет удачным!</w:t>
      </w:r>
    </w:p>
    <w:p w:rsidR="00266971" w:rsidRDefault="00266971" w:rsidP="002669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971" w:rsidRDefault="00266971" w:rsidP="0026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госинспектор Центр</w:t>
      </w:r>
    </w:p>
    <w:p w:rsidR="00266971" w:rsidRDefault="00266971" w:rsidP="0026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ГИМС</w:t>
      </w:r>
      <w:r w:rsidR="003E4DB6">
        <w:rPr>
          <w:rFonts w:ascii="Times New Roman" w:hAnsi="Times New Roman" w:cs="Times New Roman"/>
          <w:sz w:val="24"/>
          <w:szCs w:val="24"/>
        </w:rPr>
        <w:t xml:space="preserve"> ГУ</w:t>
      </w:r>
      <w:r>
        <w:rPr>
          <w:rFonts w:ascii="Times New Roman" w:hAnsi="Times New Roman" w:cs="Times New Roman"/>
          <w:sz w:val="24"/>
          <w:szCs w:val="24"/>
        </w:rPr>
        <w:t xml:space="preserve"> МЧС России</w:t>
      </w:r>
    </w:p>
    <w:p w:rsidR="00266971" w:rsidRDefault="00266971" w:rsidP="0026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Воронежской области</w:t>
      </w:r>
    </w:p>
    <w:p w:rsidR="00266971" w:rsidRDefault="00266971" w:rsidP="0026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инспекторского</w:t>
      </w:r>
      <w:proofErr w:type="gramEnd"/>
    </w:p>
    <w:p w:rsidR="00941136" w:rsidRPr="00266971" w:rsidRDefault="00266971" w:rsidP="0026697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участка г. Лиски                                                                                            </w:t>
      </w:r>
      <w:r w:rsidR="003E4DB6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3E4DB6">
        <w:rPr>
          <w:rFonts w:ascii="Times New Roman" w:hAnsi="Times New Roman" w:cs="Times New Roman"/>
          <w:sz w:val="24"/>
          <w:szCs w:val="24"/>
        </w:rPr>
        <w:t>Пышнограев</w:t>
      </w:r>
      <w:proofErr w:type="spellEnd"/>
    </w:p>
    <w:sectPr w:rsidR="00941136" w:rsidRPr="00266971" w:rsidSect="002669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F6"/>
    <w:rsid w:val="00040DF6"/>
    <w:rsid w:val="00266971"/>
    <w:rsid w:val="00297172"/>
    <w:rsid w:val="003E4DB6"/>
    <w:rsid w:val="0094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ГИМС</cp:lastModifiedBy>
  <cp:revision>4</cp:revision>
  <dcterms:created xsi:type="dcterms:W3CDTF">2014-04-07T20:39:00Z</dcterms:created>
  <dcterms:modified xsi:type="dcterms:W3CDTF">2020-03-25T07:25:00Z</dcterms:modified>
</cp:coreProperties>
</file>